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CE" w:rsidRDefault="00E70CCE" w:rsidP="00E70CCE"/>
    <w:p w:rsidR="00E70CCE" w:rsidRPr="005D2CC4" w:rsidRDefault="00E70CCE" w:rsidP="00E70CCE">
      <w:pPr>
        <w:jc w:val="center"/>
        <w:rPr>
          <w:b/>
          <w:sz w:val="28"/>
          <w:szCs w:val="28"/>
        </w:rPr>
      </w:pPr>
      <w:r w:rsidRPr="005D2CC4">
        <w:rPr>
          <w:b/>
          <w:sz w:val="28"/>
          <w:szCs w:val="28"/>
        </w:rPr>
        <w:t>План профилактических мероприятий</w:t>
      </w:r>
    </w:p>
    <w:p w:rsidR="00E70CCE" w:rsidRPr="005D2CC4" w:rsidRDefault="00E70CCE" w:rsidP="00E70CCE">
      <w:pPr>
        <w:jc w:val="center"/>
        <w:rPr>
          <w:b/>
          <w:sz w:val="28"/>
          <w:szCs w:val="28"/>
        </w:rPr>
      </w:pPr>
      <w:r w:rsidRPr="005D2CC4">
        <w:rPr>
          <w:b/>
          <w:sz w:val="28"/>
          <w:szCs w:val="28"/>
        </w:rPr>
        <w:t>на 2019 – 2020 учебный год,</w:t>
      </w:r>
    </w:p>
    <w:p w:rsidR="00E70CCE" w:rsidRPr="005D2CC4" w:rsidRDefault="00E70CCE" w:rsidP="00E70CCE">
      <w:pPr>
        <w:jc w:val="center"/>
        <w:rPr>
          <w:b/>
          <w:sz w:val="28"/>
          <w:szCs w:val="28"/>
        </w:rPr>
      </w:pPr>
      <w:proofErr w:type="gramStart"/>
      <w:r w:rsidRPr="005D2CC4">
        <w:rPr>
          <w:b/>
          <w:sz w:val="28"/>
          <w:szCs w:val="28"/>
        </w:rPr>
        <w:t>обеспечивающий</w:t>
      </w:r>
      <w:proofErr w:type="gramEnd"/>
      <w:r w:rsidRPr="005D2CC4">
        <w:rPr>
          <w:b/>
          <w:sz w:val="28"/>
          <w:szCs w:val="28"/>
        </w:rPr>
        <w:t xml:space="preserve"> условия получения образования учащихся</w:t>
      </w:r>
    </w:p>
    <w:p w:rsidR="00E70CCE" w:rsidRPr="005D2CC4" w:rsidRDefault="00E70CCE" w:rsidP="00E70CCE">
      <w:pPr>
        <w:jc w:val="center"/>
        <w:rPr>
          <w:b/>
          <w:sz w:val="28"/>
          <w:szCs w:val="28"/>
        </w:rPr>
      </w:pPr>
      <w:r w:rsidRPr="005D2CC4">
        <w:rPr>
          <w:b/>
          <w:sz w:val="28"/>
          <w:szCs w:val="28"/>
        </w:rPr>
        <w:t xml:space="preserve"> с </w:t>
      </w:r>
      <w:proofErr w:type="spellStart"/>
      <w:r w:rsidRPr="005D2CC4">
        <w:rPr>
          <w:b/>
          <w:sz w:val="28"/>
          <w:szCs w:val="28"/>
        </w:rPr>
        <w:t>девиантным</w:t>
      </w:r>
      <w:proofErr w:type="spellEnd"/>
      <w:r w:rsidRPr="005D2CC4">
        <w:rPr>
          <w:b/>
          <w:sz w:val="28"/>
          <w:szCs w:val="28"/>
        </w:rPr>
        <w:t xml:space="preserve"> поведением.</w:t>
      </w:r>
    </w:p>
    <w:p w:rsidR="00E70CCE" w:rsidRPr="003956B1" w:rsidRDefault="00E70CCE" w:rsidP="00E70CCE">
      <w:pPr>
        <w:jc w:val="center"/>
        <w:rPr>
          <w:b/>
          <w:sz w:val="28"/>
          <w:szCs w:val="28"/>
        </w:rPr>
      </w:pPr>
    </w:p>
    <w:p w:rsidR="00E70CCE" w:rsidRPr="003956B1" w:rsidRDefault="00E70CCE" w:rsidP="00E70CCE">
      <w:pPr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176" w:type="dxa"/>
        <w:tblLook w:val="01E0" w:firstRow="1" w:lastRow="1" w:firstColumn="1" w:lastColumn="1" w:noHBand="0" w:noVBand="0"/>
      </w:tblPr>
      <w:tblGrid>
        <w:gridCol w:w="568"/>
        <w:gridCol w:w="5122"/>
        <w:gridCol w:w="2264"/>
        <w:gridCol w:w="3103"/>
      </w:tblGrid>
      <w:tr w:rsidR="00E70CCE" w:rsidTr="008B68F8">
        <w:trPr>
          <w:trHeight w:val="491"/>
        </w:trPr>
        <w:tc>
          <w:tcPr>
            <w:tcW w:w="568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 xml:space="preserve">Создание банка данных об учащихся с </w:t>
            </w:r>
            <w:proofErr w:type="spellStart"/>
            <w:r w:rsidRPr="003A7DD8">
              <w:rPr>
                <w:b/>
                <w:sz w:val="28"/>
                <w:szCs w:val="28"/>
              </w:rPr>
              <w:t>девиантным</w:t>
            </w:r>
            <w:proofErr w:type="spellEnd"/>
            <w:r w:rsidRPr="003A7DD8">
              <w:rPr>
                <w:b/>
                <w:sz w:val="28"/>
                <w:szCs w:val="28"/>
              </w:rPr>
              <w:t xml:space="preserve"> поведением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 xml:space="preserve">Контроль посещаемости занятий и успеваемостью учащихся с </w:t>
            </w:r>
            <w:proofErr w:type="spellStart"/>
            <w:r w:rsidRPr="003A7DD8">
              <w:rPr>
                <w:b/>
                <w:sz w:val="28"/>
                <w:szCs w:val="28"/>
              </w:rPr>
              <w:t>девиантным</w:t>
            </w:r>
            <w:proofErr w:type="spellEnd"/>
            <w:r w:rsidRPr="003A7DD8">
              <w:rPr>
                <w:b/>
                <w:sz w:val="28"/>
                <w:szCs w:val="28"/>
              </w:rPr>
              <w:t xml:space="preserve"> поведением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 xml:space="preserve">Оказание </w:t>
            </w:r>
            <w:proofErr w:type="spellStart"/>
            <w:r w:rsidRPr="003A7DD8">
              <w:rPr>
                <w:b/>
                <w:sz w:val="28"/>
                <w:szCs w:val="28"/>
              </w:rPr>
              <w:t>психолого</w:t>
            </w:r>
            <w:proofErr w:type="spellEnd"/>
            <w:r w:rsidRPr="003A7DD8">
              <w:rPr>
                <w:b/>
                <w:sz w:val="28"/>
                <w:szCs w:val="28"/>
              </w:rPr>
              <w:t xml:space="preserve"> – педагогической помощи учащимся (беседы, анкетирование)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классные руководители, ЦМПСС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5202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Центр </w:t>
            </w:r>
            <w:proofErr w:type="spellStart"/>
            <w:r w:rsidRPr="00E5202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медико</w:t>
            </w:r>
            <w:proofErr w:type="spellEnd"/>
            <w:r w:rsidRPr="00E5202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E5202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психолого</w:t>
            </w:r>
            <w:proofErr w:type="spellEnd"/>
            <w:r w:rsidRPr="00E5202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– социального сопровождения</w:t>
            </w:r>
          </w:p>
        </w:tc>
        <w:bookmarkStart w:id="0" w:name="_GoBack"/>
        <w:bookmarkEnd w:id="0"/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Привлечение подростков к активному, развивающему досугу (кружки)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руководители кружков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Контроль посещаемости кружков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классные руководители.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Выявление неблагоприятных условий семейного и  общественного воспитания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 xml:space="preserve">социальный педагог, классные руководители 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Работа по сохранению контингента учащихся школы и  по самоопределению выпускников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E70CCE" w:rsidTr="008B68F8">
        <w:tc>
          <w:tcPr>
            <w:tcW w:w="568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22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Организация летнего отдыха и занятости учащихся в каникулярное время</w:t>
            </w:r>
          </w:p>
        </w:tc>
        <w:tc>
          <w:tcPr>
            <w:tcW w:w="2264" w:type="dxa"/>
          </w:tcPr>
          <w:p w:rsidR="00E70CCE" w:rsidRPr="003A7DD8" w:rsidRDefault="00E70CCE" w:rsidP="008B68F8">
            <w:pPr>
              <w:jc w:val="center"/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103" w:type="dxa"/>
          </w:tcPr>
          <w:p w:rsidR="00E70CCE" w:rsidRPr="003A7DD8" w:rsidRDefault="00E70CCE" w:rsidP="008B68F8">
            <w:pPr>
              <w:rPr>
                <w:b/>
                <w:sz w:val="28"/>
                <w:szCs w:val="28"/>
              </w:rPr>
            </w:pPr>
            <w:r w:rsidRPr="003A7DD8">
              <w:rPr>
                <w:b/>
                <w:sz w:val="28"/>
                <w:szCs w:val="28"/>
              </w:rPr>
              <w:t>социальный педагог, классные руководители, администрация</w:t>
            </w:r>
          </w:p>
        </w:tc>
      </w:tr>
    </w:tbl>
    <w:p w:rsidR="00E70CCE" w:rsidRDefault="00E70CCE" w:rsidP="00E70CCE"/>
    <w:p w:rsidR="00E70CCE" w:rsidRDefault="00E70CCE" w:rsidP="00E70CCE"/>
    <w:p w:rsidR="00E70CCE" w:rsidRDefault="00E70CCE" w:rsidP="00E70CCE"/>
    <w:p w:rsidR="003062FC" w:rsidRDefault="003062FC"/>
    <w:sectPr w:rsidR="003062FC" w:rsidSect="002468DC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CE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25"/>
    <w:rsid w:val="00E520DE"/>
    <w:rsid w:val="00E6322F"/>
    <w:rsid w:val="00E63E39"/>
    <w:rsid w:val="00E677FD"/>
    <w:rsid w:val="00E70CCE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*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2020-05-31T04:42:00Z</dcterms:created>
  <dcterms:modified xsi:type="dcterms:W3CDTF">2020-05-31T19:24:00Z</dcterms:modified>
</cp:coreProperties>
</file>