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FC" w:rsidRPr="00892AFC" w:rsidRDefault="00892AFC" w:rsidP="00892AFC">
      <w:pPr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892AFC" w:rsidRPr="00892AFC" w:rsidRDefault="00892AFC" w:rsidP="00892AFC">
      <w:pPr>
        <w:keepNext/>
        <w:shd w:val="clear" w:color="auto" w:fill="FFFFFF"/>
        <w:tabs>
          <w:tab w:val="left" w:pos="900"/>
          <w:tab w:val="left" w:pos="1080"/>
        </w:tabs>
        <w:spacing w:after="0" w:line="240" w:lineRule="auto"/>
        <w:jc w:val="right"/>
        <w:outlineLvl w:val="2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0" w:name="_GoBack"/>
      <w:bookmarkEnd w:id="0"/>
      <w:r w:rsidRPr="00892AFC">
        <w:rPr>
          <w:rFonts w:ascii="Cambria" w:eastAsia="Times New Roman" w:hAnsi="Cambria" w:cs="Times New Roman"/>
          <w:sz w:val="28"/>
          <w:szCs w:val="28"/>
          <w:lang w:eastAsia="ru-RU"/>
        </w:rPr>
        <w:t>«Утверждаю»</w:t>
      </w:r>
    </w:p>
    <w:p w:rsidR="00892AFC" w:rsidRPr="00892AFC" w:rsidRDefault="00892AFC" w:rsidP="00892AFC">
      <w:pPr>
        <w:keepNext/>
        <w:shd w:val="clear" w:color="auto" w:fill="FFFFFF"/>
        <w:tabs>
          <w:tab w:val="left" w:pos="900"/>
          <w:tab w:val="left" w:pos="1080"/>
        </w:tabs>
        <w:spacing w:after="0" w:line="240" w:lineRule="auto"/>
        <w:jc w:val="right"/>
        <w:outlineLvl w:val="2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892AFC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Директор школы</w:t>
      </w:r>
    </w:p>
    <w:p w:rsidR="00892AFC" w:rsidRPr="00892AFC" w:rsidRDefault="00892AFC" w:rsidP="00892AFC">
      <w:pPr>
        <w:keepNext/>
        <w:shd w:val="clear" w:color="auto" w:fill="FFFFFF"/>
        <w:tabs>
          <w:tab w:val="left" w:pos="900"/>
          <w:tab w:val="left" w:pos="1080"/>
        </w:tabs>
        <w:spacing w:after="0" w:line="240" w:lineRule="auto"/>
        <w:jc w:val="right"/>
        <w:outlineLvl w:val="2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892AFC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       _________ </w:t>
      </w:r>
      <w:proofErr w:type="spellStart"/>
      <w:r w:rsidRPr="00892AFC">
        <w:rPr>
          <w:rFonts w:ascii="Cambria" w:eastAsia="Times New Roman" w:hAnsi="Cambria" w:cs="Times New Roman"/>
          <w:sz w:val="28"/>
          <w:szCs w:val="28"/>
          <w:lang w:eastAsia="ru-RU"/>
        </w:rPr>
        <w:t>Билалов</w:t>
      </w:r>
      <w:proofErr w:type="spellEnd"/>
      <w:r w:rsidRPr="00892AFC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Р.М.</w:t>
      </w:r>
    </w:p>
    <w:p w:rsidR="00892AFC" w:rsidRPr="00892AFC" w:rsidRDefault="00892AFC" w:rsidP="00892AFC">
      <w:pPr>
        <w:spacing w:after="0" w:line="240" w:lineRule="auto"/>
        <w:ind w:left="17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2A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2 сентября 2019г.</w:t>
      </w:r>
    </w:p>
    <w:p w:rsidR="00892AFC" w:rsidRPr="00892AFC" w:rsidRDefault="00892AFC" w:rsidP="00892AFC">
      <w:pPr>
        <w:spacing w:after="0" w:line="240" w:lineRule="auto"/>
        <w:ind w:left="17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2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МКОУ «</w:t>
      </w:r>
      <w:proofErr w:type="spellStart"/>
      <w:r w:rsidRPr="00892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Старосеребряковская</w:t>
      </w:r>
      <w:proofErr w:type="spellEnd"/>
      <w:r w:rsidRPr="00892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892AFC" w:rsidRPr="00892AFC" w:rsidRDefault="00892AFC" w:rsidP="00892AFC">
      <w:pPr>
        <w:spacing w:after="0" w:line="240" w:lineRule="auto"/>
        <w:ind w:left="17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2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антикоррупционному просвещению учащихся</w:t>
      </w:r>
    </w:p>
    <w:p w:rsidR="00892AFC" w:rsidRPr="00892AFC" w:rsidRDefault="00892AFC" w:rsidP="00892AFC">
      <w:pPr>
        <w:spacing w:after="0" w:line="240" w:lineRule="auto"/>
        <w:ind w:left="178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92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2019-2020 гг.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6757"/>
        <w:gridCol w:w="1422"/>
        <w:gridCol w:w="1854"/>
      </w:tblGrid>
      <w:tr w:rsidR="00892AFC" w:rsidRPr="00892AFC" w:rsidTr="00EA22D7">
        <w:trPr>
          <w:trHeight w:val="43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892AFC" w:rsidRPr="00892AFC" w:rsidTr="00EA22D7">
        <w:trPr>
          <w:trHeight w:val="3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en-US" w:eastAsia="ru-RU"/>
              </w:rPr>
              <w:t>I</w:t>
            </w:r>
            <w:r w:rsidRPr="00892AF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 xml:space="preserve">.Методическая база для проведения мероприятий антикоррупционного </w:t>
            </w:r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просвещения учащихся</w:t>
            </w:r>
          </w:p>
        </w:tc>
      </w:tr>
      <w:tr w:rsidR="00892AFC" w:rsidRPr="00892AFC" w:rsidTr="00EA22D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коллектива с изменениями ФГОС, которые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предусматривают формирование у учащихся компетенции,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позволяющей</w:t>
            </w:r>
            <w:proofErr w:type="gram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выработать нетерпимое отношение к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коррупционному поведению, в профессиональной деятельности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содействовать пресечению такого поведения.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ФГОС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92A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92A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892AFC" w:rsidRPr="00892AFC" w:rsidTr="00EA22D7">
        <w:trPr>
          <w:trHeight w:val="163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коллектива с Концепцией антикоррупционного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 (формирования антикоррупционного</w:t>
            </w:r>
            <w:proofErr w:type="gramEnd"/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мировоззрения у 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включение в план работы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мероприятия по ее реализации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92A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92A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УВР, ВР</w:t>
            </w:r>
          </w:p>
        </w:tc>
      </w:tr>
      <w:tr w:rsidR="00892AFC" w:rsidRPr="00892AFC" w:rsidTr="00EA22D7">
        <w:trPr>
          <w:trHeight w:val="163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основных общеобразовательных программ НОО,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ООО, СОО на основе обновленных основных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программ с учетом  Концепции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 воспитания (формирования</w:t>
            </w:r>
            <w:proofErr w:type="gramEnd"/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антикоррупционного мировоззрения у 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методических рекомендаций по 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антикоррупционному</w:t>
            </w:r>
            <w:proofErr w:type="gramEnd"/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воспитанию и просвещению учащихся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Август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</w:t>
            </w:r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директора 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</w:t>
            </w:r>
            <w:proofErr w:type="gramEnd"/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УВР</w:t>
            </w:r>
          </w:p>
        </w:tc>
      </w:tr>
      <w:tr w:rsidR="00892AFC" w:rsidRPr="00892AFC" w:rsidTr="00EA22D7">
        <w:trPr>
          <w:trHeight w:val="53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en-US" w:eastAsia="ru-RU"/>
              </w:rPr>
              <w:t>II</w:t>
            </w:r>
            <w:r w:rsidRPr="00892AF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.Мероприятия, направленные на антикоррупционное воспитание</w:t>
            </w:r>
          </w:p>
        </w:tc>
      </w:tr>
      <w:tr w:rsidR="00892AFC" w:rsidRPr="00892AFC" w:rsidTr="00EA22D7">
        <w:trPr>
          <w:trHeight w:val="798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Мероприятия с привлечением сотрудников </w:t>
            </w: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правоохранительных органов: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Круглый стол «Коррупция в нашей жизни»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дир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ВР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,к</w:t>
            </w:r>
            <w:proofErr w:type="gramEnd"/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лассные</w:t>
            </w:r>
            <w:proofErr w:type="spellEnd"/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Руководители, </w:t>
            </w:r>
            <w:proofErr w:type="spellStart"/>
            <w:proofErr w:type="gramStart"/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892AFC" w:rsidRPr="00892AFC" w:rsidTr="00EA22D7">
        <w:trPr>
          <w:trHeight w:val="103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u w:val="single"/>
                <w:lang w:eastAsia="ru-RU"/>
              </w:rPr>
              <w:t xml:space="preserve">Беседа </w:t>
            </w:r>
            <w:r w:rsidRPr="00892AFC">
              <w:rPr>
                <w:rFonts w:ascii="Times New Roman" w:eastAsiaTheme="minorEastAsia" w:hAnsi="Times New Roman" w:cs="Times New Roman"/>
                <w:lang w:eastAsia="ru-RU"/>
              </w:rPr>
              <w:t>«Противодействие коррупции»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</w:pPr>
          </w:p>
        </w:tc>
      </w:tr>
      <w:tr w:rsidR="00892AFC" w:rsidRPr="00892AFC" w:rsidTr="00EA22D7">
        <w:trPr>
          <w:trHeight w:val="562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92AF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Открытый классный час «Разговор о коррупции»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</w:pPr>
          </w:p>
        </w:tc>
      </w:tr>
      <w:tr w:rsidR="00892AFC" w:rsidRPr="00892AFC" w:rsidTr="00EA22D7">
        <w:trPr>
          <w:trHeight w:val="51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приуроченная  к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Международному дню борьбы с коррупцией (09 декабря)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дир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ВР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,к</w:t>
            </w:r>
            <w:proofErr w:type="gramEnd"/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лассные</w:t>
            </w:r>
            <w:proofErr w:type="spellEnd"/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руководители, </w:t>
            </w:r>
            <w:proofErr w:type="spellStart"/>
            <w:proofErr w:type="gramStart"/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892AFC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 вожатая </w:t>
            </w:r>
          </w:p>
        </w:tc>
      </w:tr>
      <w:tr w:rsidR="00892AFC" w:rsidRPr="00892AFC" w:rsidTr="00EA22D7">
        <w:trPr>
          <w:trHeight w:val="97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родительской общественности с 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методическими</w:t>
            </w:r>
            <w:proofErr w:type="gramEnd"/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разработками по антикоррупционному просвещению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proofErr w:type="gramStart"/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</w:t>
            </w:r>
            <w:proofErr w:type="gramEnd"/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екабрь</w:t>
            </w:r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892AFC" w:rsidRPr="00892AFC" w:rsidTr="00EA22D7">
        <w:trPr>
          <w:trHeight w:val="97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Всероссийских открытых уроков 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 навигации учащихся с использованием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портала «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92AFC" w:rsidRPr="00892AFC" w:rsidTr="00EA22D7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tabs>
                <w:tab w:val="left" w:pos="4448"/>
              </w:tabs>
              <w:spacing w:after="0" w:line="240" w:lineRule="auto"/>
              <w:ind w:right="33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892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Создание условий реализации образовательной деятельности, направленной на формирование нетерпимого отношения к коррупции</w:t>
            </w:r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FC" w:rsidRPr="00892AFC" w:rsidTr="00EA22D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информационной открытости образовательной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школы в части антикоррупционного просвещения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AFC" w:rsidRPr="00892AFC" w:rsidTr="00EA22D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просмотров фильмов 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gramEnd"/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 с использованием электронной платформы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«Российская электронная школа»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92AFC" w:rsidRPr="00892AFC" w:rsidTr="00EA22D7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IV.</w:t>
            </w:r>
            <w:r w:rsidRPr="00892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Популяризация антикоррупционного поведения</w:t>
            </w:r>
          </w:p>
        </w:tc>
      </w:tr>
      <w:tr w:rsidR="00892AFC" w:rsidRPr="00892AFC" w:rsidTr="00EA22D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Конкурсе</w:t>
            </w:r>
            <w:proofErr w:type="gram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рекламы «Вместе против коррупции»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Ст. вожатая, </w:t>
            </w:r>
            <w:proofErr w:type="spellStart"/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рук</w:t>
            </w:r>
            <w:proofErr w:type="gramStart"/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зам </w:t>
            </w:r>
            <w:proofErr w:type="spellStart"/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892AFC" w:rsidRPr="00892AFC" w:rsidTr="00EA22D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учащихся к участию в мероприятиях</w:t>
            </w:r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разъяснительного и просветительского характера (лекциях,</w:t>
            </w:r>
            <w:proofErr w:type="gramEnd"/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семинарах</w:t>
            </w:r>
            <w:proofErr w:type="gram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квестах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-играх и др.)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892AFC" w:rsidRPr="00892AFC" w:rsidTr="00EA22D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учащихся во Всероссийском конкурсе сочинений 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квартал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Филологи </w:t>
            </w:r>
          </w:p>
        </w:tc>
      </w:tr>
      <w:tr w:rsidR="00892AFC" w:rsidRPr="00892AFC" w:rsidTr="00EA22D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педагогов школы в конкурсах 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</w:t>
            </w:r>
            <w:proofErr w:type="gramEnd"/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мастерства на уровне школы («Самый классный 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gram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 номинации по антикоррупционному</w:t>
            </w:r>
          </w:p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просвещению учащихся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</w:t>
            </w:r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92AFC" w:rsidRPr="00892AFC" w:rsidTr="00EA22D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педагогов во Всероссийских конференциях 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892AFC" w:rsidRPr="00892AFC" w:rsidRDefault="00892AFC" w:rsidP="00892A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 по проблемам антикоррупционного</w:t>
            </w:r>
            <w:r w:rsidRPr="00892A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просвещения учащихся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C" w:rsidRPr="00892AFC" w:rsidRDefault="00892AFC" w:rsidP="00892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A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</w:tbl>
    <w:p w:rsidR="00892AFC" w:rsidRPr="00892AFC" w:rsidRDefault="00892AFC" w:rsidP="00892AFC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892AFC" w:rsidRPr="00892AFC" w:rsidRDefault="00892AFC" w:rsidP="00892AFC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892AFC" w:rsidRPr="00892AFC" w:rsidRDefault="00892AFC" w:rsidP="00892AFC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892AFC" w:rsidRPr="00892AFC" w:rsidRDefault="00892AFC" w:rsidP="00892AFC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062FC" w:rsidRDefault="003062FC"/>
    <w:sectPr w:rsidR="0030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FC"/>
    <w:rsid w:val="000037FD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92AFC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Company>*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2020-05-31T05:17:00Z</dcterms:created>
  <dcterms:modified xsi:type="dcterms:W3CDTF">2020-05-31T05:18:00Z</dcterms:modified>
</cp:coreProperties>
</file>