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1D" w:rsidRPr="00346B1D" w:rsidRDefault="00346B1D" w:rsidP="00346B1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28320754"/>
      <w:r w:rsidRPr="00346B1D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346B1D" w:rsidRPr="00506839" w:rsidRDefault="00346B1D" w:rsidP="00346B1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1" w:name="55a7169f-c0c0-44ac-bf37-cbc776930ef9"/>
      <w:r w:rsidRPr="00506839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И НАУКИ РЕСПУБЛИКИ ДАГЕСТАН</w:t>
      </w:r>
      <w:bookmarkEnd w:id="1"/>
    </w:p>
    <w:p w:rsidR="00346B1D" w:rsidRPr="00346B1D" w:rsidRDefault="00346B1D" w:rsidP="00346B1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2" w:name="b160c1bf-440c-4991-9e94-e52aab997657"/>
      <w:r w:rsidRPr="00346B1D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КАЗЕННОЕ ОБРАЗОВАТЕЛЬНОЕ УЧРЕЖДЕНИЕ</w:t>
      </w:r>
      <w:bookmarkEnd w:id="2"/>
    </w:p>
    <w:p w:rsidR="00346B1D" w:rsidRPr="00346B1D" w:rsidRDefault="00346B1D" w:rsidP="00346B1D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346B1D">
        <w:rPr>
          <w:rFonts w:ascii="Times New Roman" w:hAnsi="Times New Roman"/>
          <w:b/>
          <w:color w:val="000000"/>
          <w:sz w:val="28"/>
          <w:szCs w:val="28"/>
          <w:lang w:val="ru-RU"/>
        </w:rPr>
        <w:t>МКОУ "</w:t>
      </w:r>
      <w:proofErr w:type="spellStart"/>
      <w:r w:rsidRPr="00346B1D">
        <w:rPr>
          <w:rFonts w:ascii="Times New Roman" w:hAnsi="Times New Roman"/>
          <w:b/>
          <w:color w:val="000000"/>
          <w:sz w:val="28"/>
          <w:szCs w:val="28"/>
          <w:lang w:val="ru-RU"/>
        </w:rPr>
        <w:t>Старосеребряковская</w:t>
      </w:r>
      <w:proofErr w:type="spellEnd"/>
      <w:r w:rsidRPr="00346B1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СОШ"</w:t>
      </w:r>
    </w:p>
    <w:p w:rsidR="00346B1D" w:rsidRPr="00346B1D" w:rsidRDefault="00346B1D" w:rsidP="00346B1D">
      <w:pPr>
        <w:spacing w:after="0"/>
        <w:ind w:left="120"/>
        <w:rPr>
          <w:lang w:val="ru-RU"/>
        </w:rPr>
      </w:pPr>
    </w:p>
    <w:p w:rsidR="00346B1D" w:rsidRPr="00346B1D" w:rsidRDefault="00346B1D" w:rsidP="00346B1D">
      <w:pPr>
        <w:spacing w:after="0"/>
        <w:ind w:left="120"/>
        <w:rPr>
          <w:lang w:val="ru-RU"/>
        </w:rPr>
      </w:pPr>
    </w:p>
    <w:p w:rsidR="00346B1D" w:rsidRPr="00346B1D" w:rsidRDefault="00346B1D" w:rsidP="00346B1D">
      <w:pPr>
        <w:spacing w:after="0"/>
        <w:ind w:left="120"/>
        <w:rPr>
          <w:lang w:val="ru-RU"/>
        </w:rPr>
      </w:pPr>
    </w:p>
    <w:p w:rsidR="00346B1D" w:rsidRPr="00346B1D" w:rsidRDefault="00346B1D" w:rsidP="00346B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6B1D" w:rsidRPr="00506839" w:rsidTr="00AE2EDD">
        <w:tc>
          <w:tcPr>
            <w:tcW w:w="3114" w:type="dxa"/>
          </w:tcPr>
          <w:p w:rsidR="00346B1D" w:rsidRPr="0040209D" w:rsidRDefault="00346B1D" w:rsidP="00AE2ED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46B1D" w:rsidRDefault="00346B1D" w:rsidP="00AE2E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346B1D" w:rsidRDefault="00346B1D" w:rsidP="00AE2E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«25» 08</w:t>
            </w:r>
            <w:r w:rsidRPr="005068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346B1D" w:rsidRPr="0040209D" w:rsidRDefault="00346B1D" w:rsidP="00AE2E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6B1D" w:rsidRPr="0040209D" w:rsidRDefault="00346B1D" w:rsidP="00AE2E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46B1D" w:rsidRDefault="00346B1D" w:rsidP="00AE2E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346B1D" w:rsidRDefault="00346B1D" w:rsidP="00AE2E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«28» 08 2023г.</w:t>
            </w:r>
          </w:p>
          <w:p w:rsidR="00346B1D" w:rsidRPr="0040209D" w:rsidRDefault="00346B1D" w:rsidP="00AE2E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6B1D" w:rsidRDefault="00346B1D" w:rsidP="00AE2E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46B1D" w:rsidRDefault="00346B1D" w:rsidP="00AE2ED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6B1D" w:rsidRPr="008944ED" w:rsidRDefault="00346B1D" w:rsidP="00AE2E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346B1D" w:rsidRDefault="00346B1D" w:rsidP="00AE2E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«29»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346B1D" w:rsidRPr="0040209D" w:rsidRDefault="00346B1D" w:rsidP="00AE2E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6B1D" w:rsidRPr="00506839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 w:line="408" w:lineRule="auto"/>
        <w:ind w:left="120"/>
        <w:jc w:val="center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6B1D" w:rsidRPr="00506839" w:rsidRDefault="00346B1D" w:rsidP="00346B1D">
      <w:pPr>
        <w:spacing w:after="0" w:line="408" w:lineRule="auto"/>
        <w:ind w:left="120"/>
        <w:jc w:val="center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6839">
        <w:rPr>
          <w:rFonts w:ascii="Times New Roman" w:hAnsi="Times New Roman"/>
          <w:color w:val="000000"/>
          <w:sz w:val="28"/>
          <w:lang w:val="ru-RU"/>
        </w:rPr>
        <w:t xml:space="preserve"> 3744416)</w:t>
      </w: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 w:line="408" w:lineRule="auto"/>
        <w:ind w:left="120"/>
        <w:jc w:val="center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46B1D" w:rsidRPr="00506839" w:rsidRDefault="00346B1D" w:rsidP="00346B1D">
      <w:pPr>
        <w:spacing w:after="0" w:line="408" w:lineRule="auto"/>
        <w:ind w:left="120"/>
        <w:jc w:val="center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ind w:left="120"/>
        <w:jc w:val="center"/>
        <w:rPr>
          <w:lang w:val="ru-RU"/>
        </w:rPr>
      </w:pPr>
    </w:p>
    <w:p w:rsidR="00346B1D" w:rsidRPr="00506839" w:rsidRDefault="00346B1D" w:rsidP="00346B1D">
      <w:pPr>
        <w:spacing w:after="0"/>
        <w:jc w:val="center"/>
        <w:rPr>
          <w:sz w:val="28"/>
          <w:szCs w:val="28"/>
          <w:lang w:val="ru-RU"/>
        </w:rPr>
      </w:pPr>
      <w:proofErr w:type="spellStart"/>
      <w:r w:rsidRPr="00506839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с.Старая</w:t>
      </w:r>
      <w:proofErr w:type="spellEnd"/>
      <w:r w:rsidRPr="00506839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06839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Серебряковка</w:t>
      </w:r>
      <w:proofErr w:type="spellEnd"/>
      <w:r w:rsidRPr="00506839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06839">
        <w:rPr>
          <w:rStyle w:val="a3"/>
          <w:color w:val="000000"/>
          <w:sz w:val="28"/>
          <w:szCs w:val="28"/>
          <w:shd w:val="clear" w:color="auto" w:fill="FFFFFF"/>
          <w:lang w:val="ru-RU"/>
        </w:rPr>
        <w:t>‌</w:t>
      </w:r>
      <w:r w:rsidRPr="00506839">
        <w:rPr>
          <w:rStyle w:val="a3"/>
          <w:color w:val="000000"/>
          <w:sz w:val="28"/>
          <w:szCs w:val="28"/>
          <w:shd w:val="clear" w:color="auto" w:fill="FFFFFF"/>
        </w:rPr>
        <w:t> </w:t>
      </w:r>
      <w:r w:rsidRPr="00506839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2023</w:t>
      </w:r>
      <w:r w:rsidRPr="00506839">
        <w:rPr>
          <w:rStyle w:val="a3"/>
          <w:color w:val="000000"/>
          <w:sz w:val="28"/>
          <w:szCs w:val="28"/>
          <w:shd w:val="clear" w:color="auto" w:fill="FFFFFF"/>
          <w:lang w:val="ru-RU"/>
        </w:rPr>
        <w:t>‌</w:t>
      </w:r>
    </w:p>
    <w:p w:rsidR="00346B1D" w:rsidRPr="00506839" w:rsidRDefault="00346B1D" w:rsidP="00346B1D">
      <w:pPr>
        <w:rPr>
          <w:lang w:val="ru-RU"/>
        </w:rPr>
        <w:sectPr w:rsidR="00346B1D" w:rsidRPr="00506839">
          <w:pgSz w:w="11906" w:h="16383"/>
          <w:pgMar w:top="1134" w:right="850" w:bottom="1134" w:left="1701" w:header="720" w:footer="720" w:gutter="0"/>
          <w:cols w:space="720"/>
        </w:sectPr>
      </w:pPr>
    </w:p>
    <w:p w:rsidR="00346B1D" w:rsidRPr="00506839" w:rsidRDefault="00346B1D" w:rsidP="00346B1D">
      <w:pPr>
        <w:spacing w:after="0" w:line="264" w:lineRule="auto"/>
        <w:jc w:val="both"/>
        <w:rPr>
          <w:lang w:val="ru-RU"/>
        </w:rPr>
      </w:pPr>
      <w:bookmarkStart w:id="3" w:name="block-28320753"/>
      <w:bookmarkEnd w:id="0"/>
      <w:r w:rsidRPr="005068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0683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46B1D" w:rsidRPr="00506839" w:rsidRDefault="00346B1D" w:rsidP="00346B1D">
      <w:pPr>
        <w:spacing w:after="0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346B1D" w:rsidRPr="00506839" w:rsidRDefault="00346B1D" w:rsidP="00346B1D">
      <w:pPr>
        <w:spacing w:after="0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46B1D" w:rsidRPr="00506839" w:rsidRDefault="00346B1D" w:rsidP="00346B1D">
      <w:pPr>
        <w:spacing w:after="0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46B1D" w:rsidRPr="00506839" w:rsidRDefault="00346B1D" w:rsidP="00346B1D">
      <w:pPr>
        <w:spacing w:after="0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46B1D" w:rsidRPr="00506839" w:rsidRDefault="00346B1D" w:rsidP="00346B1D">
      <w:pPr>
        <w:spacing w:after="0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0683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  <w:sectPr w:rsidR="00346B1D" w:rsidRPr="00506839">
          <w:pgSz w:w="11906" w:h="16383"/>
          <w:pgMar w:top="1134" w:right="850" w:bottom="1134" w:left="1701" w:header="720" w:footer="720" w:gutter="0"/>
          <w:cols w:space="720"/>
        </w:sectPr>
      </w:pPr>
      <w:r w:rsidRPr="0050683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</w:t>
      </w:r>
      <w:r>
        <w:rPr>
          <w:rFonts w:ascii="Times New Roman" w:hAnsi="Times New Roman"/>
          <w:color w:val="000000"/>
          <w:sz w:val="28"/>
          <w:lang w:val="ru-RU"/>
        </w:rPr>
        <w:t>65 ч, во 2–4 классах – по 170 ч.</w:t>
      </w:r>
    </w:p>
    <w:p w:rsidR="00346B1D" w:rsidRPr="00506839" w:rsidRDefault="00346B1D" w:rsidP="00346B1D">
      <w:pPr>
        <w:spacing w:after="0" w:line="264" w:lineRule="auto"/>
        <w:jc w:val="both"/>
        <w:rPr>
          <w:lang w:val="ru-RU"/>
        </w:rPr>
      </w:pPr>
      <w:bookmarkStart w:id="4" w:name="block-28320757"/>
      <w:bookmarkEnd w:id="3"/>
      <w:r w:rsidRPr="005068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6B1D" w:rsidRPr="00506839" w:rsidRDefault="00346B1D" w:rsidP="00346B1D">
      <w:pPr>
        <w:spacing w:after="0" w:line="264" w:lineRule="auto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50683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06839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06839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  <w:sectPr w:rsidR="00346B1D" w:rsidRPr="00506839">
          <w:pgSz w:w="11906" w:h="16383"/>
          <w:pgMar w:top="1134" w:right="850" w:bottom="1134" w:left="1701" w:header="720" w:footer="720" w:gutter="0"/>
          <w:cols w:space="720"/>
        </w:sect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интонации.Подробное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изложение повествовательного текста объёмом</w:t>
      </w:r>
      <w:r>
        <w:rPr>
          <w:rFonts w:ascii="Times New Roman" w:hAnsi="Times New Roman"/>
          <w:color w:val="000000"/>
          <w:sz w:val="28"/>
          <w:lang w:val="ru-RU"/>
        </w:rPr>
        <w:t xml:space="preserve"> 30-45 слов с опорой на вопросы.</w:t>
      </w:r>
    </w:p>
    <w:bookmarkEnd w:id="4"/>
    <w:p w:rsidR="00346B1D" w:rsidRPr="00506839" w:rsidRDefault="00346B1D" w:rsidP="00346B1D">
      <w:p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46B1D" w:rsidRPr="00506839" w:rsidRDefault="00346B1D" w:rsidP="0034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46B1D" w:rsidRPr="00506839" w:rsidRDefault="00346B1D" w:rsidP="0034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46B1D" w:rsidRPr="00506839" w:rsidRDefault="00346B1D" w:rsidP="0034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46B1D" w:rsidRPr="00506839" w:rsidRDefault="00346B1D" w:rsidP="0034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46B1D" w:rsidRPr="00506839" w:rsidRDefault="00346B1D" w:rsidP="0034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46B1D" w:rsidRPr="00506839" w:rsidRDefault="00346B1D" w:rsidP="0034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46B1D" w:rsidRPr="00506839" w:rsidRDefault="00346B1D" w:rsidP="0034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46B1D" w:rsidRPr="00506839" w:rsidRDefault="00346B1D" w:rsidP="0034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46B1D" w:rsidRPr="00506839" w:rsidRDefault="00346B1D" w:rsidP="0034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46B1D" w:rsidRPr="00506839" w:rsidRDefault="00346B1D" w:rsidP="00346B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46B1D" w:rsidRDefault="00346B1D" w:rsidP="00346B1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6B1D" w:rsidRPr="00506839" w:rsidRDefault="00346B1D" w:rsidP="00346B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46B1D" w:rsidRPr="00506839" w:rsidRDefault="00346B1D" w:rsidP="00346B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46B1D" w:rsidRPr="00506839" w:rsidRDefault="00346B1D" w:rsidP="00346B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46B1D" w:rsidRPr="00506839" w:rsidRDefault="00346B1D" w:rsidP="00346B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46B1D" w:rsidRPr="00506839" w:rsidRDefault="00346B1D" w:rsidP="00346B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46B1D" w:rsidRPr="00506839" w:rsidRDefault="00346B1D" w:rsidP="00346B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46B1D" w:rsidRPr="00506839" w:rsidRDefault="00346B1D" w:rsidP="00346B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46B1D" w:rsidRPr="00506839" w:rsidRDefault="00346B1D" w:rsidP="00346B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46B1D" w:rsidRPr="00506839" w:rsidRDefault="00346B1D" w:rsidP="00346B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46B1D" w:rsidRDefault="00346B1D" w:rsidP="00346B1D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06839">
        <w:rPr>
          <w:rFonts w:ascii="Times New Roman" w:hAnsi="Times New Roman"/>
          <w:color w:val="000000"/>
          <w:sz w:val="28"/>
          <w:lang w:val="ru-RU"/>
        </w:rPr>
        <w:t>:</w:t>
      </w:r>
    </w:p>
    <w:p w:rsidR="00346B1D" w:rsidRPr="00506839" w:rsidRDefault="00346B1D" w:rsidP="00346B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46B1D" w:rsidRPr="00506839" w:rsidRDefault="00346B1D" w:rsidP="00346B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46B1D" w:rsidRPr="00506839" w:rsidRDefault="00346B1D" w:rsidP="00346B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46B1D" w:rsidRPr="00506839" w:rsidRDefault="00346B1D" w:rsidP="00346B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46B1D" w:rsidRPr="00506839" w:rsidRDefault="00346B1D" w:rsidP="00346B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46B1D" w:rsidRPr="00506839" w:rsidRDefault="00346B1D" w:rsidP="00346B1D">
      <w:pPr>
        <w:spacing w:after="0" w:line="264" w:lineRule="auto"/>
        <w:ind w:firstLine="60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46B1D" w:rsidRPr="00506839" w:rsidRDefault="00346B1D" w:rsidP="00346B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6B1D" w:rsidRPr="00506839" w:rsidRDefault="00346B1D" w:rsidP="00346B1D">
      <w:pPr>
        <w:spacing w:after="0" w:line="264" w:lineRule="auto"/>
        <w:jc w:val="both"/>
        <w:rPr>
          <w:lang w:val="ru-RU"/>
        </w:rPr>
      </w:pP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6B1D" w:rsidRPr="00506839" w:rsidRDefault="00346B1D" w:rsidP="00346B1D">
      <w:pPr>
        <w:spacing w:after="0" w:line="264" w:lineRule="auto"/>
        <w:ind w:left="120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683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0683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46B1D" w:rsidRDefault="00346B1D" w:rsidP="00346B1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46B1D" w:rsidRDefault="00346B1D" w:rsidP="00346B1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«кто?», «что?»;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683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506839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46B1D" w:rsidRPr="00506839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46B1D" w:rsidRPr="00346B1D" w:rsidRDefault="00346B1D" w:rsidP="00346B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683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46B1D" w:rsidRDefault="00346B1D" w:rsidP="0034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46B1D" w:rsidTr="00AE2E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/>
        </w:tc>
      </w:tr>
    </w:tbl>
    <w:p w:rsidR="00346B1D" w:rsidRDefault="00346B1D">
      <w:pPr>
        <w:rPr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_GoBack"/>
      <w:bookmarkEnd w:id="5"/>
      <w:r w:rsidRPr="005068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>(АВТОРЫ В.П. КАНАКИНА, В.Г.ГОРЕЦКИЙ)</w:t>
      </w:r>
    </w:p>
    <w:p w:rsidR="00346B1D" w:rsidRDefault="00346B1D" w:rsidP="0034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1443"/>
        <w:gridCol w:w="1841"/>
        <w:gridCol w:w="1910"/>
        <w:gridCol w:w="1423"/>
        <w:gridCol w:w="1466"/>
      </w:tblGrid>
      <w:tr w:rsidR="00346B1D" w:rsidTr="00AE2EDD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6B1D" w:rsidRDefault="00346B1D" w:rsidP="00AE2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6B1D" w:rsidRDefault="00346B1D" w:rsidP="00AE2EDD"/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</w:t>
            </w: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звонкости согласны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</w:pPr>
          </w:p>
        </w:tc>
      </w:tr>
      <w:tr w:rsidR="00346B1D" w:rsidTr="00AE2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1D" w:rsidRPr="00506839" w:rsidRDefault="00346B1D" w:rsidP="00AE2EDD">
            <w:pPr>
              <w:spacing w:after="0"/>
              <w:ind w:left="135"/>
              <w:rPr>
                <w:lang w:val="ru-RU"/>
              </w:rPr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 w:rsidRPr="00506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46B1D" w:rsidRDefault="00346B1D" w:rsidP="00AE2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6B1D" w:rsidRDefault="00346B1D" w:rsidP="00AE2EDD"/>
        </w:tc>
      </w:tr>
    </w:tbl>
    <w:p w:rsidR="00346B1D" w:rsidRDefault="00346B1D" w:rsidP="00346B1D">
      <w:pPr>
        <w:rPr>
          <w:lang w:val="ru-RU"/>
        </w:rPr>
      </w:pPr>
    </w:p>
    <w:p w:rsidR="00346B1D" w:rsidRDefault="00346B1D" w:rsidP="00346B1D">
      <w:pPr>
        <w:rPr>
          <w:lang w:val="ru-RU"/>
        </w:rPr>
      </w:pPr>
    </w:p>
    <w:p w:rsidR="00346B1D" w:rsidRDefault="00346B1D" w:rsidP="00346B1D">
      <w:pPr>
        <w:rPr>
          <w:lang w:val="ru-RU"/>
        </w:rPr>
      </w:pPr>
    </w:p>
    <w:p w:rsidR="00346B1D" w:rsidRDefault="00346B1D" w:rsidP="00346B1D">
      <w:pPr>
        <w:rPr>
          <w:lang w:val="ru-RU"/>
        </w:rPr>
      </w:pPr>
    </w:p>
    <w:p w:rsidR="00346B1D" w:rsidRDefault="00346B1D" w:rsidP="00346B1D">
      <w:pPr>
        <w:spacing w:after="0"/>
        <w:rPr>
          <w:lang w:val="ru-RU"/>
        </w:rPr>
      </w:pPr>
      <w:bookmarkStart w:id="6" w:name="block-28320758"/>
    </w:p>
    <w:p w:rsidR="00346B1D" w:rsidRDefault="00346B1D" w:rsidP="00346B1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Default="00346B1D" w:rsidP="00346B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6B1D" w:rsidRPr="00506839" w:rsidRDefault="00346B1D" w:rsidP="00346B1D">
      <w:pPr>
        <w:spacing w:after="0"/>
        <w:ind w:left="120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46B1D" w:rsidRPr="00506839" w:rsidRDefault="00346B1D" w:rsidP="00346B1D">
      <w:pPr>
        <w:spacing w:after="0" w:line="480" w:lineRule="auto"/>
        <w:ind w:left="120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46B1D" w:rsidRDefault="00346B1D" w:rsidP="00346B1D">
      <w:pPr>
        <w:pStyle w:val="af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placeholder"/>
          <w:rFonts w:eastAsiaTheme="majorEastAsia"/>
          <w:color w:val="333333"/>
        </w:rPr>
        <w:t xml:space="preserve"> Русский язык (в 2 частях), 2 класс/ </w:t>
      </w:r>
      <w:proofErr w:type="spellStart"/>
      <w:r>
        <w:rPr>
          <w:rStyle w:val="placeholder"/>
          <w:rFonts w:eastAsiaTheme="majorEastAsia"/>
          <w:color w:val="333333"/>
        </w:rPr>
        <w:t>Канакина</w:t>
      </w:r>
      <w:proofErr w:type="spellEnd"/>
      <w:r>
        <w:rPr>
          <w:rStyle w:val="placeholder"/>
          <w:rFonts w:eastAsiaTheme="majorEastAsia"/>
          <w:color w:val="333333"/>
        </w:rPr>
        <w:t xml:space="preserve"> В.П., Горецкий В.Г., Акционерное общество «Издательство «</w:t>
      </w:r>
      <w:proofErr w:type="gramStart"/>
      <w:r>
        <w:rPr>
          <w:rStyle w:val="placeholder"/>
          <w:rFonts w:eastAsiaTheme="majorEastAsia"/>
          <w:color w:val="333333"/>
        </w:rPr>
        <w:t>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proofErr w:type="gramEnd"/>
      <w:r>
        <w:rPr>
          <w:color w:val="333333"/>
          <w:sz w:val="21"/>
          <w:szCs w:val="21"/>
        </w:rPr>
        <w:t>​</w:t>
      </w:r>
    </w:p>
    <w:p w:rsidR="00346B1D" w:rsidRPr="00D563CB" w:rsidRDefault="00346B1D" w:rsidP="00346B1D">
      <w:pPr>
        <w:pStyle w:val="af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lastRenderedPageBreak/>
        <w:t>​</w:t>
      </w:r>
      <w:r>
        <w:rPr>
          <w:rStyle w:val="placeholder-mask"/>
          <w:rFonts w:eastAsiaTheme="majorEastAsia"/>
          <w:color w:val="333333"/>
        </w:rPr>
        <w:t>‌</w:t>
      </w:r>
      <w:proofErr w:type="spellStart"/>
      <w:r>
        <w:rPr>
          <w:rStyle w:val="placeholder"/>
          <w:rFonts w:eastAsiaTheme="majorEastAsia"/>
          <w:color w:val="333333"/>
        </w:rPr>
        <w:t>Канакина</w:t>
      </w:r>
      <w:proofErr w:type="spellEnd"/>
      <w:r>
        <w:rPr>
          <w:rStyle w:val="placeholder"/>
          <w:rFonts w:eastAsiaTheme="majorEastAsia"/>
          <w:color w:val="333333"/>
        </w:rPr>
        <w:t xml:space="preserve"> В.П., Горецкий В.Г., Русский язык. Учебник. 2 класс.</w:t>
      </w:r>
      <w:r>
        <w:rPr>
          <w:color w:val="333333"/>
        </w:rPr>
        <w:br/>
      </w:r>
      <w:proofErr w:type="spellStart"/>
      <w:r>
        <w:rPr>
          <w:rStyle w:val="placeholder"/>
          <w:rFonts w:eastAsiaTheme="majorEastAsia"/>
          <w:color w:val="333333"/>
        </w:rPr>
        <w:t>Канакина</w:t>
      </w:r>
      <w:proofErr w:type="spellEnd"/>
      <w:r>
        <w:rPr>
          <w:rStyle w:val="placeholder"/>
          <w:rFonts w:eastAsiaTheme="majorEastAsia"/>
          <w:color w:val="333333"/>
        </w:rPr>
        <w:t xml:space="preserve"> В.П. Русский язык. Рабочая тетрадь в 2 частях. 2 класс.</w:t>
      </w:r>
      <w:r>
        <w:rPr>
          <w:color w:val="333333"/>
        </w:rPr>
        <w:br/>
      </w:r>
    </w:p>
    <w:p w:rsidR="00346B1D" w:rsidRPr="00346B1D" w:rsidRDefault="00346B1D" w:rsidP="00346B1D">
      <w:pPr>
        <w:spacing w:after="0"/>
        <w:ind w:left="120"/>
        <w:rPr>
          <w:lang w:val="ru-RU"/>
        </w:rPr>
      </w:pPr>
    </w:p>
    <w:p w:rsidR="00346B1D" w:rsidRPr="00D563CB" w:rsidRDefault="00346B1D" w:rsidP="00346B1D">
      <w:pPr>
        <w:spacing w:after="0" w:line="480" w:lineRule="auto"/>
        <w:ind w:left="120"/>
        <w:rPr>
          <w:lang w:val="ru-RU"/>
        </w:rPr>
      </w:pPr>
      <w:r w:rsidRPr="00D563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6B1D" w:rsidRPr="00D563CB" w:rsidRDefault="00346B1D" w:rsidP="00346B1D">
      <w:pPr>
        <w:spacing w:after="0" w:line="480" w:lineRule="auto"/>
        <w:ind w:left="120"/>
        <w:rPr>
          <w:lang w:val="ru-RU"/>
        </w:rPr>
      </w:pPr>
      <w:proofErr w:type="spellStart"/>
      <w:r w:rsidRPr="00D563CB">
        <w:rPr>
          <w:color w:val="333333"/>
          <w:shd w:val="clear" w:color="auto" w:fill="FFFFFF"/>
          <w:lang w:val="ru-RU"/>
        </w:rPr>
        <w:t>Канакина</w:t>
      </w:r>
      <w:proofErr w:type="spellEnd"/>
      <w:r w:rsidRPr="00D563CB">
        <w:rPr>
          <w:color w:val="333333"/>
          <w:shd w:val="clear" w:color="auto" w:fill="FFFFFF"/>
          <w:lang w:val="ru-RU"/>
        </w:rPr>
        <w:t xml:space="preserve"> В.П., Горецкий В.Г. Русский язык. Рабочие программы. 1-4 классы.</w:t>
      </w:r>
    </w:p>
    <w:p w:rsidR="00346B1D" w:rsidRPr="00D563CB" w:rsidRDefault="00346B1D" w:rsidP="00346B1D">
      <w:pPr>
        <w:spacing w:after="0"/>
        <w:ind w:left="120"/>
        <w:rPr>
          <w:lang w:val="ru-RU"/>
        </w:rPr>
      </w:pPr>
    </w:p>
    <w:p w:rsidR="00346B1D" w:rsidRPr="00506839" w:rsidRDefault="00346B1D" w:rsidP="00346B1D">
      <w:pPr>
        <w:spacing w:after="0" w:line="480" w:lineRule="auto"/>
        <w:ind w:left="120"/>
        <w:rPr>
          <w:lang w:val="ru-RU"/>
        </w:rPr>
      </w:pPr>
      <w:r w:rsidRPr="005068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6B1D" w:rsidRPr="00506839" w:rsidRDefault="00346B1D" w:rsidP="00346B1D">
      <w:pPr>
        <w:rPr>
          <w:lang w:val="ru-RU"/>
        </w:rPr>
        <w:sectPr w:rsidR="00346B1D" w:rsidRPr="00506839" w:rsidSect="00346B1D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color w:val="333333"/>
          <w:shd w:val="clear" w:color="auto" w:fill="FFFFFF"/>
        </w:rPr>
        <w:t>https</w:t>
      </w:r>
      <w:r w:rsidRPr="00D563CB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uchi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main</w:t>
      </w:r>
      <w:r w:rsidRPr="00D563CB">
        <w:rPr>
          <w:color w:val="333333"/>
          <w:lang w:val="ru-RU"/>
        </w:rPr>
        <w:br/>
      </w:r>
      <w:r>
        <w:rPr>
          <w:color w:val="333333"/>
          <w:shd w:val="clear" w:color="auto" w:fill="FFFFFF"/>
        </w:rPr>
        <w:t>https</w:t>
      </w:r>
      <w:r w:rsidRPr="00D563CB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resh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subject</w:t>
      </w:r>
      <w:r w:rsidRPr="00D563CB">
        <w:rPr>
          <w:color w:val="333333"/>
          <w:shd w:val="clear" w:color="auto" w:fill="FFFFFF"/>
          <w:lang w:val="ru-RU"/>
        </w:rPr>
        <w:t>/12/1/</w:t>
      </w:r>
      <w:r w:rsidRPr="00D563CB">
        <w:rPr>
          <w:color w:val="333333"/>
          <w:lang w:val="ru-RU"/>
        </w:rPr>
        <w:br/>
      </w:r>
      <w:r w:rsidRPr="00D563CB">
        <w:rPr>
          <w:color w:val="333333"/>
          <w:shd w:val="clear" w:color="auto" w:fill="FFFFFF"/>
          <w:lang w:val="ru-RU"/>
        </w:rPr>
        <w:t>УМК «Школа России» Электронное приложение к учебнику «Русский язык», 2 класс,</w:t>
      </w:r>
      <w:r w:rsidRPr="00D563CB">
        <w:rPr>
          <w:color w:val="333333"/>
          <w:lang w:val="ru-RU"/>
        </w:rPr>
        <w:br/>
      </w:r>
      <w:r w:rsidRPr="00D563CB">
        <w:rPr>
          <w:color w:val="333333"/>
          <w:shd w:val="clear" w:color="auto" w:fill="FFFFFF"/>
          <w:lang w:val="ru-RU"/>
        </w:rPr>
        <w:t xml:space="preserve">авт. В.П. </w:t>
      </w:r>
      <w:proofErr w:type="spellStart"/>
      <w:r w:rsidRPr="00D563CB">
        <w:rPr>
          <w:color w:val="333333"/>
          <w:shd w:val="clear" w:color="auto" w:fill="FFFFFF"/>
          <w:lang w:val="ru-RU"/>
        </w:rPr>
        <w:t>Канакина</w:t>
      </w:r>
      <w:proofErr w:type="spellEnd"/>
      <w:r w:rsidRPr="00D563CB">
        <w:rPr>
          <w:color w:val="333333"/>
          <w:shd w:val="clear" w:color="auto" w:fill="FFFFFF"/>
          <w:lang w:val="ru-RU"/>
        </w:rPr>
        <w:t>, В.Г. Горецкий.</w:t>
      </w:r>
      <w:r w:rsidRPr="00D563CB">
        <w:rPr>
          <w:color w:val="333333"/>
          <w:lang w:val="ru-RU"/>
        </w:rPr>
        <w:br/>
      </w:r>
      <w:r>
        <w:rPr>
          <w:color w:val="333333"/>
          <w:shd w:val="clear" w:color="auto" w:fill="FFFFFF"/>
        </w:rPr>
        <w:t>https</w:t>
      </w:r>
      <w:r w:rsidRPr="00D563CB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rosuchebnik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proofErr w:type="spellStart"/>
      <w:r>
        <w:rPr>
          <w:color w:val="333333"/>
          <w:shd w:val="clear" w:color="auto" w:fill="FFFFFF"/>
        </w:rPr>
        <w:t>metodicheskaja</w:t>
      </w:r>
      <w:proofErr w:type="spellEnd"/>
      <w:r w:rsidRPr="00D563CB">
        <w:rPr>
          <w:color w:val="333333"/>
          <w:shd w:val="clear" w:color="auto" w:fill="FFFFFF"/>
          <w:lang w:val="ru-RU"/>
        </w:rPr>
        <w:t>-</w:t>
      </w:r>
      <w:proofErr w:type="spellStart"/>
      <w:r>
        <w:rPr>
          <w:color w:val="333333"/>
          <w:shd w:val="clear" w:color="auto" w:fill="FFFFFF"/>
        </w:rPr>
        <w:t>pomosch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proofErr w:type="spellStart"/>
      <w:r>
        <w:rPr>
          <w:color w:val="333333"/>
          <w:shd w:val="clear" w:color="auto" w:fill="FFFFFF"/>
        </w:rPr>
        <w:t>nachalnoe</w:t>
      </w:r>
      <w:proofErr w:type="spellEnd"/>
      <w:r w:rsidRPr="00D563CB">
        <w:rPr>
          <w:color w:val="333333"/>
          <w:shd w:val="clear" w:color="auto" w:fill="FFFFFF"/>
          <w:lang w:val="ru-RU"/>
        </w:rPr>
        <w:t>-</w:t>
      </w:r>
      <w:proofErr w:type="spellStart"/>
      <w:r>
        <w:rPr>
          <w:color w:val="333333"/>
          <w:shd w:val="clear" w:color="auto" w:fill="FFFFFF"/>
        </w:rPr>
        <w:t>obrazovanie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r w:rsidRPr="00D563CB">
        <w:rPr>
          <w:color w:val="333333"/>
          <w:lang w:val="ru-RU"/>
        </w:rPr>
        <w:br/>
      </w:r>
      <w:r w:rsidRPr="00D563CB">
        <w:rPr>
          <w:color w:val="333333"/>
          <w:shd w:val="clear" w:color="auto" w:fill="FFFFFF"/>
          <w:lang w:val="ru-RU"/>
        </w:rPr>
        <w:t>Российская электронная школа (</w:t>
      </w:r>
      <w:r>
        <w:rPr>
          <w:color w:val="333333"/>
          <w:shd w:val="clear" w:color="auto" w:fill="FFFFFF"/>
        </w:rPr>
        <w:t>https</w:t>
      </w:r>
      <w:r w:rsidRPr="00D563CB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resh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D563CB">
        <w:rPr>
          <w:color w:val="333333"/>
          <w:shd w:val="clear" w:color="auto" w:fill="FFFFFF"/>
          <w:lang w:val="ru-RU"/>
        </w:rPr>
        <w:t xml:space="preserve"> ), Библиотека ЦОК (</w:t>
      </w:r>
      <w:r>
        <w:rPr>
          <w:color w:val="333333"/>
          <w:shd w:val="clear" w:color="auto" w:fill="FFFFFF"/>
        </w:rPr>
        <w:t>https</w:t>
      </w:r>
      <w:r w:rsidRPr="00D563CB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lesson</w:t>
      </w:r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D563CB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D563CB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catalog</w:t>
      </w:r>
      <w:r>
        <w:rPr>
          <w:color w:val="333333"/>
          <w:shd w:val="clear" w:color="auto" w:fill="FFFFFF"/>
          <w:lang w:val="ru-RU"/>
        </w:rPr>
        <w:t>)</w:t>
      </w:r>
    </w:p>
    <w:bookmarkEnd w:id="6"/>
    <w:p w:rsidR="00346B1D" w:rsidRPr="00346B1D" w:rsidRDefault="00346B1D" w:rsidP="00346B1D">
      <w:pPr>
        <w:rPr>
          <w:lang w:val="ru-RU"/>
        </w:rPr>
      </w:pPr>
    </w:p>
    <w:sectPr w:rsidR="00346B1D" w:rsidRPr="00346B1D" w:rsidSect="00346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ADE"/>
    <w:multiLevelType w:val="multilevel"/>
    <w:tmpl w:val="BFA49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77246"/>
    <w:multiLevelType w:val="multilevel"/>
    <w:tmpl w:val="6F7C7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34290"/>
    <w:multiLevelType w:val="multilevel"/>
    <w:tmpl w:val="94784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757EEC"/>
    <w:multiLevelType w:val="multilevel"/>
    <w:tmpl w:val="0484A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E34F5"/>
    <w:multiLevelType w:val="multilevel"/>
    <w:tmpl w:val="99584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76C75"/>
    <w:multiLevelType w:val="multilevel"/>
    <w:tmpl w:val="13723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F05267"/>
    <w:multiLevelType w:val="multilevel"/>
    <w:tmpl w:val="E34A2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54CCF"/>
    <w:multiLevelType w:val="multilevel"/>
    <w:tmpl w:val="CEDC8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42EDF"/>
    <w:multiLevelType w:val="multilevel"/>
    <w:tmpl w:val="C87E0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852CD7"/>
    <w:multiLevelType w:val="multilevel"/>
    <w:tmpl w:val="C778C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D41DCD"/>
    <w:multiLevelType w:val="multilevel"/>
    <w:tmpl w:val="E59E8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8223FB"/>
    <w:multiLevelType w:val="multilevel"/>
    <w:tmpl w:val="3CB6A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BA1BAB"/>
    <w:multiLevelType w:val="multilevel"/>
    <w:tmpl w:val="6C2EC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057F1C"/>
    <w:multiLevelType w:val="multilevel"/>
    <w:tmpl w:val="589CD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5E17A5"/>
    <w:multiLevelType w:val="multilevel"/>
    <w:tmpl w:val="A1DA9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184B34"/>
    <w:multiLevelType w:val="multilevel"/>
    <w:tmpl w:val="C1B27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670F5"/>
    <w:multiLevelType w:val="multilevel"/>
    <w:tmpl w:val="69B48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F41E6"/>
    <w:multiLevelType w:val="multilevel"/>
    <w:tmpl w:val="AB848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7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7"/>
    <w:rsid w:val="00346B1D"/>
    <w:rsid w:val="00962D64"/>
    <w:rsid w:val="00A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DF17"/>
  <w15:chartTrackingRefBased/>
  <w15:docId w15:val="{7541FB92-37E7-4AB6-80BA-50E44970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1D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46B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6B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6B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B1D"/>
    <w:rPr>
      <w:b/>
      <w:bCs/>
    </w:rPr>
  </w:style>
  <w:style w:type="character" w:customStyle="1" w:styleId="placeholder">
    <w:name w:val="placeholder"/>
    <w:basedOn w:val="a0"/>
    <w:rsid w:val="00346B1D"/>
  </w:style>
  <w:style w:type="character" w:customStyle="1" w:styleId="10">
    <w:name w:val="Заголовок 1 Знак"/>
    <w:basedOn w:val="a0"/>
    <w:link w:val="1"/>
    <w:uiPriority w:val="9"/>
    <w:rsid w:val="00346B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46B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46B1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46B1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346B1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6B1D"/>
    <w:rPr>
      <w:lang w:val="en-US"/>
    </w:rPr>
  </w:style>
  <w:style w:type="paragraph" w:styleId="a6">
    <w:name w:val="Normal Indent"/>
    <w:basedOn w:val="a"/>
    <w:uiPriority w:val="99"/>
    <w:unhideWhenUsed/>
    <w:rsid w:val="00346B1D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346B1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6B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346B1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346B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346B1D"/>
    <w:rPr>
      <w:i/>
      <w:iCs/>
    </w:rPr>
  </w:style>
  <w:style w:type="character" w:styleId="ac">
    <w:name w:val="Hyperlink"/>
    <w:basedOn w:val="a0"/>
    <w:uiPriority w:val="99"/>
    <w:unhideWhenUsed/>
    <w:rsid w:val="00346B1D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346B1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346B1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Normal (Web)"/>
    <w:basedOn w:val="a"/>
    <w:uiPriority w:val="99"/>
    <w:unhideWhenUsed/>
    <w:rsid w:val="0034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34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6225</Words>
  <Characters>35489</Characters>
  <Application>Microsoft Office Word</Application>
  <DocSecurity>0</DocSecurity>
  <Lines>295</Lines>
  <Paragraphs>83</Paragraphs>
  <ScaleCrop>false</ScaleCrop>
  <Company/>
  <LinksUpToDate>false</LinksUpToDate>
  <CharactersWithSpaces>41631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2023-10-26T22:19:00Z</dcterms:created>
  <dcterms:modified xsi:type="dcterms:W3CDTF">2023-10-26T22:22:00Z</dcterms:modified>
</cp:coreProperties>
</file>