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811" w:rsidRDefault="00836811" w:rsidP="00836811">
      <w:pPr>
        <w:keepNext/>
        <w:outlineLvl w:val="0"/>
        <w:rPr>
          <w:rFonts w:ascii="Times New Roman" w:eastAsia="Times New Roman" w:hAnsi="Times New Roman" w:cs="Times New Roman"/>
          <w:b/>
          <w:sz w:val="24"/>
          <w:szCs w:val="24"/>
        </w:rPr>
      </w:pPr>
    </w:p>
    <w:p w:rsidR="00836811" w:rsidRDefault="00836811" w:rsidP="00836811">
      <w:pPr>
        <w:keepNext/>
        <w:tabs>
          <w:tab w:val="left" w:pos="6135"/>
        </w:tabs>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noProof/>
          <w:sz w:val="24"/>
          <w:szCs w:val="24"/>
          <w:lang w:eastAsia="ru-RU"/>
        </w:rPr>
        <w:drawing>
          <wp:inline distT="0" distB="0" distL="0" distR="0">
            <wp:extent cx="990600" cy="933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0600" cy="933450"/>
                    </a:xfrm>
                    <a:prstGeom prst="rect">
                      <a:avLst/>
                    </a:prstGeom>
                    <a:noFill/>
                    <a:ln>
                      <a:noFill/>
                    </a:ln>
                  </pic:spPr>
                </pic:pic>
              </a:graphicData>
            </a:graphic>
          </wp:inline>
        </w:drawing>
      </w:r>
    </w:p>
    <w:p w:rsidR="00836811" w:rsidRDefault="00836811" w:rsidP="00836811">
      <w:pPr>
        <w:keepNext/>
        <w:spacing w:after="0"/>
        <w:jc w:val="center"/>
        <w:outlineLvl w:val="0"/>
        <w:rPr>
          <w:rFonts w:ascii="Times New Roman" w:eastAsia="Times New Roman" w:hAnsi="Times New Roman" w:cs="Times New Roman"/>
          <w:b/>
          <w:spacing w:val="60"/>
          <w:sz w:val="24"/>
          <w:szCs w:val="24"/>
        </w:rPr>
      </w:pPr>
      <w:r>
        <w:rPr>
          <w:rFonts w:ascii="Times New Roman" w:eastAsia="Times New Roman" w:hAnsi="Times New Roman" w:cs="Times New Roman"/>
          <w:b/>
          <w:spacing w:val="60"/>
          <w:sz w:val="24"/>
          <w:szCs w:val="24"/>
        </w:rPr>
        <w:t>РЕСПУБЛИКА ДАГЕСТАН</w:t>
      </w:r>
    </w:p>
    <w:p w:rsidR="00836811" w:rsidRDefault="00836811" w:rsidP="00836811">
      <w:pPr>
        <w:keepNext/>
        <w:spacing w:after="0"/>
        <w:jc w:val="center"/>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МУНИЦИПАЛЬНОЕ КАЗЕННОЕ ОБЩЕОБРАЗОВАТЕЛЬНОЕ УЧРЕЖДЕНИЕ</w:t>
      </w:r>
    </w:p>
    <w:p w:rsidR="00836811" w:rsidRDefault="00836811" w:rsidP="00836811">
      <w:pPr>
        <w:widowControl w:val="0"/>
        <w:tabs>
          <w:tab w:val="center" w:pos="7852"/>
        </w:tabs>
        <w:autoSpaceDE w:val="0"/>
        <w:autoSpaceDN w:val="0"/>
        <w:adjustRightInd w:val="0"/>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Старосеребряковская</w:t>
      </w:r>
      <w:proofErr w:type="spellEnd"/>
      <w:r>
        <w:rPr>
          <w:rFonts w:ascii="Times New Roman" w:eastAsia="Times New Roman" w:hAnsi="Times New Roman" w:cs="Times New Roman"/>
          <w:b/>
          <w:sz w:val="24"/>
          <w:szCs w:val="24"/>
        </w:rPr>
        <w:t xml:space="preserve"> средняя общеобразовательная школа»</w:t>
      </w:r>
    </w:p>
    <w:p w:rsidR="00836811" w:rsidRDefault="00836811" w:rsidP="00836811">
      <w:pPr>
        <w:widowControl w:val="0"/>
        <w:tabs>
          <w:tab w:val="center" w:pos="7852"/>
        </w:tabs>
        <w:autoSpaceDE w:val="0"/>
        <w:autoSpaceDN w:val="0"/>
        <w:adjustRightInd w:val="0"/>
        <w:spacing w:after="0"/>
        <w:jc w:val="center"/>
        <w:rPr>
          <w:rFonts w:ascii="Times New Roman" w:eastAsia="Times New Roman" w:hAnsi="Times New Roman" w:cs="Times New Roman"/>
          <w:b/>
          <w:sz w:val="24"/>
          <w:szCs w:val="24"/>
        </w:rPr>
      </w:pPr>
    </w:p>
    <w:p w:rsidR="00836811" w:rsidRDefault="00836811" w:rsidP="00F55D53">
      <w:pPr>
        <w:tabs>
          <w:tab w:val="left" w:pos="567"/>
        </w:tabs>
        <w:spacing w:after="0"/>
        <w:jc w:val="center"/>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РАССМОТРЕНО                          </w:t>
      </w:r>
      <w:r>
        <w:rPr>
          <w:rFonts w:ascii="Times New Roman" w:eastAsia="Times New Roman" w:hAnsi="Times New Roman" w:cs="Times New Roman"/>
          <w:b/>
          <w:sz w:val="24"/>
          <w:szCs w:val="24"/>
        </w:rPr>
        <w:tab/>
        <w:t xml:space="preserve"> СОГЛАСОВАНО</w:t>
      </w:r>
      <w:r>
        <w:rPr>
          <w:rFonts w:ascii="Times New Roman" w:eastAsia="Times New Roman" w:hAnsi="Times New Roman" w:cs="Times New Roman"/>
          <w:b/>
          <w:sz w:val="24"/>
          <w:szCs w:val="24"/>
        </w:rPr>
        <w:tab/>
        <w:t xml:space="preserve">                                    УТВЕРЖДАЮ</w:t>
      </w:r>
    </w:p>
    <w:p w:rsidR="00836811" w:rsidRDefault="00836811" w:rsidP="00F55D53">
      <w:pPr>
        <w:keepNext/>
        <w:keepLines/>
        <w:tabs>
          <w:tab w:val="left" w:pos="567"/>
        </w:tabs>
        <w:spacing w:after="0"/>
        <w:jc w:val="center"/>
        <w:outlineLvl w:val="4"/>
        <w:rPr>
          <w:rFonts w:ascii="Times New Roman" w:eastAsia="Times New Roman" w:hAnsi="Times New Roman" w:cs="Times New Roman"/>
          <w:sz w:val="24"/>
          <w:szCs w:val="24"/>
        </w:rPr>
      </w:pPr>
      <w:r>
        <w:rPr>
          <w:rFonts w:ascii="Times New Roman" w:eastAsia="Times New Roman" w:hAnsi="Times New Roman" w:cs="Times New Roman"/>
          <w:sz w:val="24"/>
          <w:szCs w:val="24"/>
        </w:rPr>
        <w:t>ШМО</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Зам.директора</w:t>
      </w:r>
      <w:proofErr w:type="spellEnd"/>
      <w:r>
        <w:rPr>
          <w:rFonts w:ascii="Times New Roman" w:eastAsia="Times New Roman" w:hAnsi="Times New Roman" w:cs="Times New Roman"/>
          <w:sz w:val="24"/>
          <w:szCs w:val="24"/>
        </w:rPr>
        <w:t xml:space="preserve"> по УВР                                 Директор:</w:t>
      </w:r>
    </w:p>
    <w:p w:rsidR="00836811" w:rsidRDefault="00836811" w:rsidP="00F55D53">
      <w:pPr>
        <w:widowControl w:val="0"/>
        <w:tabs>
          <w:tab w:val="left" w:pos="567"/>
        </w:tabs>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Руководитель:</w:t>
      </w:r>
    </w:p>
    <w:p w:rsidR="00836811" w:rsidRDefault="00836811" w:rsidP="00F55D53">
      <w:pPr>
        <w:widowControl w:val="0"/>
        <w:tabs>
          <w:tab w:val="left" w:pos="567"/>
        </w:tabs>
        <w:autoSpaceDE w:val="0"/>
        <w:autoSpaceDN w:val="0"/>
        <w:adjustRightInd w:val="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w:t>
      </w:r>
      <w:proofErr w:type="spellStart"/>
      <w:r>
        <w:rPr>
          <w:rFonts w:ascii="Times New Roman" w:eastAsia="Times New Roman" w:hAnsi="Times New Roman" w:cs="Times New Roman"/>
          <w:sz w:val="24"/>
          <w:szCs w:val="24"/>
        </w:rPr>
        <w:t>Джахбарова</w:t>
      </w:r>
      <w:proofErr w:type="spellEnd"/>
      <w:r>
        <w:rPr>
          <w:rFonts w:ascii="Times New Roman" w:eastAsia="Times New Roman" w:hAnsi="Times New Roman" w:cs="Times New Roman"/>
          <w:sz w:val="24"/>
          <w:szCs w:val="24"/>
        </w:rPr>
        <w:t xml:space="preserve"> Р.М.          ___________/</w:t>
      </w:r>
      <w:proofErr w:type="spellStart"/>
      <w:r>
        <w:rPr>
          <w:rFonts w:ascii="Times New Roman" w:eastAsia="Times New Roman" w:hAnsi="Times New Roman" w:cs="Times New Roman"/>
          <w:sz w:val="24"/>
          <w:szCs w:val="24"/>
        </w:rPr>
        <w:t>Халимова</w:t>
      </w:r>
      <w:proofErr w:type="spellEnd"/>
      <w:r>
        <w:rPr>
          <w:rFonts w:ascii="Times New Roman" w:eastAsia="Times New Roman" w:hAnsi="Times New Roman" w:cs="Times New Roman"/>
          <w:sz w:val="24"/>
          <w:szCs w:val="24"/>
        </w:rPr>
        <w:t xml:space="preserve"> Х.А. /              __________</w:t>
      </w:r>
      <w:proofErr w:type="gramStart"/>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Билалов</w:t>
      </w:r>
      <w:proofErr w:type="spellEnd"/>
      <w:proofErr w:type="gramEnd"/>
      <w:r>
        <w:rPr>
          <w:rFonts w:ascii="Times New Roman" w:eastAsia="Times New Roman" w:hAnsi="Times New Roman" w:cs="Times New Roman"/>
          <w:sz w:val="24"/>
          <w:szCs w:val="24"/>
        </w:rPr>
        <w:t xml:space="preserve"> Р.М.</w:t>
      </w:r>
    </w:p>
    <w:p w:rsidR="00836811" w:rsidRDefault="00836811" w:rsidP="00F55D53">
      <w:pPr>
        <w:widowControl w:val="0"/>
        <w:tabs>
          <w:tab w:val="left" w:pos="567"/>
        </w:tabs>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протокол № ___от «__</w:t>
      </w:r>
      <w:proofErr w:type="gramStart"/>
      <w:r>
        <w:rPr>
          <w:rFonts w:ascii="Times New Roman" w:eastAsia="Times New Roman" w:hAnsi="Times New Roman" w:cs="Times New Roman"/>
          <w:sz w:val="24"/>
          <w:szCs w:val="24"/>
        </w:rPr>
        <w:t>_»_</w:t>
      </w:r>
      <w:proofErr w:type="gramEnd"/>
      <w:r>
        <w:rPr>
          <w:rFonts w:ascii="Times New Roman" w:eastAsia="Times New Roman" w:hAnsi="Times New Roman" w:cs="Times New Roman"/>
          <w:sz w:val="24"/>
          <w:szCs w:val="24"/>
        </w:rPr>
        <w:t>____2023г.   «__</w:t>
      </w:r>
      <w:proofErr w:type="gramStart"/>
      <w:r>
        <w:rPr>
          <w:rFonts w:ascii="Times New Roman" w:eastAsia="Times New Roman" w:hAnsi="Times New Roman" w:cs="Times New Roman"/>
          <w:sz w:val="24"/>
          <w:szCs w:val="24"/>
        </w:rPr>
        <w:t>_»_</w:t>
      </w:r>
      <w:proofErr w:type="gramEnd"/>
      <w:r>
        <w:rPr>
          <w:rFonts w:ascii="Times New Roman" w:eastAsia="Times New Roman" w:hAnsi="Times New Roman" w:cs="Times New Roman"/>
          <w:sz w:val="24"/>
          <w:szCs w:val="24"/>
        </w:rPr>
        <w:t>______2023г.                «___</w:t>
      </w:r>
      <w:proofErr w:type="gramStart"/>
      <w:r>
        <w:rPr>
          <w:rFonts w:ascii="Times New Roman" w:eastAsia="Times New Roman" w:hAnsi="Times New Roman" w:cs="Times New Roman"/>
          <w:sz w:val="24"/>
          <w:szCs w:val="24"/>
        </w:rPr>
        <w:t>_»_</w:t>
      </w:r>
      <w:proofErr w:type="gramEnd"/>
      <w:r>
        <w:rPr>
          <w:rFonts w:ascii="Times New Roman" w:eastAsia="Times New Roman" w:hAnsi="Times New Roman" w:cs="Times New Roman"/>
          <w:sz w:val="24"/>
          <w:szCs w:val="24"/>
        </w:rPr>
        <w:t>______2023 г.</w:t>
      </w:r>
    </w:p>
    <w:p w:rsidR="00836811" w:rsidRDefault="00836811" w:rsidP="00F55D53">
      <w:pPr>
        <w:widowControl w:val="0"/>
        <w:tabs>
          <w:tab w:val="left" w:pos="708"/>
          <w:tab w:val="left" w:pos="1416"/>
          <w:tab w:val="left" w:pos="2124"/>
          <w:tab w:val="left" w:pos="2832"/>
          <w:tab w:val="left" w:pos="3540"/>
          <w:tab w:val="left" w:pos="4248"/>
          <w:tab w:val="left" w:pos="5103"/>
          <w:tab w:val="left" w:pos="5664"/>
          <w:tab w:val="left" w:pos="6372"/>
          <w:tab w:val="left" w:pos="7080"/>
          <w:tab w:val="center" w:pos="7285"/>
          <w:tab w:val="left" w:pos="7788"/>
          <w:tab w:val="left" w:pos="8496"/>
          <w:tab w:val="left" w:pos="9204"/>
          <w:tab w:val="left" w:pos="9912"/>
          <w:tab w:val="left" w:pos="10620"/>
          <w:tab w:val="left" w:pos="11328"/>
          <w:tab w:val="left" w:pos="12600"/>
        </w:tabs>
        <w:autoSpaceDE w:val="0"/>
        <w:autoSpaceDN w:val="0"/>
        <w:adjustRightInd w:val="0"/>
        <w:spacing w:after="0"/>
        <w:rPr>
          <w:rFonts w:ascii="Times New Roman" w:eastAsia="Times New Roman" w:hAnsi="Times New Roman" w:cs="Times New Roman"/>
          <w:b/>
          <w:sz w:val="24"/>
          <w:szCs w:val="24"/>
        </w:rPr>
      </w:pPr>
    </w:p>
    <w:p w:rsidR="00112CDA" w:rsidRPr="00112CDA" w:rsidRDefault="00112CDA" w:rsidP="00112CDA"/>
    <w:p w:rsidR="00112CDA" w:rsidRPr="00836811" w:rsidRDefault="00112CDA" w:rsidP="00836811">
      <w:pPr>
        <w:spacing w:after="0"/>
        <w:rPr>
          <w:b/>
          <w:sz w:val="32"/>
        </w:rPr>
      </w:pPr>
    </w:p>
    <w:p w:rsidR="00836811" w:rsidRDefault="00112CDA" w:rsidP="00836811">
      <w:pPr>
        <w:spacing w:after="0"/>
        <w:jc w:val="center"/>
        <w:rPr>
          <w:b/>
          <w:sz w:val="32"/>
        </w:rPr>
      </w:pPr>
      <w:r w:rsidRPr="00836811">
        <w:rPr>
          <w:b/>
          <w:sz w:val="32"/>
        </w:rPr>
        <w:t xml:space="preserve">Рабочая программа </w:t>
      </w:r>
    </w:p>
    <w:p w:rsidR="00112CDA" w:rsidRPr="00836811" w:rsidRDefault="00112CDA" w:rsidP="00836811">
      <w:pPr>
        <w:spacing w:after="0"/>
        <w:jc w:val="center"/>
        <w:rPr>
          <w:b/>
          <w:sz w:val="32"/>
        </w:rPr>
      </w:pPr>
      <w:r w:rsidRPr="00836811">
        <w:rPr>
          <w:b/>
          <w:sz w:val="32"/>
        </w:rPr>
        <w:t>по ИСТОРИИ</w:t>
      </w:r>
    </w:p>
    <w:p w:rsidR="00112CDA" w:rsidRPr="00836811" w:rsidRDefault="00836811" w:rsidP="00836811">
      <w:pPr>
        <w:spacing w:after="0"/>
        <w:jc w:val="center"/>
        <w:rPr>
          <w:sz w:val="32"/>
        </w:rPr>
      </w:pPr>
      <w:r>
        <w:rPr>
          <w:sz w:val="32"/>
        </w:rPr>
        <w:t>2023 – 2024 учебный год</w:t>
      </w:r>
    </w:p>
    <w:p w:rsidR="00112CDA" w:rsidRPr="00836811" w:rsidRDefault="00836811" w:rsidP="00836811">
      <w:pPr>
        <w:spacing w:after="0"/>
        <w:jc w:val="center"/>
        <w:rPr>
          <w:b/>
          <w:sz w:val="32"/>
        </w:rPr>
      </w:pPr>
      <w:r>
        <w:rPr>
          <w:b/>
          <w:sz w:val="32"/>
        </w:rPr>
        <w:t>11 класс</w:t>
      </w:r>
    </w:p>
    <w:p w:rsidR="00112CDA" w:rsidRPr="00836811" w:rsidRDefault="00112CDA" w:rsidP="00836811">
      <w:pPr>
        <w:spacing w:after="0"/>
        <w:jc w:val="center"/>
        <w:rPr>
          <w:b/>
          <w:sz w:val="32"/>
        </w:rPr>
      </w:pPr>
      <w:r w:rsidRPr="00836811">
        <w:rPr>
          <w:b/>
          <w:sz w:val="32"/>
        </w:rPr>
        <w:t>Всеобщая история</w:t>
      </w:r>
    </w:p>
    <w:p w:rsidR="00112CDA" w:rsidRPr="00836811" w:rsidRDefault="00112CDA" w:rsidP="00836811">
      <w:pPr>
        <w:spacing w:after="0"/>
        <w:jc w:val="center"/>
        <w:rPr>
          <w:b/>
          <w:sz w:val="32"/>
        </w:rPr>
      </w:pPr>
      <w:r w:rsidRPr="00836811">
        <w:rPr>
          <w:b/>
          <w:sz w:val="32"/>
        </w:rPr>
        <w:t xml:space="preserve">1945 год – начало </w:t>
      </w:r>
      <w:r w:rsidRPr="00836811">
        <w:rPr>
          <w:b/>
          <w:sz w:val="32"/>
          <w:lang w:val="en-US"/>
        </w:rPr>
        <w:t>XXI</w:t>
      </w:r>
      <w:r w:rsidRPr="00836811">
        <w:rPr>
          <w:b/>
          <w:sz w:val="32"/>
        </w:rPr>
        <w:t xml:space="preserve"> века</w:t>
      </w:r>
    </w:p>
    <w:p w:rsidR="00112CDA" w:rsidRPr="00836811" w:rsidRDefault="00112CDA" w:rsidP="00836811">
      <w:pPr>
        <w:spacing w:after="0"/>
        <w:jc w:val="center"/>
        <w:rPr>
          <w:sz w:val="32"/>
        </w:rPr>
      </w:pPr>
      <w:r w:rsidRPr="00836811">
        <w:rPr>
          <w:sz w:val="32"/>
        </w:rPr>
        <w:t>Авторы:</w:t>
      </w:r>
      <w:r w:rsidRPr="00836811">
        <w:rPr>
          <w:b/>
          <w:sz w:val="32"/>
        </w:rPr>
        <w:t xml:space="preserve"> </w:t>
      </w:r>
      <w:r w:rsidRPr="00836811">
        <w:rPr>
          <w:sz w:val="32"/>
        </w:rPr>
        <w:t xml:space="preserve">В.Р. </w:t>
      </w:r>
      <w:proofErr w:type="spellStart"/>
      <w:r w:rsidRPr="00836811">
        <w:rPr>
          <w:sz w:val="32"/>
        </w:rPr>
        <w:t>Мединский</w:t>
      </w:r>
      <w:proofErr w:type="spellEnd"/>
      <w:r w:rsidRPr="00836811">
        <w:rPr>
          <w:sz w:val="32"/>
        </w:rPr>
        <w:t xml:space="preserve">, </w:t>
      </w:r>
      <w:r w:rsidR="00836811">
        <w:rPr>
          <w:sz w:val="32"/>
        </w:rPr>
        <w:t xml:space="preserve">А.О. </w:t>
      </w:r>
      <w:proofErr w:type="spellStart"/>
      <w:r w:rsidR="00836811">
        <w:rPr>
          <w:sz w:val="32"/>
        </w:rPr>
        <w:t>Чубарьян</w:t>
      </w:r>
      <w:proofErr w:type="spellEnd"/>
    </w:p>
    <w:p w:rsidR="00112CDA" w:rsidRPr="00836811" w:rsidRDefault="00112CDA" w:rsidP="00836811">
      <w:pPr>
        <w:spacing w:after="0"/>
        <w:jc w:val="center"/>
        <w:rPr>
          <w:b/>
          <w:sz w:val="32"/>
        </w:rPr>
      </w:pPr>
      <w:r w:rsidRPr="00836811">
        <w:rPr>
          <w:b/>
          <w:sz w:val="32"/>
        </w:rPr>
        <w:t>История России</w:t>
      </w:r>
    </w:p>
    <w:p w:rsidR="00112CDA" w:rsidRPr="00836811" w:rsidRDefault="00112CDA" w:rsidP="00836811">
      <w:pPr>
        <w:spacing w:after="0"/>
        <w:jc w:val="center"/>
        <w:rPr>
          <w:b/>
          <w:sz w:val="32"/>
        </w:rPr>
      </w:pPr>
      <w:r w:rsidRPr="00836811">
        <w:rPr>
          <w:b/>
          <w:sz w:val="32"/>
        </w:rPr>
        <w:t xml:space="preserve">1945 год – начало </w:t>
      </w:r>
      <w:r w:rsidRPr="00836811">
        <w:rPr>
          <w:b/>
          <w:sz w:val="32"/>
          <w:lang w:val="en-US"/>
        </w:rPr>
        <w:t>XXI</w:t>
      </w:r>
      <w:r w:rsidRPr="00836811">
        <w:rPr>
          <w:b/>
          <w:sz w:val="32"/>
        </w:rPr>
        <w:t xml:space="preserve"> века</w:t>
      </w:r>
    </w:p>
    <w:p w:rsidR="00112CDA" w:rsidRPr="001C1EF8" w:rsidRDefault="00112CDA" w:rsidP="001C1EF8">
      <w:pPr>
        <w:spacing w:after="0"/>
        <w:jc w:val="center"/>
        <w:rPr>
          <w:sz w:val="32"/>
        </w:rPr>
      </w:pPr>
      <w:r w:rsidRPr="00836811">
        <w:rPr>
          <w:sz w:val="32"/>
        </w:rPr>
        <w:t xml:space="preserve">Авторы: В.Р. </w:t>
      </w:r>
      <w:proofErr w:type="spellStart"/>
      <w:r w:rsidRPr="00836811">
        <w:rPr>
          <w:sz w:val="32"/>
        </w:rPr>
        <w:t>Мединский</w:t>
      </w:r>
      <w:proofErr w:type="spellEnd"/>
      <w:r w:rsidRPr="00836811">
        <w:rPr>
          <w:sz w:val="32"/>
        </w:rPr>
        <w:t xml:space="preserve">, А.В. </w:t>
      </w:r>
      <w:proofErr w:type="spellStart"/>
      <w:r w:rsidRPr="00836811">
        <w:rPr>
          <w:sz w:val="32"/>
        </w:rPr>
        <w:t>Торкунов</w:t>
      </w:r>
      <w:proofErr w:type="spellEnd"/>
    </w:p>
    <w:p w:rsidR="001C1EF8" w:rsidRDefault="001C1EF8" w:rsidP="001C1EF8">
      <w:pPr>
        <w:spacing w:after="0" w:line="408" w:lineRule="auto"/>
        <w:ind w:left="120"/>
        <w:jc w:val="center"/>
      </w:pPr>
      <w:r>
        <w:rPr>
          <w:rFonts w:ascii="Times New Roman" w:hAnsi="Times New Roman"/>
          <w:b/>
          <w:color w:val="000000"/>
          <w:sz w:val="28"/>
        </w:rPr>
        <w:t>учебного предмета «История. Базовый уровень»</w:t>
      </w:r>
    </w:p>
    <w:p w:rsidR="00112CDA" w:rsidRPr="00112CDA" w:rsidRDefault="00112CDA" w:rsidP="00836811">
      <w:pPr>
        <w:spacing w:after="0"/>
        <w:jc w:val="center"/>
        <w:rPr>
          <w:b/>
        </w:rPr>
      </w:pPr>
    </w:p>
    <w:p w:rsidR="00112CDA" w:rsidRDefault="00112CDA" w:rsidP="00836811">
      <w:pPr>
        <w:spacing w:after="0"/>
        <w:jc w:val="center"/>
        <w:rPr>
          <w:b/>
        </w:rPr>
      </w:pPr>
    </w:p>
    <w:p w:rsidR="00112CDA" w:rsidRDefault="00112CDA" w:rsidP="00112CDA">
      <w:pPr>
        <w:spacing w:after="0"/>
        <w:rPr>
          <w:b/>
        </w:rPr>
      </w:pPr>
    </w:p>
    <w:p w:rsidR="00836811" w:rsidRDefault="00836811" w:rsidP="00112CDA">
      <w:pPr>
        <w:spacing w:after="0"/>
        <w:rPr>
          <w:b/>
          <w:bCs/>
          <w:sz w:val="24"/>
        </w:rPr>
      </w:pPr>
    </w:p>
    <w:p w:rsidR="00836811" w:rsidRDefault="00836811" w:rsidP="00112CDA">
      <w:pPr>
        <w:spacing w:after="0"/>
        <w:rPr>
          <w:b/>
          <w:bCs/>
          <w:sz w:val="24"/>
        </w:rPr>
      </w:pPr>
    </w:p>
    <w:p w:rsidR="00836811" w:rsidRDefault="00836811" w:rsidP="00112CDA">
      <w:pPr>
        <w:spacing w:after="0"/>
        <w:rPr>
          <w:b/>
          <w:bCs/>
          <w:sz w:val="24"/>
        </w:rPr>
      </w:pPr>
    </w:p>
    <w:p w:rsidR="00836811" w:rsidRDefault="00836811" w:rsidP="00112CDA">
      <w:pPr>
        <w:spacing w:after="0"/>
        <w:rPr>
          <w:b/>
          <w:bCs/>
          <w:sz w:val="24"/>
        </w:rPr>
      </w:pPr>
    </w:p>
    <w:p w:rsidR="00836811" w:rsidRDefault="00836811" w:rsidP="00112CDA">
      <w:pPr>
        <w:spacing w:after="0"/>
        <w:rPr>
          <w:b/>
          <w:bCs/>
          <w:sz w:val="24"/>
        </w:rPr>
      </w:pPr>
    </w:p>
    <w:p w:rsidR="001C1EF8" w:rsidRDefault="001C1EF8" w:rsidP="00112CDA">
      <w:pPr>
        <w:spacing w:after="0"/>
        <w:rPr>
          <w:b/>
          <w:bCs/>
          <w:sz w:val="28"/>
        </w:rPr>
      </w:pPr>
    </w:p>
    <w:p w:rsidR="00112CDA" w:rsidRPr="0088561F" w:rsidRDefault="00112CDA" w:rsidP="00112CDA">
      <w:pPr>
        <w:spacing w:after="0"/>
        <w:rPr>
          <w:rFonts w:ascii="Times New Roman" w:hAnsi="Times New Roman" w:cs="Times New Roman"/>
          <w:sz w:val="24"/>
        </w:rPr>
      </w:pPr>
      <w:r w:rsidRPr="0088561F">
        <w:rPr>
          <w:rFonts w:ascii="Times New Roman" w:hAnsi="Times New Roman" w:cs="Times New Roman"/>
          <w:b/>
          <w:bCs/>
          <w:sz w:val="24"/>
        </w:rPr>
        <w:lastRenderedPageBreak/>
        <w:t>Пояснительная записка</w:t>
      </w:r>
    </w:p>
    <w:p w:rsidR="00112CDA" w:rsidRPr="0088561F" w:rsidRDefault="00112CDA" w:rsidP="00112CDA">
      <w:pPr>
        <w:spacing w:after="0"/>
        <w:rPr>
          <w:rFonts w:ascii="Times New Roman" w:hAnsi="Times New Roman" w:cs="Times New Roman"/>
          <w:sz w:val="24"/>
        </w:rPr>
      </w:pPr>
      <w:r w:rsidRPr="0088561F">
        <w:rPr>
          <w:rFonts w:ascii="Times New Roman" w:hAnsi="Times New Roman" w:cs="Times New Roman"/>
          <w:sz w:val="24"/>
        </w:rPr>
        <w:t xml:space="preserve">С 2023/2024 учебного года преподавание учебного предмета «История» на уровне среднего общего образования осуществляется в соответствии с требованиями нового ФГОС СОО и ФОП СОО. </w:t>
      </w:r>
    </w:p>
    <w:p w:rsidR="00112CDA" w:rsidRPr="0088561F" w:rsidRDefault="00112CDA" w:rsidP="00112CDA">
      <w:pPr>
        <w:spacing w:after="0"/>
        <w:rPr>
          <w:rFonts w:ascii="Times New Roman" w:hAnsi="Times New Roman" w:cs="Times New Roman"/>
          <w:sz w:val="24"/>
        </w:rPr>
      </w:pPr>
      <w:r w:rsidRPr="0088561F">
        <w:rPr>
          <w:rFonts w:ascii="Times New Roman" w:hAnsi="Times New Roman" w:cs="Times New Roman"/>
          <w:sz w:val="24"/>
        </w:rPr>
        <w:t>Тематическое планирование курса «История» в 11 классе (базовый уровень) составлено на 2023/2024 учебный год с включением актуальных вопросов современности.    В 11 классе на учебный предмет «История» в данной школе отведено 66 часов (2 часа в неделю): на курс по Всеобщ</w:t>
      </w:r>
      <w:r w:rsidR="00836811" w:rsidRPr="0088561F">
        <w:rPr>
          <w:rFonts w:ascii="Times New Roman" w:hAnsi="Times New Roman" w:cs="Times New Roman"/>
          <w:sz w:val="24"/>
        </w:rPr>
        <w:t xml:space="preserve">ей истории выделяется 22 часа, </w:t>
      </w:r>
      <w:r w:rsidRPr="0088561F">
        <w:rPr>
          <w:rFonts w:ascii="Times New Roman" w:hAnsi="Times New Roman" w:cs="Times New Roman"/>
          <w:sz w:val="24"/>
        </w:rPr>
        <w:t>на курс по истории России – 44 часа.</w:t>
      </w:r>
    </w:p>
    <w:p w:rsidR="00112CDA" w:rsidRPr="0088561F" w:rsidRDefault="00112CDA" w:rsidP="00112CDA">
      <w:pPr>
        <w:spacing w:after="0"/>
        <w:rPr>
          <w:rFonts w:ascii="Times New Roman" w:hAnsi="Times New Roman" w:cs="Times New Roman"/>
          <w:bCs/>
          <w:sz w:val="24"/>
        </w:rPr>
      </w:pPr>
      <w:r w:rsidRPr="0088561F">
        <w:rPr>
          <w:rFonts w:ascii="Times New Roman" w:hAnsi="Times New Roman" w:cs="Times New Roman"/>
          <w:b/>
          <w:bCs/>
          <w:sz w:val="24"/>
        </w:rPr>
        <w:t>УМК (учебники):</w:t>
      </w:r>
      <w:r w:rsidRPr="0088561F">
        <w:rPr>
          <w:rFonts w:ascii="Times New Roman" w:hAnsi="Times New Roman" w:cs="Times New Roman"/>
          <w:bCs/>
          <w:sz w:val="24"/>
        </w:rPr>
        <w:t xml:space="preserve"> История. История России. 1945 год – начало </w:t>
      </w:r>
      <w:r w:rsidRPr="0088561F">
        <w:rPr>
          <w:rFonts w:ascii="Times New Roman" w:hAnsi="Times New Roman" w:cs="Times New Roman"/>
          <w:bCs/>
          <w:sz w:val="24"/>
          <w:lang w:val="en-US"/>
        </w:rPr>
        <w:t>XXI</w:t>
      </w:r>
      <w:r w:rsidR="00836811" w:rsidRPr="0088561F">
        <w:rPr>
          <w:rFonts w:ascii="Times New Roman" w:hAnsi="Times New Roman" w:cs="Times New Roman"/>
          <w:bCs/>
          <w:sz w:val="24"/>
        </w:rPr>
        <w:t xml:space="preserve"> века: 11</w:t>
      </w:r>
      <w:r w:rsidRPr="0088561F">
        <w:rPr>
          <w:rFonts w:ascii="Times New Roman" w:hAnsi="Times New Roman" w:cs="Times New Roman"/>
          <w:bCs/>
          <w:sz w:val="24"/>
        </w:rPr>
        <w:t>класс:</w:t>
      </w:r>
    </w:p>
    <w:p w:rsidR="00112CDA" w:rsidRPr="0088561F" w:rsidRDefault="00836811" w:rsidP="00112CDA">
      <w:pPr>
        <w:spacing w:after="0"/>
        <w:rPr>
          <w:rFonts w:ascii="Times New Roman" w:hAnsi="Times New Roman" w:cs="Times New Roman"/>
          <w:bCs/>
          <w:sz w:val="24"/>
        </w:rPr>
      </w:pPr>
      <w:r w:rsidRPr="0088561F">
        <w:rPr>
          <w:rFonts w:ascii="Times New Roman" w:hAnsi="Times New Roman" w:cs="Times New Roman"/>
          <w:bCs/>
          <w:sz w:val="24"/>
        </w:rPr>
        <w:t>базовый уровень</w:t>
      </w:r>
      <w:r w:rsidR="00112CDA" w:rsidRPr="0088561F">
        <w:rPr>
          <w:rFonts w:ascii="Times New Roman" w:hAnsi="Times New Roman" w:cs="Times New Roman"/>
          <w:bCs/>
          <w:sz w:val="24"/>
        </w:rPr>
        <w:t xml:space="preserve">: учебник / В.Р. </w:t>
      </w:r>
      <w:proofErr w:type="spellStart"/>
      <w:r w:rsidR="00112CDA" w:rsidRPr="0088561F">
        <w:rPr>
          <w:rFonts w:ascii="Times New Roman" w:hAnsi="Times New Roman" w:cs="Times New Roman"/>
          <w:bCs/>
          <w:sz w:val="24"/>
        </w:rPr>
        <w:t>Мединский</w:t>
      </w:r>
      <w:proofErr w:type="spellEnd"/>
      <w:r w:rsidR="00112CDA" w:rsidRPr="0088561F">
        <w:rPr>
          <w:rFonts w:ascii="Times New Roman" w:hAnsi="Times New Roman" w:cs="Times New Roman"/>
          <w:bCs/>
          <w:sz w:val="24"/>
        </w:rPr>
        <w:t xml:space="preserve">, А.В. </w:t>
      </w:r>
      <w:proofErr w:type="spellStart"/>
      <w:r w:rsidR="00112CDA" w:rsidRPr="0088561F">
        <w:rPr>
          <w:rFonts w:ascii="Times New Roman" w:hAnsi="Times New Roman" w:cs="Times New Roman"/>
          <w:bCs/>
          <w:sz w:val="24"/>
        </w:rPr>
        <w:t>Торкунов</w:t>
      </w:r>
      <w:proofErr w:type="spellEnd"/>
      <w:r w:rsidR="00112CDA" w:rsidRPr="0088561F">
        <w:rPr>
          <w:rFonts w:ascii="Times New Roman" w:hAnsi="Times New Roman" w:cs="Times New Roman"/>
          <w:bCs/>
          <w:sz w:val="24"/>
        </w:rPr>
        <w:t xml:space="preserve">. -  Москва: Просвещение, 2023. </w:t>
      </w:r>
    </w:p>
    <w:p w:rsidR="00112CDA" w:rsidRPr="0088561F" w:rsidRDefault="00112CDA" w:rsidP="00112CDA">
      <w:pPr>
        <w:spacing w:after="0"/>
        <w:rPr>
          <w:rFonts w:ascii="Times New Roman" w:hAnsi="Times New Roman" w:cs="Times New Roman"/>
          <w:bCs/>
          <w:sz w:val="24"/>
        </w:rPr>
      </w:pPr>
      <w:r w:rsidRPr="0088561F">
        <w:rPr>
          <w:rFonts w:ascii="Times New Roman" w:hAnsi="Times New Roman" w:cs="Times New Roman"/>
          <w:bCs/>
          <w:sz w:val="24"/>
        </w:rPr>
        <w:t xml:space="preserve">История. Всеобщая история. 1945 год – начало </w:t>
      </w:r>
      <w:r w:rsidRPr="0088561F">
        <w:rPr>
          <w:rFonts w:ascii="Times New Roman" w:hAnsi="Times New Roman" w:cs="Times New Roman"/>
          <w:bCs/>
          <w:sz w:val="24"/>
          <w:lang w:val="en-US"/>
        </w:rPr>
        <w:t>XXI</w:t>
      </w:r>
      <w:r w:rsidR="00836811" w:rsidRPr="0088561F">
        <w:rPr>
          <w:rFonts w:ascii="Times New Roman" w:hAnsi="Times New Roman" w:cs="Times New Roman"/>
          <w:bCs/>
          <w:sz w:val="24"/>
        </w:rPr>
        <w:t xml:space="preserve"> века: 11-й класс</w:t>
      </w:r>
      <w:r w:rsidRPr="0088561F">
        <w:rPr>
          <w:rFonts w:ascii="Times New Roman" w:hAnsi="Times New Roman" w:cs="Times New Roman"/>
          <w:bCs/>
          <w:sz w:val="24"/>
        </w:rPr>
        <w:t xml:space="preserve"> базовый уровень / В.Р. </w:t>
      </w:r>
      <w:proofErr w:type="spellStart"/>
      <w:r w:rsidRPr="0088561F">
        <w:rPr>
          <w:rFonts w:ascii="Times New Roman" w:hAnsi="Times New Roman" w:cs="Times New Roman"/>
          <w:bCs/>
          <w:sz w:val="24"/>
        </w:rPr>
        <w:t>Ме</w:t>
      </w:r>
      <w:r w:rsidR="00836811" w:rsidRPr="0088561F">
        <w:rPr>
          <w:rFonts w:ascii="Times New Roman" w:hAnsi="Times New Roman" w:cs="Times New Roman"/>
          <w:bCs/>
          <w:sz w:val="24"/>
        </w:rPr>
        <w:t>динский</w:t>
      </w:r>
      <w:proofErr w:type="spellEnd"/>
      <w:r w:rsidR="00836811" w:rsidRPr="0088561F">
        <w:rPr>
          <w:rFonts w:ascii="Times New Roman" w:hAnsi="Times New Roman" w:cs="Times New Roman"/>
          <w:bCs/>
          <w:sz w:val="24"/>
        </w:rPr>
        <w:t xml:space="preserve">, А.О </w:t>
      </w:r>
      <w:proofErr w:type="spellStart"/>
      <w:r w:rsidR="00836811" w:rsidRPr="0088561F">
        <w:rPr>
          <w:rFonts w:ascii="Times New Roman" w:hAnsi="Times New Roman" w:cs="Times New Roman"/>
          <w:bCs/>
          <w:sz w:val="24"/>
        </w:rPr>
        <w:t>Чубарьян</w:t>
      </w:r>
      <w:proofErr w:type="spellEnd"/>
      <w:r w:rsidR="00836811" w:rsidRPr="0088561F">
        <w:rPr>
          <w:rFonts w:ascii="Times New Roman" w:hAnsi="Times New Roman" w:cs="Times New Roman"/>
          <w:bCs/>
          <w:sz w:val="24"/>
        </w:rPr>
        <w:t xml:space="preserve">. – Москва: Просвещение, 2023. </w:t>
      </w:r>
    </w:p>
    <w:p w:rsidR="00112CDA" w:rsidRPr="0088561F" w:rsidRDefault="00112CDA" w:rsidP="00112CDA">
      <w:pPr>
        <w:spacing w:after="0"/>
        <w:rPr>
          <w:rFonts w:ascii="Times New Roman" w:hAnsi="Times New Roman" w:cs="Times New Roman"/>
          <w:bCs/>
          <w:sz w:val="24"/>
        </w:rPr>
      </w:pPr>
      <w:r w:rsidRPr="0088561F">
        <w:rPr>
          <w:rFonts w:ascii="Times New Roman" w:hAnsi="Times New Roman" w:cs="Times New Roman"/>
          <w:b/>
          <w:bCs/>
          <w:sz w:val="24"/>
        </w:rPr>
        <w:t>Цель и задачи курса:</w:t>
      </w:r>
    </w:p>
    <w:p w:rsidR="00112CDA" w:rsidRPr="0088561F" w:rsidRDefault="00112CDA" w:rsidP="00112CDA">
      <w:pPr>
        <w:numPr>
          <w:ilvl w:val="0"/>
          <w:numId w:val="2"/>
        </w:numPr>
        <w:spacing w:after="0"/>
        <w:rPr>
          <w:rFonts w:ascii="Times New Roman" w:hAnsi="Times New Roman" w:cs="Times New Roman"/>
          <w:bCs/>
          <w:sz w:val="24"/>
        </w:rPr>
      </w:pPr>
      <w:r w:rsidRPr="0088561F">
        <w:rPr>
          <w:rFonts w:ascii="Times New Roman" w:hAnsi="Times New Roman" w:cs="Times New Roman"/>
          <w:bCs/>
          <w:sz w:val="24"/>
        </w:rPr>
        <w:t>освоение систематических знаний об истории XX–XXI вв.;</w:t>
      </w:r>
    </w:p>
    <w:p w:rsidR="00112CDA" w:rsidRPr="0088561F" w:rsidRDefault="00112CDA" w:rsidP="00112CDA">
      <w:pPr>
        <w:numPr>
          <w:ilvl w:val="0"/>
          <w:numId w:val="2"/>
        </w:numPr>
        <w:spacing w:after="0"/>
        <w:rPr>
          <w:rFonts w:ascii="Times New Roman" w:hAnsi="Times New Roman" w:cs="Times New Roman"/>
          <w:bCs/>
          <w:sz w:val="24"/>
        </w:rPr>
      </w:pPr>
      <w:r w:rsidRPr="0088561F">
        <w:rPr>
          <w:rFonts w:ascii="Times New Roman" w:hAnsi="Times New Roman" w:cs="Times New Roman"/>
          <w:bCs/>
          <w:sz w:val="24"/>
        </w:rPr>
        <w:t>углубление социализации обучающихся и воспитание в духе патриотизма;</w:t>
      </w:r>
    </w:p>
    <w:p w:rsidR="00112CDA" w:rsidRPr="0088561F" w:rsidRDefault="00112CDA" w:rsidP="00112CDA">
      <w:pPr>
        <w:numPr>
          <w:ilvl w:val="0"/>
          <w:numId w:val="2"/>
        </w:numPr>
        <w:spacing w:after="0"/>
        <w:rPr>
          <w:rFonts w:ascii="Times New Roman" w:hAnsi="Times New Roman" w:cs="Times New Roman"/>
          <w:bCs/>
          <w:sz w:val="24"/>
        </w:rPr>
      </w:pPr>
      <w:r w:rsidRPr="0088561F">
        <w:rPr>
          <w:rFonts w:ascii="Times New Roman" w:hAnsi="Times New Roman" w:cs="Times New Roman"/>
          <w:bCs/>
          <w:sz w:val="24"/>
        </w:rPr>
        <w:t>формирование исторического мышления.</w:t>
      </w:r>
    </w:p>
    <w:p w:rsidR="00112CDA" w:rsidRPr="0088561F" w:rsidRDefault="00112CDA" w:rsidP="00112CDA">
      <w:pPr>
        <w:spacing w:after="0"/>
        <w:rPr>
          <w:rFonts w:ascii="Times New Roman" w:hAnsi="Times New Roman" w:cs="Times New Roman"/>
          <w:bCs/>
          <w:sz w:val="24"/>
        </w:rPr>
      </w:pPr>
    </w:p>
    <w:p w:rsidR="00112CDA" w:rsidRPr="0088561F" w:rsidRDefault="00112CDA" w:rsidP="00112CDA">
      <w:pPr>
        <w:spacing w:after="0"/>
        <w:rPr>
          <w:rFonts w:ascii="Times New Roman" w:hAnsi="Times New Roman" w:cs="Times New Roman"/>
          <w:sz w:val="24"/>
        </w:rPr>
      </w:pPr>
      <w:r w:rsidRPr="0088561F">
        <w:rPr>
          <w:rFonts w:ascii="Times New Roman" w:hAnsi="Times New Roman" w:cs="Times New Roman"/>
          <w:sz w:val="24"/>
        </w:rPr>
        <w:t xml:space="preserve">В 11 классе продолжается работа по рабочим программам по истории в 11 классах, разработанным в соответствии с </w:t>
      </w:r>
      <w:r w:rsidR="001C1EF8" w:rsidRPr="0088561F">
        <w:rPr>
          <w:rFonts w:ascii="Times New Roman" w:hAnsi="Times New Roman" w:cs="Times New Roman"/>
          <w:sz w:val="24"/>
        </w:rPr>
        <w:t>ПООП, в</w:t>
      </w:r>
      <w:r w:rsidRPr="0088561F">
        <w:rPr>
          <w:rFonts w:ascii="Times New Roman" w:hAnsi="Times New Roman" w:cs="Times New Roman"/>
          <w:sz w:val="24"/>
        </w:rPr>
        <w:t xml:space="preserve"> них вносятся необходимые изменения в соответствии с ФОП. </w:t>
      </w:r>
    </w:p>
    <w:p w:rsidR="00112CDA" w:rsidRPr="0088561F" w:rsidRDefault="00112CDA" w:rsidP="00112CDA">
      <w:pPr>
        <w:spacing w:after="0"/>
        <w:rPr>
          <w:rFonts w:ascii="Times New Roman" w:hAnsi="Times New Roman" w:cs="Times New Roman"/>
          <w:sz w:val="24"/>
        </w:rPr>
      </w:pPr>
      <w:r w:rsidRPr="0088561F">
        <w:rPr>
          <w:rFonts w:ascii="Times New Roman" w:hAnsi="Times New Roman" w:cs="Times New Roman"/>
          <w:sz w:val="24"/>
        </w:rPr>
        <w:t>Для курса истории 11 класса отмечу следующие направления планируемых результатов.</w:t>
      </w:r>
    </w:p>
    <w:p w:rsidR="00112CDA" w:rsidRPr="0088561F" w:rsidRDefault="00112CDA" w:rsidP="00112CDA">
      <w:pPr>
        <w:spacing w:after="0"/>
        <w:rPr>
          <w:rFonts w:ascii="Times New Roman" w:hAnsi="Times New Roman" w:cs="Times New Roman"/>
          <w:sz w:val="24"/>
        </w:rPr>
      </w:pPr>
    </w:p>
    <w:p w:rsidR="00112CDA" w:rsidRPr="0088561F" w:rsidRDefault="00112CDA" w:rsidP="00112CDA">
      <w:pPr>
        <w:spacing w:after="0"/>
        <w:rPr>
          <w:rFonts w:ascii="Times New Roman" w:hAnsi="Times New Roman" w:cs="Times New Roman"/>
          <w:b/>
          <w:sz w:val="24"/>
        </w:rPr>
      </w:pPr>
      <w:r w:rsidRPr="0088561F">
        <w:rPr>
          <w:rFonts w:ascii="Times New Roman" w:hAnsi="Times New Roman" w:cs="Times New Roman"/>
          <w:b/>
          <w:sz w:val="24"/>
        </w:rPr>
        <w:t xml:space="preserve"> Личностные результаты:</w:t>
      </w:r>
    </w:p>
    <w:p w:rsidR="00112CDA" w:rsidRPr="0088561F" w:rsidRDefault="00112CDA" w:rsidP="00112CDA">
      <w:pPr>
        <w:numPr>
          <w:ilvl w:val="0"/>
          <w:numId w:val="4"/>
        </w:numPr>
        <w:spacing w:after="0"/>
        <w:rPr>
          <w:rFonts w:ascii="Times New Roman" w:hAnsi="Times New Roman" w:cs="Times New Roman"/>
          <w:sz w:val="24"/>
        </w:rPr>
      </w:pPr>
      <w:r w:rsidRPr="0088561F">
        <w:rPr>
          <w:rFonts w:ascii="Times New Roman" w:hAnsi="Times New Roman" w:cs="Times New Roman"/>
          <w:sz w:val="24"/>
        </w:rPr>
        <w:t>формирование представлений о видах идентичности, актуальных для становления и самореализации человека в обществе, для жизни в современном Российском государстве и поликультурном мире;</w:t>
      </w:r>
    </w:p>
    <w:p w:rsidR="00112CDA" w:rsidRPr="0088561F" w:rsidRDefault="00112CDA" w:rsidP="00112CDA">
      <w:pPr>
        <w:numPr>
          <w:ilvl w:val="0"/>
          <w:numId w:val="4"/>
        </w:numPr>
        <w:spacing w:after="0"/>
        <w:rPr>
          <w:rFonts w:ascii="Times New Roman" w:hAnsi="Times New Roman" w:cs="Times New Roman"/>
          <w:sz w:val="24"/>
        </w:rPr>
      </w:pPr>
      <w:r w:rsidRPr="0088561F">
        <w:rPr>
          <w:rFonts w:ascii="Times New Roman" w:hAnsi="Times New Roman" w:cs="Times New Roman"/>
          <w:sz w:val="24"/>
        </w:rPr>
        <w:t>приобщение к российскому и всемирному культурно-историческому наследию изучаемого периода, интерес к его познанию за рамками учебного курса;</w:t>
      </w:r>
    </w:p>
    <w:p w:rsidR="00112CDA" w:rsidRPr="0088561F" w:rsidRDefault="00112CDA" w:rsidP="00112CDA">
      <w:pPr>
        <w:numPr>
          <w:ilvl w:val="0"/>
          <w:numId w:val="4"/>
        </w:numPr>
        <w:spacing w:after="0"/>
        <w:rPr>
          <w:rFonts w:ascii="Times New Roman" w:hAnsi="Times New Roman" w:cs="Times New Roman"/>
          <w:sz w:val="24"/>
        </w:rPr>
      </w:pPr>
      <w:r w:rsidRPr="0088561F">
        <w:rPr>
          <w:rFonts w:ascii="Times New Roman" w:hAnsi="Times New Roman" w:cs="Times New Roman"/>
          <w:sz w:val="24"/>
        </w:rPr>
        <w:t>освоение гуманистических ценностей, уважение к личности, правам и свободам человека, культурам разных народов, живущих за рубежом и в России;</w:t>
      </w:r>
    </w:p>
    <w:p w:rsidR="00112CDA" w:rsidRPr="0088561F" w:rsidRDefault="00112CDA" w:rsidP="00112CDA">
      <w:pPr>
        <w:numPr>
          <w:ilvl w:val="0"/>
          <w:numId w:val="4"/>
        </w:numPr>
        <w:spacing w:after="0"/>
        <w:rPr>
          <w:rFonts w:ascii="Times New Roman" w:hAnsi="Times New Roman" w:cs="Times New Roman"/>
          <w:sz w:val="24"/>
        </w:rPr>
      </w:pPr>
      <w:r w:rsidRPr="0088561F">
        <w:rPr>
          <w:rFonts w:ascii="Times New Roman" w:hAnsi="Times New Roman" w:cs="Times New Roman"/>
          <w:sz w:val="24"/>
        </w:rPr>
        <w:t>опыт эмоционально-ценностного и творческого отношения к фактам прошлого, историческим источникам и памятникам, способам их изучения и охраны;</w:t>
      </w:r>
    </w:p>
    <w:p w:rsidR="00112CDA" w:rsidRPr="0088561F" w:rsidRDefault="00112CDA" w:rsidP="00112CDA">
      <w:pPr>
        <w:numPr>
          <w:ilvl w:val="0"/>
          <w:numId w:val="4"/>
        </w:numPr>
        <w:spacing w:after="0"/>
        <w:rPr>
          <w:rFonts w:ascii="Times New Roman" w:hAnsi="Times New Roman" w:cs="Times New Roman"/>
          <w:sz w:val="24"/>
        </w:rPr>
      </w:pPr>
      <w:r w:rsidRPr="0088561F">
        <w:rPr>
          <w:rFonts w:ascii="Times New Roman" w:hAnsi="Times New Roman" w:cs="Times New Roman"/>
          <w:sz w:val="24"/>
        </w:rPr>
        <w:t>готовность и способность к саморазвитию и самообразованию на основе мотивации к обучению и познанию;</w:t>
      </w:r>
    </w:p>
    <w:p w:rsidR="00112CDA" w:rsidRPr="0088561F" w:rsidRDefault="00112CDA" w:rsidP="00112CDA">
      <w:pPr>
        <w:numPr>
          <w:ilvl w:val="0"/>
          <w:numId w:val="4"/>
        </w:numPr>
        <w:spacing w:after="0"/>
        <w:rPr>
          <w:rFonts w:ascii="Times New Roman" w:hAnsi="Times New Roman" w:cs="Times New Roman"/>
          <w:sz w:val="24"/>
        </w:rPr>
      </w:pPr>
      <w:r w:rsidRPr="0088561F">
        <w:rPr>
          <w:rFonts w:ascii="Times New Roman" w:hAnsi="Times New Roman" w:cs="Times New Roman"/>
          <w:sz w:val="24"/>
        </w:rPr>
        <w:t>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мировых традициях и народов России);</w:t>
      </w:r>
    </w:p>
    <w:p w:rsidR="00112CDA" w:rsidRPr="0088561F" w:rsidRDefault="00112CDA" w:rsidP="00112CDA">
      <w:pPr>
        <w:numPr>
          <w:ilvl w:val="0"/>
          <w:numId w:val="4"/>
        </w:numPr>
        <w:spacing w:after="0"/>
        <w:rPr>
          <w:rFonts w:ascii="Times New Roman" w:hAnsi="Times New Roman" w:cs="Times New Roman"/>
          <w:sz w:val="24"/>
        </w:rPr>
      </w:pPr>
      <w:r w:rsidRPr="0088561F">
        <w:rPr>
          <w:rFonts w:ascii="Times New Roman" w:hAnsi="Times New Roman" w:cs="Times New Roman"/>
          <w:sz w:val="24"/>
        </w:rPr>
        <w:t>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 и др.</w:t>
      </w:r>
    </w:p>
    <w:p w:rsidR="00112CDA" w:rsidRPr="0088561F" w:rsidRDefault="00112CDA" w:rsidP="00112CDA">
      <w:pPr>
        <w:spacing w:after="0"/>
        <w:rPr>
          <w:rFonts w:ascii="Times New Roman" w:hAnsi="Times New Roman" w:cs="Times New Roman"/>
          <w:sz w:val="24"/>
        </w:rPr>
      </w:pPr>
    </w:p>
    <w:p w:rsidR="00112CDA" w:rsidRPr="0088561F" w:rsidRDefault="00112CDA" w:rsidP="00112CDA">
      <w:pPr>
        <w:spacing w:after="0"/>
        <w:rPr>
          <w:rFonts w:ascii="Times New Roman" w:hAnsi="Times New Roman" w:cs="Times New Roman"/>
          <w:b/>
          <w:sz w:val="24"/>
        </w:rPr>
      </w:pPr>
      <w:r w:rsidRPr="0088561F">
        <w:rPr>
          <w:rFonts w:ascii="Times New Roman" w:hAnsi="Times New Roman" w:cs="Times New Roman"/>
          <w:b/>
          <w:sz w:val="24"/>
        </w:rPr>
        <w:t xml:space="preserve">  </w:t>
      </w:r>
      <w:proofErr w:type="spellStart"/>
      <w:r w:rsidRPr="0088561F">
        <w:rPr>
          <w:rFonts w:ascii="Times New Roman" w:hAnsi="Times New Roman" w:cs="Times New Roman"/>
          <w:b/>
          <w:sz w:val="24"/>
        </w:rPr>
        <w:t>Метапредметными</w:t>
      </w:r>
      <w:proofErr w:type="spellEnd"/>
      <w:r w:rsidRPr="0088561F">
        <w:rPr>
          <w:rFonts w:ascii="Times New Roman" w:hAnsi="Times New Roman" w:cs="Times New Roman"/>
          <w:b/>
          <w:sz w:val="24"/>
        </w:rPr>
        <w:t xml:space="preserve"> </w:t>
      </w:r>
      <w:proofErr w:type="gramStart"/>
      <w:r w:rsidRPr="0088561F">
        <w:rPr>
          <w:rFonts w:ascii="Times New Roman" w:hAnsi="Times New Roman" w:cs="Times New Roman"/>
          <w:b/>
          <w:sz w:val="24"/>
        </w:rPr>
        <w:t>результатами освоения</w:t>
      </w:r>
      <w:proofErr w:type="gramEnd"/>
      <w:r w:rsidRPr="0088561F">
        <w:rPr>
          <w:rFonts w:ascii="Times New Roman" w:hAnsi="Times New Roman" w:cs="Times New Roman"/>
          <w:b/>
          <w:sz w:val="24"/>
        </w:rPr>
        <w:t xml:space="preserve"> обучающимися курса являются:</w:t>
      </w:r>
    </w:p>
    <w:p w:rsidR="00112CDA" w:rsidRPr="0088561F" w:rsidRDefault="00112CDA" w:rsidP="00112CDA">
      <w:pPr>
        <w:numPr>
          <w:ilvl w:val="0"/>
          <w:numId w:val="4"/>
        </w:numPr>
        <w:spacing w:after="0"/>
        <w:rPr>
          <w:rFonts w:ascii="Times New Roman" w:hAnsi="Times New Roman" w:cs="Times New Roman"/>
          <w:sz w:val="24"/>
        </w:rPr>
      </w:pPr>
      <w:r w:rsidRPr="0088561F">
        <w:rPr>
          <w:rFonts w:ascii="Times New Roman" w:hAnsi="Times New Roman" w:cs="Times New Roman"/>
          <w:sz w:val="24"/>
        </w:rPr>
        <w:lastRenderedPageBreak/>
        <w:t>способность планировать и организовывать свою учебную деятельность: определять цель работы, ставить задачи, определять последовательность действий и планировать результаты работы;</w:t>
      </w:r>
    </w:p>
    <w:p w:rsidR="00112CDA" w:rsidRPr="0088561F" w:rsidRDefault="00112CDA" w:rsidP="00112CDA">
      <w:pPr>
        <w:numPr>
          <w:ilvl w:val="0"/>
          <w:numId w:val="4"/>
        </w:numPr>
        <w:spacing w:after="0"/>
        <w:rPr>
          <w:rFonts w:ascii="Times New Roman" w:hAnsi="Times New Roman" w:cs="Times New Roman"/>
          <w:sz w:val="24"/>
        </w:rPr>
      </w:pPr>
      <w:r w:rsidRPr="0088561F">
        <w:rPr>
          <w:rFonts w:ascii="Times New Roman" w:hAnsi="Times New Roman" w:cs="Times New Roman"/>
          <w:sz w:val="24"/>
        </w:rPr>
        <w:t>способность осуществлять контроль и коррекцию своих действий в случае расхождения результата    с заданным эталоном, оценивать результаты своей работы;</w:t>
      </w:r>
    </w:p>
    <w:p w:rsidR="00112CDA" w:rsidRPr="0088561F" w:rsidRDefault="00112CDA" w:rsidP="00112CDA">
      <w:pPr>
        <w:numPr>
          <w:ilvl w:val="0"/>
          <w:numId w:val="4"/>
        </w:numPr>
        <w:spacing w:after="0"/>
        <w:rPr>
          <w:rFonts w:ascii="Times New Roman" w:hAnsi="Times New Roman" w:cs="Times New Roman"/>
          <w:sz w:val="24"/>
        </w:rPr>
      </w:pPr>
      <w:r w:rsidRPr="0088561F">
        <w:rPr>
          <w:rFonts w:ascii="Times New Roman" w:hAnsi="Times New Roman" w:cs="Times New Roman"/>
          <w:sz w:val="24"/>
        </w:rPr>
        <w:t>умение работать с разными источниками информации (текст учебника, научно-популярная литература, словари, справочники), анализировать и оценивать информацию, преобразовывать её из одной формы в другую;</w:t>
      </w:r>
    </w:p>
    <w:p w:rsidR="00112CDA" w:rsidRPr="0088561F" w:rsidRDefault="00112CDA" w:rsidP="00112CDA">
      <w:pPr>
        <w:numPr>
          <w:ilvl w:val="0"/>
          <w:numId w:val="4"/>
        </w:numPr>
        <w:spacing w:after="0"/>
        <w:rPr>
          <w:rFonts w:ascii="Times New Roman" w:hAnsi="Times New Roman" w:cs="Times New Roman"/>
          <w:sz w:val="24"/>
        </w:rPr>
      </w:pPr>
      <w:r w:rsidRPr="0088561F">
        <w:rPr>
          <w:rFonts w:ascii="Times New Roman" w:hAnsi="Times New Roman" w:cs="Times New Roman"/>
          <w:sz w:val="24"/>
        </w:rPr>
        <w:t>овладение навыками исследовательской и проектной деятельности: умения видеть проблему, ставить вопросы, структурировать материал, выдвигать гипотезы, давать определения понятий, классифицировать, делать выводы и заключения, объяснять, доказывать и защищать свои идеи;</w:t>
      </w:r>
    </w:p>
    <w:p w:rsidR="00112CDA" w:rsidRPr="0088561F" w:rsidRDefault="00112CDA" w:rsidP="00112CDA">
      <w:pPr>
        <w:numPr>
          <w:ilvl w:val="0"/>
          <w:numId w:val="4"/>
        </w:numPr>
        <w:spacing w:after="0"/>
        <w:rPr>
          <w:rFonts w:ascii="Times New Roman" w:hAnsi="Times New Roman" w:cs="Times New Roman"/>
          <w:sz w:val="24"/>
        </w:rPr>
      </w:pPr>
      <w:r w:rsidRPr="0088561F">
        <w:rPr>
          <w:rFonts w:ascii="Times New Roman" w:hAnsi="Times New Roman" w:cs="Times New Roman"/>
          <w:sz w:val="24"/>
        </w:rPr>
        <w:t>готовность к сотрудничеству со сверстниками и взрослыми; умение слушать и вступать в диалог, участвовать в коллективном обсуждении проблем, организовывать и планировать эффективное сотрудничество, адекватно использовать речевые средства для дискуссии и аргументации своей позиции; следование морально-этическим и психологическим принципам общения и сотрудничества;</w:t>
      </w:r>
    </w:p>
    <w:p w:rsidR="00112CDA" w:rsidRPr="0088561F" w:rsidRDefault="00112CDA" w:rsidP="00112CDA">
      <w:pPr>
        <w:numPr>
          <w:ilvl w:val="0"/>
          <w:numId w:val="4"/>
        </w:numPr>
        <w:spacing w:after="0"/>
        <w:rPr>
          <w:rFonts w:ascii="Times New Roman" w:hAnsi="Times New Roman" w:cs="Times New Roman"/>
          <w:sz w:val="24"/>
        </w:rPr>
      </w:pPr>
      <w:r w:rsidRPr="0088561F">
        <w:rPr>
          <w:rFonts w:ascii="Times New Roman" w:hAnsi="Times New Roman" w:cs="Times New Roman"/>
          <w:sz w:val="24"/>
        </w:rPr>
        <w:t>способность решать творческие задачи, представлять результаты своей деятельности в различных формах (сообщение, эссе, презентация и др.).</w:t>
      </w:r>
    </w:p>
    <w:p w:rsidR="001C1EF8" w:rsidRDefault="001C1EF8" w:rsidP="001C1EF8">
      <w:pPr>
        <w:spacing w:after="0"/>
        <w:ind w:left="120"/>
        <w:jc w:val="both"/>
        <w:rPr>
          <w:rFonts w:ascii="Times New Roman" w:hAnsi="Times New Roman" w:cs="Times New Roman"/>
          <w:sz w:val="24"/>
          <w:szCs w:val="24"/>
        </w:rPr>
      </w:pPr>
    </w:p>
    <w:p w:rsidR="001C1EF8" w:rsidRDefault="001C1EF8" w:rsidP="001C1EF8">
      <w:pPr>
        <w:spacing w:after="0"/>
        <w:ind w:firstLine="600"/>
        <w:jc w:val="both"/>
        <w:rPr>
          <w:rFonts w:ascii="Times New Roman" w:hAnsi="Times New Roman" w:cs="Times New Roman"/>
          <w:sz w:val="24"/>
          <w:szCs w:val="24"/>
        </w:rPr>
      </w:pPr>
      <w:r>
        <w:rPr>
          <w:rFonts w:ascii="Times New Roman" w:hAnsi="Times New Roman" w:cs="Times New Roman"/>
          <w:i/>
          <w:color w:val="000000"/>
          <w:sz w:val="24"/>
          <w:szCs w:val="24"/>
        </w:rPr>
        <w:t>1) Понимание значимости России в мировых политических и социально-экономических процессах 1945–2022 гг.,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1945–2022 гг.; особенности развития культуры народов СССР (России).</w:t>
      </w:r>
    </w:p>
    <w:p w:rsidR="001C1EF8" w:rsidRDefault="001C1EF8" w:rsidP="001C1EF8">
      <w:pPr>
        <w:spacing w:after="0"/>
        <w:ind w:firstLine="600"/>
        <w:jc w:val="both"/>
        <w:rPr>
          <w:rFonts w:ascii="Times New Roman" w:hAnsi="Times New Roman" w:cs="Times New Roman"/>
          <w:sz w:val="24"/>
          <w:szCs w:val="24"/>
        </w:rPr>
      </w:pPr>
      <w:r>
        <w:rPr>
          <w:rFonts w:ascii="Times New Roman" w:hAnsi="Times New Roman" w:cs="Times New Roman"/>
          <w:color w:val="000000"/>
          <w:sz w:val="24"/>
          <w:szCs w:val="24"/>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1945–2022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1C1EF8" w:rsidRDefault="001C1EF8" w:rsidP="001C1EF8">
      <w:pPr>
        <w:spacing w:after="0"/>
        <w:ind w:firstLine="600"/>
        <w:jc w:val="both"/>
        <w:rPr>
          <w:rFonts w:ascii="Times New Roman" w:hAnsi="Times New Roman" w:cs="Times New Roman"/>
          <w:sz w:val="24"/>
          <w:szCs w:val="24"/>
        </w:rPr>
      </w:pPr>
      <w:r>
        <w:rPr>
          <w:rFonts w:ascii="Times New Roman" w:hAnsi="Times New Roman" w:cs="Times New Roman"/>
          <w:color w:val="000000"/>
          <w:sz w:val="24"/>
          <w:szCs w:val="24"/>
        </w:rPr>
        <w:t>Структура предметного результата включает следующий перечень знаний и умений:</w:t>
      </w:r>
    </w:p>
    <w:p w:rsidR="001C1EF8" w:rsidRDefault="001C1EF8" w:rsidP="001C1EF8">
      <w:pPr>
        <w:numPr>
          <w:ilvl w:val="0"/>
          <w:numId w:val="5"/>
        </w:num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rPr>
        <w:t>называть наиболее значимые события истории России 1945–2022 гг., объяснять их особую значимость для истории нашей страны;</w:t>
      </w:r>
    </w:p>
    <w:p w:rsidR="001C1EF8" w:rsidRDefault="001C1EF8" w:rsidP="001C1EF8">
      <w:pPr>
        <w:numPr>
          <w:ilvl w:val="0"/>
          <w:numId w:val="5"/>
        </w:num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rPr>
        <w:t>определять и объяснять (аргументировать) свое отношение и оценку наиболее значительных событий, явлений, процессов истории России 1945–2022 гг., их значение для истории России и человечества в целом;</w:t>
      </w:r>
    </w:p>
    <w:p w:rsidR="001C1EF8" w:rsidRDefault="001C1EF8" w:rsidP="001C1EF8">
      <w:pPr>
        <w:numPr>
          <w:ilvl w:val="0"/>
          <w:numId w:val="5"/>
        </w:num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rPr>
        <w:t>используя знания по истории России и всемирной истории 1945–2022 гг., выявлять попытки фальсификации истории;</w:t>
      </w:r>
    </w:p>
    <w:p w:rsidR="001C1EF8" w:rsidRDefault="001C1EF8" w:rsidP="001C1EF8">
      <w:pPr>
        <w:numPr>
          <w:ilvl w:val="0"/>
          <w:numId w:val="5"/>
        </w:num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1945–2022 гг.</w:t>
      </w:r>
    </w:p>
    <w:p w:rsidR="001C1EF8" w:rsidRDefault="001C1EF8" w:rsidP="001C1EF8">
      <w:pPr>
        <w:spacing w:after="0"/>
        <w:ind w:firstLine="600"/>
        <w:jc w:val="both"/>
        <w:rPr>
          <w:rFonts w:ascii="Times New Roman" w:hAnsi="Times New Roman" w:cs="Times New Roman"/>
          <w:sz w:val="24"/>
          <w:szCs w:val="24"/>
        </w:rPr>
      </w:pPr>
      <w:r>
        <w:rPr>
          <w:rFonts w:ascii="Times New Roman" w:hAnsi="Times New Roman" w:cs="Times New Roman"/>
          <w:i/>
          <w:color w:val="000000"/>
          <w:sz w:val="24"/>
          <w:szCs w:val="24"/>
        </w:rPr>
        <w:t>2) Знание имен исторических личностей, внесших значительный вклад в социально-экономическое, политическое и культурное развитие России в 1945–2022 гг.</w:t>
      </w:r>
    </w:p>
    <w:p w:rsidR="001C1EF8" w:rsidRDefault="001C1EF8" w:rsidP="001C1EF8">
      <w:pPr>
        <w:spacing w:after="0"/>
        <w:ind w:firstLine="600"/>
        <w:jc w:val="both"/>
        <w:rPr>
          <w:rFonts w:ascii="Times New Roman" w:hAnsi="Times New Roman" w:cs="Times New Roman"/>
          <w:sz w:val="24"/>
          <w:szCs w:val="24"/>
        </w:rPr>
      </w:pPr>
      <w:r>
        <w:rPr>
          <w:rFonts w:ascii="Times New Roman" w:hAnsi="Times New Roman" w:cs="Times New Roman"/>
          <w:color w:val="000000"/>
          <w:sz w:val="24"/>
          <w:szCs w:val="24"/>
        </w:rPr>
        <w:lastRenderedPageBreak/>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школьники должны осознать величие личности человека, влияние его деятельности на ход истории.</w:t>
      </w:r>
    </w:p>
    <w:p w:rsidR="001C1EF8" w:rsidRDefault="001C1EF8" w:rsidP="001C1EF8">
      <w:pPr>
        <w:spacing w:after="0"/>
        <w:ind w:firstLine="600"/>
        <w:jc w:val="both"/>
        <w:rPr>
          <w:rFonts w:ascii="Times New Roman" w:hAnsi="Times New Roman" w:cs="Times New Roman"/>
          <w:sz w:val="24"/>
          <w:szCs w:val="24"/>
        </w:rPr>
      </w:pPr>
      <w:r>
        <w:rPr>
          <w:rFonts w:ascii="Times New Roman" w:hAnsi="Times New Roman" w:cs="Times New Roman"/>
          <w:color w:val="000000"/>
          <w:sz w:val="24"/>
          <w:szCs w:val="24"/>
        </w:rPr>
        <w:t>Структура предметного результата включает следующий перечень знаний и умений:</w:t>
      </w:r>
    </w:p>
    <w:p w:rsidR="001C1EF8" w:rsidRDefault="001C1EF8" w:rsidP="001C1EF8">
      <w:pPr>
        <w:numPr>
          <w:ilvl w:val="0"/>
          <w:numId w:val="6"/>
        </w:num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rPr>
        <w:t>называть имена наиболее выдающихся деятелей истории России 1945–2022 гг., события, процессы, в которых они участвовали;</w:t>
      </w:r>
    </w:p>
    <w:p w:rsidR="001C1EF8" w:rsidRDefault="001C1EF8" w:rsidP="001C1EF8">
      <w:pPr>
        <w:numPr>
          <w:ilvl w:val="0"/>
          <w:numId w:val="6"/>
        </w:num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rPr>
        <w:t>характеризовать деятельность исторических личностей в рамках событий, процессов истории России 1945–2022 гг., оценивать значение их деятельности для истории нашей станы и человечества в целом;</w:t>
      </w:r>
    </w:p>
    <w:p w:rsidR="001C1EF8" w:rsidRDefault="001C1EF8" w:rsidP="001C1EF8">
      <w:pPr>
        <w:numPr>
          <w:ilvl w:val="0"/>
          <w:numId w:val="6"/>
        </w:num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rPr>
        <w:t>характеризовать значение и последствия событий 1945–2022 гг., в которых участвовали выдающиеся исторические личности, для истории России;</w:t>
      </w:r>
    </w:p>
    <w:p w:rsidR="001C1EF8" w:rsidRDefault="001C1EF8" w:rsidP="001C1EF8">
      <w:pPr>
        <w:numPr>
          <w:ilvl w:val="0"/>
          <w:numId w:val="6"/>
        </w:num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rPr>
        <w:t>определять и объяснять (аргументировать) свое отношение и оценку деятельности исторических личностей.</w:t>
      </w:r>
    </w:p>
    <w:p w:rsidR="001C1EF8" w:rsidRDefault="001C1EF8" w:rsidP="001C1EF8">
      <w:pPr>
        <w:spacing w:after="0"/>
        <w:ind w:firstLine="600"/>
        <w:jc w:val="both"/>
        <w:rPr>
          <w:rFonts w:ascii="Times New Roman" w:hAnsi="Times New Roman" w:cs="Times New Roman"/>
          <w:sz w:val="24"/>
          <w:szCs w:val="24"/>
        </w:rPr>
      </w:pPr>
      <w:r>
        <w:rPr>
          <w:rFonts w:ascii="Times New Roman" w:hAnsi="Times New Roman" w:cs="Times New Roman"/>
          <w:i/>
          <w:color w:val="000000"/>
          <w:sz w:val="24"/>
          <w:szCs w:val="24"/>
        </w:rPr>
        <w:t>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1945–2022 гг.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1C1EF8" w:rsidRDefault="001C1EF8" w:rsidP="001C1EF8">
      <w:pPr>
        <w:spacing w:after="0"/>
        <w:ind w:firstLine="600"/>
        <w:jc w:val="both"/>
        <w:rPr>
          <w:rFonts w:ascii="Times New Roman" w:hAnsi="Times New Roman" w:cs="Times New Roman"/>
          <w:sz w:val="24"/>
          <w:szCs w:val="24"/>
        </w:rPr>
      </w:pPr>
      <w:r>
        <w:rPr>
          <w:rFonts w:ascii="Times New Roman" w:hAnsi="Times New Roman" w:cs="Times New Roman"/>
          <w:color w:val="000000"/>
          <w:sz w:val="24"/>
          <w:szCs w:val="24"/>
        </w:rPr>
        <w:t>Структура предметного результата включает следующий перечень знаний и умений:</w:t>
      </w:r>
    </w:p>
    <w:p w:rsidR="001C1EF8" w:rsidRDefault="001C1EF8" w:rsidP="001C1EF8">
      <w:pPr>
        <w:numPr>
          <w:ilvl w:val="0"/>
          <w:numId w:val="7"/>
        </w:num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rPr>
        <w:t>объяснять смысл изученных/изучаемых исторических понятий и терминов из истории России, и всемирной истории 1945–2022 гг., привлекая учебные тексты и/или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1C1EF8" w:rsidRDefault="001C1EF8" w:rsidP="001C1EF8">
      <w:pPr>
        <w:numPr>
          <w:ilvl w:val="0"/>
          <w:numId w:val="7"/>
        </w:num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1945–2022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w:t>
      </w:r>
    </w:p>
    <w:p w:rsidR="001C1EF8" w:rsidRDefault="001C1EF8" w:rsidP="001C1EF8">
      <w:pPr>
        <w:numPr>
          <w:ilvl w:val="0"/>
          <w:numId w:val="7"/>
        </w:num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1945–2022 гг., анализируя изменения, происшедшие в течение рассматриваемого периода;</w:t>
      </w:r>
    </w:p>
    <w:p w:rsidR="001C1EF8" w:rsidRDefault="001C1EF8" w:rsidP="001C1EF8">
      <w:pPr>
        <w:numPr>
          <w:ilvl w:val="0"/>
          <w:numId w:val="7"/>
        </w:num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rPr>
        <w:t>представлять описание памятников материальной и художественной культуры 1945–2022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1C1EF8" w:rsidRDefault="001C1EF8" w:rsidP="001C1EF8">
      <w:pPr>
        <w:numPr>
          <w:ilvl w:val="0"/>
          <w:numId w:val="7"/>
        </w:num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rPr>
        <w:t>представлять результаты самостоятельного изучения исторической информации из истории России и всемирной истории 1945–2022 гг. в форме сложного плана, конспекта, реферата;</w:t>
      </w:r>
    </w:p>
    <w:p w:rsidR="001C1EF8" w:rsidRDefault="001C1EF8" w:rsidP="001C1EF8">
      <w:pPr>
        <w:numPr>
          <w:ilvl w:val="0"/>
          <w:numId w:val="7"/>
        </w:num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rPr>
        <w:t>определять и объяснять с опорой на фактический материал свое отношение к наиболее значительным событиям, достижениям и личностям истории России и зарубежных стран 1945–2022 гг.;</w:t>
      </w:r>
    </w:p>
    <w:p w:rsidR="001C1EF8" w:rsidRDefault="001C1EF8" w:rsidP="001C1EF8">
      <w:pPr>
        <w:numPr>
          <w:ilvl w:val="0"/>
          <w:numId w:val="7"/>
        </w:num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rPr>
        <w:lastRenderedPageBreak/>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1C1EF8" w:rsidRDefault="001C1EF8" w:rsidP="001C1EF8">
      <w:pPr>
        <w:numPr>
          <w:ilvl w:val="0"/>
          <w:numId w:val="7"/>
        </w:num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rPr>
        <w:t>формулировать аргументы для подтверждения/опровержения собственной или предложенной точки зрения по дискуссионной проблеме из истории России и всемирной истории 1945–2022 гг.; сравнивать предложенную аргументацию, выбирать наиболее аргументированную позицию.</w:t>
      </w:r>
    </w:p>
    <w:p w:rsidR="001C1EF8" w:rsidRDefault="001C1EF8" w:rsidP="001C1EF8">
      <w:pPr>
        <w:spacing w:after="0"/>
        <w:ind w:firstLine="600"/>
        <w:jc w:val="both"/>
        <w:rPr>
          <w:rFonts w:ascii="Times New Roman" w:hAnsi="Times New Roman" w:cs="Times New Roman"/>
          <w:sz w:val="24"/>
          <w:szCs w:val="24"/>
        </w:rPr>
      </w:pPr>
      <w:r>
        <w:rPr>
          <w:rFonts w:ascii="Times New Roman" w:hAnsi="Times New Roman" w:cs="Times New Roman"/>
          <w:i/>
          <w:color w:val="000000"/>
          <w:sz w:val="24"/>
          <w:szCs w:val="24"/>
        </w:rPr>
        <w:t>4) Умение выявлять существенные черты исторических событий, явлений, процессов 1945–2022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1C1EF8" w:rsidRDefault="001C1EF8" w:rsidP="001C1EF8">
      <w:pPr>
        <w:spacing w:after="0"/>
        <w:ind w:firstLine="600"/>
        <w:jc w:val="both"/>
        <w:rPr>
          <w:rFonts w:ascii="Times New Roman" w:hAnsi="Times New Roman" w:cs="Times New Roman"/>
          <w:sz w:val="24"/>
          <w:szCs w:val="24"/>
        </w:rPr>
      </w:pPr>
      <w:r>
        <w:rPr>
          <w:rFonts w:ascii="Times New Roman" w:hAnsi="Times New Roman" w:cs="Times New Roman"/>
          <w:color w:val="000000"/>
          <w:sz w:val="24"/>
          <w:szCs w:val="24"/>
        </w:rPr>
        <w:t>Структура предметного результата включает следующий перечень знаний и умений:</w:t>
      </w:r>
    </w:p>
    <w:p w:rsidR="001C1EF8" w:rsidRDefault="001C1EF8" w:rsidP="001C1EF8">
      <w:pPr>
        <w:numPr>
          <w:ilvl w:val="0"/>
          <w:numId w:val="8"/>
        </w:num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rPr>
        <w:t>называть характерные, существенные признаки событий, процессов, явлений истории России и всеобщей истории 1945–2022 гг.;</w:t>
      </w:r>
    </w:p>
    <w:p w:rsidR="001C1EF8" w:rsidRDefault="001C1EF8" w:rsidP="001C1EF8">
      <w:pPr>
        <w:numPr>
          <w:ilvl w:val="0"/>
          <w:numId w:val="8"/>
        </w:num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rPr>
        <w:t>различать в исторической информации из курсов истории России и зарубежных стран 1945–2022 гг. события, явления, процессы; факты и мнения, описания и объяснения, гипотезы и теории;</w:t>
      </w:r>
    </w:p>
    <w:p w:rsidR="001C1EF8" w:rsidRDefault="001C1EF8" w:rsidP="001C1EF8">
      <w:pPr>
        <w:numPr>
          <w:ilvl w:val="0"/>
          <w:numId w:val="8"/>
        </w:num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w:t>
      </w:r>
    </w:p>
    <w:p w:rsidR="001C1EF8" w:rsidRDefault="001C1EF8" w:rsidP="001C1EF8">
      <w:pPr>
        <w:numPr>
          <w:ilvl w:val="0"/>
          <w:numId w:val="8"/>
        </w:num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rPr>
        <w:t>обобщать историческую информацию по истории России и зарубежных стран 1945–2022 гг.;</w:t>
      </w:r>
    </w:p>
    <w:p w:rsidR="001C1EF8" w:rsidRDefault="001C1EF8" w:rsidP="001C1EF8">
      <w:pPr>
        <w:numPr>
          <w:ilvl w:val="0"/>
          <w:numId w:val="8"/>
        </w:num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1945–2022 гг.;</w:t>
      </w:r>
    </w:p>
    <w:p w:rsidR="001C1EF8" w:rsidRDefault="001C1EF8" w:rsidP="001C1EF8">
      <w:pPr>
        <w:numPr>
          <w:ilvl w:val="0"/>
          <w:numId w:val="8"/>
        </w:num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rPr>
        <w:t>сравнивать исторические события, явления, процессы, взгляды исторических деятелей истории России и зарубежных стран 1945–2022 гг. по самостоятельно определенным критериям; на основе сравнения самостоятельно делать выводы;</w:t>
      </w:r>
    </w:p>
    <w:p w:rsidR="001C1EF8" w:rsidRDefault="001C1EF8" w:rsidP="001C1EF8">
      <w:pPr>
        <w:numPr>
          <w:ilvl w:val="0"/>
          <w:numId w:val="8"/>
        </w:num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rPr>
        <w:t>на основе изучения исторического материала устанавливать исторические аналогии.</w:t>
      </w:r>
    </w:p>
    <w:p w:rsidR="001C1EF8" w:rsidRDefault="001C1EF8" w:rsidP="001C1EF8">
      <w:pPr>
        <w:spacing w:after="0"/>
        <w:ind w:firstLine="600"/>
        <w:jc w:val="both"/>
        <w:rPr>
          <w:rFonts w:ascii="Times New Roman" w:hAnsi="Times New Roman" w:cs="Times New Roman"/>
          <w:sz w:val="24"/>
          <w:szCs w:val="24"/>
        </w:rPr>
      </w:pPr>
      <w:r>
        <w:rPr>
          <w:rFonts w:ascii="Times New Roman" w:hAnsi="Times New Roman" w:cs="Times New Roman"/>
          <w:i/>
          <w:color w:val="000000"/>
          <w:sz w:val="24"/>
          <w:szCs w:val="24"/>
        </w:rPr>
        <w:t xml:space="preserve">5) Умение устанавливать причинно-следственные, пространственные, </w:t>
      </w:r>
      <w:proofErr w:type="spellStart"/>
      <w:r>
        <w:rPr>
          <w:rFonts w:ascii="Times New Roman" w:hAnsi="Times New Roman" w:cs="Times New Roman"/>
          <w:i/>
          <w:color w:val="000000"/>
          <w:sz w:val="24"/>
          <w:szCs w:val="24"/>
        </w:rPr>
        <w:t>временны́е</w:t>
      </w:r>
      <w:proofErr w:type="spellEnd"/>
      <w:r>
        <w:rPr>
          <w:rFonts w:ascii="Times New Roman" w:hAnsi="Times New Roman" w:cs="Times New Roman"/>
          <w:i/>
          <w:color w:val="000000"/>
          <w:sz w:val="24"/>
          <w:szCs w:val="24"/>
        </w:rPr>
        <w:t xml:space="preserve"> связи исторических событий, явлений, процессов; характеризовать их итоги; соотносить события истории родного края и истории России в 1945–2022 гг.; определять современников исторических событий истории России и человечества в целом в 1945–2022 гг.</w:t>
      </w:r>
    </w:p>
    <w:p w:rsidR="001C1EF8" w:rsidRDefault="001C1EF8" w:rsidP="001C1EF8">
      <w:pPr>
        <w:spacing w:after="0"/>
        <w:ind w:firstLine="600"/>
        <w:jc w:val="both"/>
        <w:rPr>
          <w:rFonts w:ascii="Times New Roman" w:hAnsi="Times New Roman" w:cs="Times New Roman"/>
          <w:sz w:val="24"/>
          <w:szCs w:val="24"/>
        </w:rPr>
      </w:pPr>
      <w:r>
        <w:rPr>
          <w:rFonts w:ascii="Times New Roman" w:hAnsi="Times New Roman" w:cs="Times New Roman"/>
          <w:color w:val="000000"/>
          <w:sz w:val="24"/>
          <w:szCs w:val="24"/>
        </w:rPr>
        <w:t>Структура предметного результата включает следующий перечень знаний и умений:</w:t>
      </w:r>
    </w:p>
    <w:p w:rsidR="001C1EF8" w:rsidRDefault="001C1EF8" w:rsidP="001C1EF8">
      <w:pPr>
        <w:numPr>
          <w:ilvl w:val="0"/>
          <w:numId w:val="9"/>
        </w:num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rPr>
        <w:t>на основе изученного материала по истории России и зарубежных стран 1945–2022 гг. определять (различать) причины, предпосылки, поводы, последствия, указывать итоги, значение исторических событий, явлений, процессов;</w:t>
      </w:r>
    </w:p>
    <w:p w:rsidR="001C1EF8" w:rsidRDefault="001C1EF8" w:rsidP="001C1EF8">
      <w:pPr>
        <w:numPr>
          <w:ilvl w:val="0"/>
          <w:numId w:val="9"/>
        </w:num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устанавливать причинно-следственные, пространственные, </w:t>
      </w:r>
      <w:proofErr w:type="spellStart"/>
      <w:r>
        <w:rPr>
          <w:rFonts w:ascii="Times New Roman" w:hAnsi="Times New Roman" w:cs="Times New Roman"/>
          <w:color w:val="000000"/>
          <w:sz w:val="24"/>
          <w:szCs w:val="24"/>
        </w:rPr>
        <w:t>временны́е</w:t>
      </w:r>
      <w:proofErr w:type="spellEnd"/>
      <w:r>
        <w:rPr>
          <w:rFonts w:ascii="Times New Roman" w:hAnsi="Times New Roman" w:cs="Times New Roman"/>
          <w:color w:val="000000"/>
          <w:sz w:val="24"/>
          <w:szCs w:val="24"/>
        </w:rPr>
        <w:t xml:space="preserve"> связи между историческими событиями, явлениями, процессами на основе анализа исторической ситуации/информации из истории России и зарубежных стран 1945–2022 гг.;</w:t>
      </w:r>
    </w:p>
    <w:p w:rsidR="001C1EF8" w:rsidRDefault="001C1EF8" w:rsidP="001C1EF8">
      <w:pPr>
        <w:numPr>
          <w:ilvl w:val="0"/>
          <w:numId w:val="9"/>
        </w:num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1945–2022 гг.;</w:t>
      </w:r>
    </w:p>
    <w:p w:rsidR="001C1EF8" w:rsidRDefault="001C1EF8" w:rsidP="001C1EF8">
      <w:pPr>
        <w:numPr>
          <w:ilvl w:val="0"/>
          <w:numId w:val="9"/>
        </w:num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rPr>
        <w:lastRenderedPageBreak/>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1C1EF8" w:rsidRDefault="001C1EF8" w:rsidP="001C1EF8">
      <w:pPr>
        <w:numPr>
          <w:ilvl w:val="0"/>
          <w:numId w:val="9"/>
        </w:num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rPr>
        <w:t>соотносить события истории родного края, истории России и зарубежных стран 1945–2022 гг.;</w:t>
      </w:r>
    </w:p>
    <w:p w:rsidR="001C1EF8" w:rsidRDefault="001C1EF8" w:rsidP="001C1EF8">
      <w:pPr>
        <w:numPr>
          <w:ilvl w:val="0"/>
          <w:numId w:val="9"/>
        </w:num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rPr>
        <w:t>определять современников исторических событий, явлений, процессов истории России и человечества в целом 1945–2022 гг.</w:t>
      </w:r>
    </w:p>
    <w:p w:rsidR="001C1EF8" w:rsidRDefault="001C1EF8" w:rsidP="001C1EF8">
      <w:pPr>
        <w:spacing w:after="0"/>
        <w:ind w:firstLine="600"/>
        <w:jc w:val="both"/>
        <w:rPr>
          <w:rFonts w:ascii="Times New Roman" w:hAnsi="Times New Roman" w:cs="Times New Roman"/>
          <w:sz w:val="24"/>
          <w:szCs w:val="24"/>
        </w:rPr>
      </w:pPr>
      <w:r>
        <w:rPr>
          <w:rFonts w:ascii="Times New Roman" w:hAnsi="Times New Roman" w:cs="Times New Roman"/>
          <w:i/>
          <w:color w:val="000000"/>
          <w:sz w:val="24"/>
          <w:szCs w:val="24"/>
        </w:rPr>
        <w:t>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1945–2022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1C1EF8" w:rsidRDefault="001C1EF8" w:rsidP="001C1EF8">
      <w:pPr>
        <w:spacing w:after="0"/>
        <w:ind w:firstLine="600"/>
        <w:jc w:val="both"/>
        <w:rPr>
          <w:rFonts w:ascii="Times New Roman" w:hAnsi="Times New Roman" w:cs="Times New Roman"/>
          <w:sz w:val="24"/>
          <w:szCs w:val="24"/>
        </w:rPr>
      </w:pPr>
      <w:r>
        <w:rPr>
          <w:rFonts w:ascii="Times New Roman" w:hAnsi="Times New Roman" w:cs="Times New Roman"/>
          <w:color w:val="000000"/>
          <w:sz w:val="24"/>
          <w:szCs w:val="24"/>
        </w:rPr>
        <w:t>Структура предметного результата включает следующий перечень знаний и умений:</w:t>
      </w:r>
    </w:p>
    <w:p w:rsidR="001C1EF8" w:rsidRDefault="001C1EF8" w:rsidP="001C1EF8">
      <w:pPr>
        <w:numPr>
          <w:ilvl w:val="0"/>
          <w:numId w:val="10"/>
        </w:num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rPr>
        <w:t>различать виды письменных исторических источников по истории России и всемирной истории 1945–2022 гг.;</w:t>
      </w:r>
    </w:p>
    <w:p w:rsidR="001C1EF8" w:rsidRDefault="001C1EF8" w:rsidP="001C1EF8">
      <w:pPr>
        <w:numPr>
          <w:ilvl w:val="0"/>
          <w:numId w:val="10"/>
        </w:num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rPr>
        <w:t>определять авторство письменного исторического источника по истории России и зарубежных стран 1945–2022 гг., время и место его создания, события, явления, процессы, о которых идет речь и др., соотносить информацию письменного источника с историческим контекстом;</w:t>
      </w:r>
    </w:p>
    <w:p w:rsidR="001C1EF8" w:rsidRDefault="001C1EF8" w:rsidP="001C1EF8">
      <w:pPr>
        <w:numPr>
          <w:ilvl w:val="0"/>
          <w:numId w:val="10"/>
        </w:num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1945–2022 гг.;</w:t>
      </w:r>
    </w:p>
    <w:p w:rsidR="001C1EF8" w:rsidRDefault="001C1EF8" w:rsidP="001C1EF8">
      <w:pPr>
        <w:numPr>
          <w:ilvl w:val="0"/>
          <w:numId w:val="10"/>
        </w:num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rPr>
        <w:t>анализировать письменный исторический источник по истории России и зарубежных стран 1945–2022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1C1EF8" w:rsidRDefault="001C1EF8" w:rsidP="001C1EF8">
      <w:pPr>
        <w:numPr>
          <w:ilvl w:val="0"/>
          <w:numId w:val="10"/>
        </w:num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rPr>
        <w:t>соотносить содержание исторического источника по истории России и зарубежных стран 1945–2022 гг. с учебным текстом, другими источниками исторической информации (в том числе исторической картой/схемой);</w:t>
      </w:r>
    </w:p>
    <w:p w:rsidR="001C1EF8" w:rsidRDefault="001C1EF8" w:rsidP="001C1EF8">
      <w:pPr>
        <w:numPr>
          <w:ilvl w:val="0"/>
          <w:numId w:val="10"/>
        </w:num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rPr>
        <w:t>сопоставлять, анализировать информацию из двух или более письменных исторических источников по истории России и зарубежных стран 1945–2022 гг., делать выводы;</w:t>
      </w:r>
    </w:p>
    <w:p w:rsidR="001C1EF8" w:rsidRDefault="001C1EF8" w:rsidP="001C1EF8">
      <w:pPr>
        <w:numPr>
          <w:ilvl w:val="0"/>
          <w:numId w:val="10"/>
        </w:num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rPr>
        <w:t>использовать исторические письменные источники при аргументации дискуссионных точек зрения;</w:t>
      </w:r>
    </w:p>
    <w:p w:rsidR="001C1EF8" w:rsidRDefault="001C1EF8" w:rsidP="001C1EF8">
      <w:pPr>
        <w:numPr>
          <w:ilvl w:val="0"/>
          <w:numId w:val="10"/>
        </w:num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т. д.; соотносить вещественный исторический источник с периодом, к которому он относится и др.); используя контекстную информацию, описывать вещественный исторический источник;</w:t>
      </w:r>
    </w:p>
    <w:p w:rsidR="001C1EF8" w:rsidRDefault="001C1EF8" w:rsidP="001C1EF8">
      <w:pPr>
        <w:numPr>
          <w:ilvl w:val="0"/>
          <w:numId w:val="10"/>
        </w:num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rPr>
        <w:t>проводить атрибуцию визуальных и аудиовизуальных исторических источников по истории России и зарубежных стран 1945–2022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1C1EF8" w:rsidRDefault="001C1EF8" w:rsidP="001C1EF8">
      <w:pPr>
        <w:spacing w:after="0"/>
        <w:ind w:firstLine="600"/>
        <w:jc w:val="both"/>
        <w:rPr>
          <w:rFonts w:ascii="Times New Roman" w:hAnsi="Times New Roman" w:cs="Times New Roman"/>
          <w:sz w:val="24"/>
          <w:szCs w:val="24"/>
        </w:rPr>
      </w:pPr>
      <w:r>
        <w:rPr>
          <w:rFonts w:ascii="Times New Roman" w:hAnsi="Times New Roman" w:cs="Times New Roman"/>
          <w:i/>
          <w:color w:val="000000"/>
          <w:sz w:val="24"/>
          <w:szCs w:val="24"/>
        </w:rPr>
        <w:lastRenderedPageBreak/>
        <w:t>7) Умение осуществлять с соблюдением правил информационной безопасности поиск исторической информации по истории России и зарубежных стран 1945–2022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1C1EF8" w:rsidRDefault="001C1EF8" w:rsidP="001C1EF8">
      <w:pPr>
        <w:spacing w:after="0"/>
        <w:ind w:firstLine="600"/>
        <w:jc w:val="both"/>
        <w:rPr>
          <w:rFonts w:ascii="Times New Roman" w:hAnsi="Times New Roman" w:cs="Times New Roman"/>
          <w:sz w:val="24"/>
          <w:szCs w:val="24"/>
        </w:rPr>
      </w:pPr>
      <w:r>
        <w:rPr>
          <w:rFonts w:ascii="Times New Roman" w:hAnsi="Times New Roman" w:cs="Times New Roman"/>
          <w:color w:val="000000"/>
          <w:sz w:val="24"/>
          <w:szCs w:val="24"/>
        </w:rPr>
        <w:t>Структура предметного результата включает следующий перечень знаний и умений:</w:t>
      </w:r>
    </w:p>
    <w:p w:rsidR="001C1EF8" w:rsidRDefault="001C1EF8" w:rsidP="001C1EF8">
      <w:pPr>
        <w:numPr>
          <w:ilvl w:val="0"/>
          <w:numId w:val="11"/>
        </w:num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rPr>
        <w:t>знать и использовать правила информационной безопасности при поиске исторической информации;</w:t>
      </w:r>
    </w:p>
    <w:p w:rsidR="001C1EF8" w:rsidRDefault="001C1EF8" w:rsidP="001C1EF8">
      <w:pPr>
        <w:numPr>
          <w:ilvl w:val="0"/>
          <w:numId w:val="11"/>
        </w:num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1945–2022 гг.;</w:t>
      </w:r>
    </w:p>
    <w:p w:rsidR="001C1EF8" w:rsidRDefault="001C1EF8" w:rsidP="001C1EF8">
      <w:pPr>
        <w:numPr>
          <w:ilvl w:val="0"/>
          <w:numId w:val="11"/>
        </w:num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1C1EF8" w:rsidRDefault="001C1EF8" w:rsidP="001C1EF8">
      <w:pPr>
        <w:numPr>
          <w:ilvl w:val="0"/>
          <w:numId w:val="11"/>
        </w:num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1945–2022 гг.;</w:t>
      </w:r>
    </w:p>
    <w:p w:rsidR="001C1EF8" w:rsidRDefault="001C1EF8" w:rsidP="001C1EF8">
      <w:pPr>
        <w:numPr>
          <w:ilvl w:val="0"/>
          <w:numId w:val="11"/>
        </w:num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rPr>
        <w:t>используя знания по истории, оценивать полноту и достоверность информации с точки зрения ее соответствия исторической действительности.</w:t>
      </w:r>
    </w:p>
    <w:p w:rsidR="001C1EF8" w:rsidRDefault="001C1EF8" w:rsidP="001C1EF8">
      <w:pPr>
        <w:spacing w:after="0"/>
        <w:ind w:firstLine="600"/>
        <w:jc w:val="both"/>
        <w:rPr>
          <w:rFonts w:ascii="Times New Roman" w:hAnsi="Times New Roman" w:cs="Times New Roman"/>
          <w:sz w:val="24"/>
          <w:szCs w:val="24"/>
        </w:rPr>
      </w:pPr>
      <w:r>
        <w:rPr>
          <w:rFonts w:ascii="Times New Roman" w:hAnsi="Times New Roman" w:cs="Times New Roman"/>
          <w:i/>
          <w:color w:val="000000"/>
          <w:sz w:val="24"/>
          <w:szCs w:val="24"/>
        </w:rPr>
        <w:t>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1945–2022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 д.).</w:t>
      </w:r>
    </w:p>
    <w:p w:rsidR="001C1EF8" w:rsidRDefault="001C1EF8" w:rsidP="001C1EF8">
      <w:pPr>
        <w:spacing w:after="0"/>
        <w:ind w:firstLine="600"/>
        <w:jc w:val="both"/>
        <w:rPr>
          <w:rFonts w:ascii="Times New Roman" w:hAnsi="Times New Roman" w:cs="Times New Roman"/>
          <w:sz w:val="24"/>
          <w:szCs w:val="24"/>
        </w:rPr>
      </w:pPr>
      <w:r>
        <w:rPr>
          <w:rFonts w:ascii="Times New Roman" w:hAnsi="Times New Roman" w:cs="Times New Roman"/>
          <w:color w:val="000000"/>
          <w:sz w:val="24"/>
          <w:szCs w:val="24"/>
        </w:rPr>
        <w:t>Структура предметного результата включает следующий перечень знаний и умений:</w:t>
      </w:r>
    </w:p>
    <w:p w:rsidR="001C1EF8" w:rsidRDefault="001C1EF8" w:rsidP="001C1EF8">
      <w:pPr>
        <w:numPr>
          <w:ilvl w:val="0"/>
          <w:numId w:val="12"/>
        </w:num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1945–2022 гг.;</w:t>
      </w:r>
    </w:p>
    <w:p w:rsidR="001C1EF8" w:rsidRDefault="001C1EF8" w:rsidP="001C1EF8">
      <w:pPr>
        <w:numPr>
          <w:ilvl w:val="0"/>
          <w:numId w:val="12"/>
        </w:num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rPr>
        <w:t>отвечать на вопросы по содержанию текстового источника исторической информации по истории России и зарубежных стран 1945–2022 гг. и составлять на его основе план, таблицу, схему;</w:t>
      </w:r>
    </w:p>
    <w:p w:rsidR="001C1EF8" w:rsidRDefault="001C1EF8" w:rsidP="001C1EF8">
      <w:pPr>
        <w:numPr>
          <w:ilvl w:val="0"/>
          <w:numId w:val="12"/>
        </w:num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rPr>
        <w:t>узнавать, показывать и называть на карте/схеме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 изучаемые события, явления, процессы истории России и зарубежных стран 1945–2022 гг.;</w:t>
      </w:r>
    </w:p>
    <w:p w:rsidR="001C1EF8" w:rsidRDefault="001C1EF8" w:rsidP="001C1EF8">
      <w:pPr>
        <w:numPr>
          <w:ilvl w:val="0"/>
          <w:numId w:val="12"/>
        </w:num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1C1EF8" w:rsidRDefault="001C1EF8" w:rsidP="001C1EF8">
      <w:pPr>
        <w:numPr>
          <w:ilvl w:val="0"/>
          <w:numId w:val="12"/>
        </w:num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rPr>
        <w:t>сопоставлять, анализировать информацию, представленную на двух или более исторических картах/схемах по истории России и зарубежных стран 1945–2022 гг.; оформлять результаты анализа исторической карты/схемы в виде таблицы, схемы; делать выводы;</w:t>
      </w:r>
    </w:p>
    <w:p w:rsidR="001C1EF8" w:rsidRDefault="001C1EF8" w:rsidP="001C1EF8">
      <w:pPr>
        <w:numPr>
          <w:ilvl w:val="0"/>
          <w:numId w:val="12"/>
        </w:num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rPr>
        <w:lastRenderedPageBreak/>
        <w:t>на основании информации, представленной на карте/схеме по истории России и зарубежных стран 1945–2022 гг., проводить сравнение исторических объектов (размеры территорий стран, расстояния и т. п.), социально-экономических и геополитических условий существования государств, народов, делать выводы;</w:t>
      </w:r>
    </w:p>
    <w:p w:rsidR="001C1EF8" w:rsidRDefault="001C1EF8" w:rsidP="001C1EF8">
      <w:pPr>
        <w:numPr>
          <w:ilvl w:val="0"/>
          <w:numId w:val="12"/>
        </w:num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rPr>
        <w:t>сопоставлять информацию, представленную на исторической карте/схеме по истории России и зарубежных стран 1945–2022 гг., с информацией из аутентичных исторических источников и источников исторической информации;</w:t>
      </w:r>
    </w:p>
    <w:p w:rsidR="001C1EF8" w:rsidRDefault="001C1EF8" w:rsidP="001C1EF8">
      <w:pPr>
        <w:numPr>
          <w:ilvl w:val="0"/>
          <w:numId w:val="12"/>
        </w:num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rPr>
        <w:t>определять события, явления, процессы, которым посвящены визуальные источники исторической информации;</w:t>
      </w:r>
    </w:p>
    <w:p w:rsidR="001C1EF8" w:rsidRDefault="001C1EF8" w:rsidP="001C1EF8">
      <w:pPr>
        <w:numPr>
          <w:ilvl w:val="0"/>
          <w:numId w:val="12"/>
        </w:num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rPr>
        <w:t>на основании визуальных источников исторической информации и статистической информации по истории России и зарубежных стран 1945–2022 гг. проводить сравнение исторических событий, явлений, процессов истории России и зарубежных стран 1945–2022 гг.;</w:t>
      </w:r>
    </w:p>
    <w:p w:rsidR="001C1EF8" w:rsidRDefault="001C1EF8" w:rsidP="001C1EF8">
      <w:pPr>
        <w:numPr>
          <w:ilvl w:val="0"/>
          <w:numId w:val="12"/>
        </w:num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rPr>
        <w:t>сопоставлять визуальные источники исторической информации по истории России и зарубежных стран 1945–2022 гг. с информацией из других исторических источников, делать выводы;</w:t>
      </w:r>
    </w:p>
    <w:p w:rsidR="001C1EF8" w:rsidRDefault="001C1EF8" w:rsidP="001C1EF8">
      <w:pPr>
        <w:numPr>
          <w:ilvl w:val="0"/>
          <w:numId w:val="12"/>
        </w:num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rPr>
        <w:t>представлять историческую информацию в виде таблиц, графиков, схем, диаграмм;</w:t>
      </w:r>
    </w:p>
    <w:p w:rsidR="001C1EF8" w:rsidRDefault="001C1EF8" w:rsidP="001C1EF8">
      <w:pPr>
        <w:numPr>
          <w:ilvl w:val="0"/>
          <w:numId w:val="12"/>
        </w:num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rPr>
        <w:t>использовать умения, приобретенные в процессе изучения истории, для участия в подготовке учебных проектов по истории России 1945–2022 гг., в том числе на региональном материале, с использованием ресурсов библиотек, музеев и т. д.</w:t>
      </w:r>
    </w:p>
    <w:p w:rsidR="001C1EF8" w:rsidRDefault="001C1EF8" w:rsidP="001C1EF8">
      <w:pPr>
        <w:spacing w:after="0"/>
        <w:ind w:firstLine="600"/>
        <w:jc w:val="both"/>
        <w:rPr>
          <w:rFonts w:ascii="Times New Roman" w:hAnsi="Times New Roman" w:cs="Times New Roman"/>
          <w:sz w:val="24"/>
          <w:szCs w:val="24"/>
        </w:rPr>
      </w:pPr>
      <w:r>
        <w:rPr>
          <w:rFonts w:ascii="Times New Roman" w:hAnsi="Times New Roman" w:cs="Times New Roman"/>
          <w:i/>
          <w:color w:val="000000"/>
          <w:sz w:val="24"/>
          <w:szCs w:val="24"/>
        </w:rPr>
        <w:t>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1C1EF8" w:rsidRDefault="001C1EF8" w:rsidP="001C1EF8">
      <w:pPr>
        <w:spacing w:after="0"/>
        <w:ind w:firstLine="600"/>
        <w:jc w:val="both"/>
        <w:rPr>
          <w:rFonts w:ascii="Times New Roman" w:hAnsi="Times New Roman" w:cs="Times New Roman"/>
          <w:sz w:val="24"/>
          <w:szCs w:val="24"/>
        </w:rPr>
      </w:pPr>
      <w:r>
        <w:rPr>
          <w:rFonts w:ascii="Times New Roman" w:hAnsi="Times New Roman" w:cs="Times New Roman"/>
          <w:color w:val="000000"/>
          <w:sz w:val="24"/>
          <w:szCs w:val="24"/>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1C1EF8" w:rsidRDefault="001C1EF8" w:rsidP="001C1EF8">
      <w:pPr>
        <w:spacing w:after="0"/>
        <w:ind w:firstLine="600"/>
        <w:jc w:val="both"/>
        <w:rPr>
          <w:rFonts w:ascii="Times New Roman" w:hAnsi="Times New Roman" w:cs="Times New Roman"/>
          <w:sz w:val="24"/>
          <w:szCs w:val="24"/>
        </w:rPr>
      </w:pPr>
      <w:r>
        <w:rPr>
          <w:rFonts w:ascii="Times New Roman" w:hAnsi="Times New Roman" w:cs="Times New Roman"/>
          <w:color w:val="000000"/>
          <w:sz w:val="24"/>
          <w:szCs w:val="24"/>
        </w:rPr>
        <w:t>Структура предметного результата включает следующий перечень знаний и умений:</w:t>
      </w:r>
    </w:p>
    <w:p w:rsidR="001C1EF8" w:rsidRDefault="001C1EF8" w:rsidP="001C1EF8">
      <w:pPr>
        <w:numPr>
          <w:ilvl w:val="0"/>
          <w:numId w:val="13"/>
        </w:num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1C1EF8" w:rsidRDefault="001C1EF8" w:rsidP="001C1EF8">
      <w:pPr>
        <w:numPr>
          <w:ilvl w:val="0"/>
          <w:numId w:val="13"/>
        </w:num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1C1EF8" w:rsidRDefault="001C1EF8" w:rsidP="001C1EF8">
      <w:pPr>
        <w:numPr>
          <w:ilvl w:val="0"/>
          <w:numId w:val="13"/>
        </w:num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1C1EF8" w:rsidRDefault="001C1EF8" w:rsidP="001C1EF8">
      <w:pPr>
        <w:numPr>
          <w:ilvl w:val="0"/>
          <w:numId w:val="13"/>
        </w:num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участвовать в диалогическом и </w:t>
      </w:r>
      <w:proofErr w:type="spellStart"/>
      <w:r>
        <w:rPr>
          <w:rFonts w:ascii="Times New Roman" w:hAnsi="Times New Roman" w:cs="Times New Roman"/>
          <w:color w:val="000000"/>
          <w:sz w:val="24"/>
          <w:szCs w:val="24"/>
        </w:rPr>
        <w:t>полилогическом</w:t>
      </w:r>
      <w:proofErr w:type="spellEnd"/>
      <w:r>
        <w:rPr>
          <w:rFonts w:ascii="Times New Roman" w:hAnsi="Times New Roman" w:cs="Times New Roman"/>
          <w:color w:val="000000"/>
          <w:sz w:val="24"/>
          <w:szCs w:val="24"/>
        </w:rPr>
        <w:t xml:space="preserve"> общении, посвященном проблемам, связанным с историей России и зарубежных стран 1945–2022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1C1EF8" w:rsidRDefault="001C1EF8" w:rsidP="001C1EF8">
      <w:pPr>
        <w:spacing w:after="0"/>
        <w:ind w:firstLine="600"/>
        <w:jc w:val="both"/>
        <w:rPr>
          <w:rFonts w:ascii="Times New Roman" w:hAnsi="Times New Roman" w:cs="Times New Roman"/>
          <w:sz w:val="24"/>
          <w:szCs w:val="24"/>
        </w:rPr>
      </w:pPr>
      <w:r>
        <w:rPr>
          <w:rFonts w:ascii="Times New Roman" w:hAnsi="Times New Roman" w:cs="Times New Roman"/>
          <w:i/>
          <w:color w:val="000000"/>
          <w:sz w:val="24"/>
          <w:szCs w:val="24"/>
        </w:rPr>
        <w:lastRenderedPageBreak/>
        <w:t>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1C1EF8" w:rsidRDefault="001C1EF8" w:rsidP="001C1EF8">
      <w:pPr>
        <w:spacing w:after="0"/>
        <w:ind w:firstLine="600"/>
        <w:jc w:val="both"/>
        <w:rPr>
          <w:rFonts w:ascii="Times New Roman" w:hAnsi="Times New Roman" w:cs="Times New Roman"/>
          <w:sz w:val="24"/>
          <w:szCs w:val="24"/>
        </w:rPr>
      </w:pPr>
      <w:r>
        <w:rPr>
          <w:rFonts w:ascii="Times New Roman" w:hAnsi="Times New Roman" w:cs="Times New Roman"/>
          <w:color w:val="000000"/>
          <w:sz w:val="24"/>
          <w:szCs w:val="24"/>
        </w:rPr>
        <w:t>Структура предметного результата включает следующий перечень знаний и умений:</w:t>
      </w:r>
    </w:p>
    <w:p w:rsidR="001C1EF8" w:rsidRDefault="001C1EF8" w:rsidP="001C1EF8">
      <w:pPr>
        <w:numPr>
          <w:ilvl w:val="0"/>
          <w:numId w:val="14"/>
        </w:num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1945–2022 гг., осознавать и понимать ценность сопричастности своей семьи к событиям, явлениям, процессам истории России;</w:t>
      </w:r>
    </w:p>
    <w:p w:rsidR="001C1EF8" w:rsidRDefault="001C1EF8" w:rsidP="001C1EF8">
      <w:pPr>
        <w:numPr>
          <w:ilvl w:val="0"/>
          <w:numId w:val="14"/>
        </w:num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1945–2022 гг.;</w:t>
      </w:r>
    </w:p>
    <w:p w:rsidR="001C1EF8" w:rsidRDefault="001C1EF8" w:rsidP="001C1EF8">
      <w:pPr>
        <w:numPr>
          <w:ilvl w:val="0"/>
          <w:numId w:val="14"/>
        </w:num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rPr>
        <w:t>используя знания по истории России и зарубежных стран 1945–2022 гг., выявлять в исторической информации попытки фальсификации истории, приводить аргументы в защиту исторической правды;</w:t>
      </w:r>
    </w:p>
    <w:p w:rsidR="001C1EF8" w:rsidRDefault="001C1EF8" w:rsidP="001C1EF8">
      <w:pPr>
        <w:numPr>
          <w:ilvl w:val="0"/>
          <w:numId w:val="14"/>
        </w:num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rPr>
        <w:t>активно участвовать в дискуссиях, не допуская умаления подвига народа при защите Отечества.</w:t>
      </w:r>
    </w:p>
    <w:p w:rsidR="001C1EF8" w:rsidRDefault="001C1EF8" w:rsidP="001C1EF8">
      <w:pPr>
        <w:spacing w:after="0"/>
        <w:ind w:firstLine="600"/>
        <w:jc w:val="both"/>
        <w:rPr>
          <w:rFonts w:ascii="Times New Roman" w:hAnsi="Times New Roman" w:cs="Times New Roman"/>
          <w:sz w:val="24"/>
          <w:szCs w:val="24"/>
        </w:rPr>
      </w:pPr>
      <w:r>
        <w:rPr>
          <w:rFonts w:ascii="Times New Roman" w:hAnsi="Times New Roman" w:cs="Times New Roman"/>
          <w:i/>
          <w:color w:val="000000"/>
          <w:sz w:val="24"/>
          <w:szCs w:val="24"/>
        </w:rPr>
        <w:t>11) Знание ключевых событий, основных дат и этапов истории России и мира в 1945–2022 гг.; выдающихся деятелей отечественной и всемирной истории; важнейших достижений культуры, ценностных ориентиров.</w:t>
      </w:r>
    </w:p>
    <w:p w:rsidR="001C1EF8" w:rsidRDefault="001C1EF8" w:rsidP="001C1EF8">
      <w:pPr>
        <w:spacing w:after="0"/>
        <w:ind w:firstLine="600"/>
        <w:jc w:val="both"/>
        <w:rPr>
          <w:rFonts w:ascii="Times New Roman" w:hAnsi="Times New Roman" w:cs="Times New Roman"/>
          <w:sz w:val="24"/>
          <w:szCs w:val="24"/>
        </w:rPr>
      </w:pPr>
      <w:r>
        <w:rPr>
          <w:rFonts w:ascii="Times New Roman" w:hAnsi="Times New Roman" w:cs="Times New Roman"/>
          <w:color w:val="000000"/>
          <w:sz w:val="24"/>
          <w:szCs w:val="24"/>
        </w:rPr>
        <w:t>В том числе по учебному курсу «История России»:</w:t>
      </w:r>
    </w:p>
    <w:p w:rsidR="001C1EF8" w:rsidRDefault="001C1EF8" w:rsidP="001C1EF8">
      <w:pPr>
        <w:spacing w:after="0"/>
        <w:ind w:firstLine="600"/>
        <w:jc w:val="both"/>
        <w:rPr>
          <w:rFonts w:ascii="Times New Roman" w:hAnsi="Times New Roman" w:cs="Times New Roman"/>
          <w:sz w:val="24"/>
          <w:szCs w:val="24"/>
        </w:rPr>
      </w:pPr>
      <w:r>
        <w:rPr>
          <w:rFonts w:ascii="Times New Roman" w:hAnsi="Times New Roman" w:cs="Times New Roman"/>
          <w:color w:val="000000"/>
          <w:sz w:val="24"/>
          <w:szCs w:val="24"/>
        </w:rPr>
        <w:t>СССР в 1945–1991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rsidR="001C1EF8" w:rsidRDefault="001C1EF8" w:rsidP="001C1EF8">
      <w:pPr>
        <w:spacing w:after="0"/>
        <w:ind w:firstLine="600"/>
        <w:jc w:val="both"/>
        <w:rPr>
          <w:rFonts w:ascii="Times New Roman" w:hAnsi="Times New Roman" w:cs="Times New Roman"/>
          <w:sz w:val="24"/>
          <w:szCs w:val="24"/>
        </w:rPr>
      </w:pPr>
      <w:r>
        <w:rPr>
          <w:rFonts w:ascii="Times New Roman" w:hAnsi="Times New Roman" w:cs="Times New Roman"/>
          <w:color w:val="000000"/>
          <w:sz w:val="24"/>
          <w:szCs w:val="24"/>
        </w:rPr>
        <w:t>Российская Федерация в 1992–2022 гг. Становление новой России. Возрождение Российской Федерации как великой державы в ХХI в.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rsidR="001C1EF8" w:rsidRDefault="001C1EF8" w:rsidP="001C1EF8">
      <w:pPr>
        <w:spacing w:after="0"/>
        <w:ind w:firstLine="600"/>
        <w:jc w:val="both"/>
        <w:rPr>
          <w:rFonts w:ascii="Times New Roman" w:hAnsi="Times New Roman" w:cs="Times New Roman"/>
          <w:sz w:val="24"/>
          <w:szCs w:val="24"/>
        </w:rPr>
      </w:pPr>
      <w:r>
        <w:rPr>
          <w:rFonts w:ascii="Times New Roman" w:hAnsi="Times New Roman" w:cs="Times New Roman"/>
          <w:color w:val="000000"/>
          <w:sz w:val="24"/>
          <w:szCs w:val="24"/>
        </w:rPr>
        <w:t>По учебному курсу «Всеобщая история»:</w:t>
      </w:r>
    </w:p>
    <w:p w:rsidR="001C1EF8" w:rsidRDefault="001C1EF8" w:rsidP="001C1EF8">
      <w:pPr>
        <w:spacing w:after="0"/>
        <w:ind w:firstLine="600"/>
        <w:jc w:val="both"/>
        <w:rPr>
          <w:rFonts w:ascii="Times New Roman" w:hAnsi="Times New Roman" w:cs="Times New Roman"/>
          <w:sz w:val="24"/>
          <w:szCs w:val="24"/>
        </w:rPr>
      </w:pPr>
      <w:r>
        <w:rPr>
          <w:rFonts w:ascii="Times New Roman" w:hAnsi="Times New Roman" w:cs="Times New Roman"/>
          <w:color w:val="000000"/>
          <w:spacing w:val="-1"/>
          <w:sz w:val="24"/>
          <w:szCs w:val="24"/>
        </w:rPr>
        <w:t xml:space="preserve">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 Современный мир: глобализация и </w:t>
      </w:r>
      <w:proofErr w:type="spellStart"/>
      <w:r>
        <w:rPr>
          <w:rFonts w:ascii="Times New Roman" w:hAnsi="Times New Roman" w:cs="Times New Roman"/>
          <w:color w:val="000000"/>
          <w:spacing w:val="-1"/>
          <w:sz w:val="24"/>
          <w:szCs w:val="24"/>
        </w:rPr>
        <w:t>деглобализация</w:t>
      </w:r>
      <w:proofErr w:type="spellEnd"/>
      <w:r>
        <w:rPr>
          <w:rFonts w:ascii="Times New Roman" w:hAnsi="Times New Roman" w:cs="Times New Roman"/>
          <w:color w:val="000000"/>
          <w:spacing w:val="-1"/>
          <w:sz w:val="24"/>
          <w:szCs w:val="24"/>
        </w:rPr>
        <w:t>. Геополитический кризис 2022 г. и его влияние на мировую систему.</w:t>
      </w:r>
    </w:p>
    <w:p w:rsidR="001C1EF8" w:rsidRDefault="001C1EF8" w:rsidP="001C1EF8">
      <w:pPr>
        <w:spacing w:after="0"/>
        <w:ind w:firstLine="600"/>
        <w:jc w:val="both"/>
        <w:rPr>
          <w:rFonts w:ascii="Times New Roman" w:hAnsi="Times New Roman" w:cs="Times New Roman"/>
          <w:sz w:val="24"/>
          <w:szCs w:val="24"/>
        </w:rPr>
      </w:pPr>
      <w:r>
        <w:rPr>
          <w:rFonts w:ascii="Times New Roman" w:hAnsi="Times New Roman" w:cs="Times New Roman"/>
          <w:color w:val="000000"/>
          <w:sz w:val="24"/>
          <w:szCs w:val="24"/>
        </w:rPr>
        <w:t>Структура предметного результата включает следующий перечень знаний и умений:</w:t>
      </w:r>
    </w:p>
    <w:p w:rsidR="001C1EF8" w:rsidRDefault="001C1EF8" w:rsidP="001C1EF8">
      <w:pPr>
        <w:numPr>
          <w:ilvl w:val="0"/>
          <w:numId w:val="15"/>
        </w:num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rPr>
        <w:t>указывать хронологические рамки основных периодов отечественной и всеобщей истории 1945–2022 гг.;</w:t>
      </w:r>
    </w:p>
    <w:p w:rsidR="001C1EF8" w:rsidRDefault="001C1EF8" w:rsidP="001C1EF8">
      <w:pPr>
        <w:numPr>
          <w:ilvl w:val="0"/>
          <w:numId w:val="15"/>
        </w:num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rPr>
        <w:t>называть даты важнейших событий и процессов отечественной и всеобщей истории 1945–2022 гг.;</w:t>
      </w:r>
    </w:p>
    <w:p w:rsidR="001C1EF8" w:rsidRDefault="001C1EF8" w:rsidP="001C1EF8">
      <w:pPr>
        <w:numPr>
          <w:ilvl w:val="0"/>
          <w:numId w:val="15"/>
        </w:num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rPr>
        <w:t>выявлять синхронность исторических процессов отечественной и всеобщей истории 1945–2022 гг., делать выводы о тенденциях развития своей страны и других стран в данный период;</w:t>
      </w:r>
    </w:p>
    <w:p w:rsidR="001C1EF8" w:rsidRDefault="001C1EF8" w:rsidP="001C1EF8">
      <w:pPr>
        <w:numPr>
          <w:ilvl w:val="0"/>
          <w:numId w:val="15"/>
        </w:num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rPr>
        <w:t>характеризовать место, обстоятельства, участников, результаты и последствия важнейших исторических событий, явлений, процессов истории России 1945–2022 гг.</w:t>
      </w:r>
    </w:p>
    <w:p w:rsidR="001C1EF8" w:rsidRDefault="001C1EF8" w:rsidP="0088561F">
      <w:pPr>
        <w:spacing w:after="0"/>
        <w:ind w:left="120"/>
        <w:jc w:val="both"/>
        <w:rPr>
          <w:sz w:val="28"/>
        </w:rPr>
      </w:pPr>
    </w:p>
    <w:p w:rsidR="0088561F" w:rsidRDefault="0088561F" w:rsidP="001C1EF8">
      <w:pPr>
        <w:spacing w:after="0"/>
        <w:ind w:left="120"/>
        <w:jc w:val="both"/>
        <w:rPr>
          <w:rFonts w:ascii="Times New Roman" w:hAnsi="Times New Roman" w:cs="Times New Roman"/>
          <w:sz w:val="24"/>
          <w:szCs w:val="24"/>
        </w:rPr>
      </w:pPr>
      <w:r>
        <w:rPr>
          <w:rFonts w:ascii="Times New Roman" w:hAnsi="Times New Roman" w:cs="Times New Roman"/>
          <w:b/>
          <w:color w:val="000000"/>
          <w:sz w:val="24"/>
          <w:szCs w:val="24"/>
        </w:rPr>
        <w:t>ВСЕОБЩАЯ ИСТОРИЯ. 1945–2022 гг.</w:t>
      </w:r>
      <w:r>
        <w:rPr>
          <w:rFonts w:ascii="Times New Roman" w:hAnsi="Times New Roman" w:cs="Times New Roman"/>
          <w:color w:val="000000"/>
          <w:sz w:val="24"/>
          <w:szCs w:val="24"/>
        </w:rPr>
        <w:t xml:space="preserve"> </w:t>
      </w:r>
    </w:p>
    <w:p w:rsidR="0088561F" w:rsidRDefault="0088561F" w:rsidP="0088561F">
      <w:pPr>
        <w:spacing w:after="0"/>
        <w:ind w:firstLine="600"/>
        <w:jc w:val="both"/>
        <w:rPr>
          <w:rFonts w:ascii="Times New Roman" w:hAnsi="Times New Roman" w:cs="Times New Roman"/>
          <w:sz w:val="24"/>
          <w:szCs w:val="24"/>
        </w:rPr>
      </w:pPr>
      <w:r>
        <w:rPr>
          <w:rFonts w:ascii="Times New Roman" w:hAnsi="Times New Roman" w:cs="Times New Roman"/>
          <w:b/>
          <w:color w:val="000000"/>
          <w:sz w:val="24"/>
          <w:szCs w:val="24"/>
        </w:rPr>
        <w:t>Введение.</w:t>
      </w:r>
      <w:r>
        <w:rPr>
          <w:rFonts w:ascii="Times New Roman" w:hAnsi="Times New Roman" w:cs="Times New Roman"/>
          <w:color w:val="000000"/>
          <w:sz w:val="24"/>
          <w:szCs w:val="24"/>
        </w:rPr>
        <w:t xml:space="preserve"> Мир во второй половине ХХ – начале XXI в. Научно-технический прогресс. Переход от индустриального к постиндустриальному, информационному обществу. Изменения на карте мира. Складывание биполярной системы. Крушение колониальной системы. Образование новых независимых государств во второй половине ХХ в. Процессы глобализации и развитие национальных государств.</w:t>
      </w:r>
    </w:p>
    <w:p w:rsidR="0088561F" w:rsidRDefault="0088561F" w:rsidP="0088561F">
      <w:pPr>
        <w:spacing w:after="0"/>
        <w:ind w:firstLine="600"/>
        <w:jc w:val="both"/>
        <w:rPr>
          <w:rFonts w:ascii="Times New Roman" w:hAnsi="Times New Roman" w:cs="Times New Roman"/>
          <w:sz w:val="24"/>
          <w:szCs w:val="24"/>
        </w:rPr>
      </w:pPr>
      <w:r>
        <w:rPr>
          <w:rFonts w:ascii="Times New Roman" w:hAnsi="Times New Roman" w:cs="Times New Roman"/>
          <w:b/>
          <w:color w:val="000000"/>
          <w:sz w:val="24"/>
          <w:szCs w:val="24"/>
        </w:rPr>
        <w:t>Страны Северной Америки и Европы во второй половине ХХ – начале XXI в.</w:t>
      </w:r>
      <w:r>
        <w:rPr>
          <w:rFonts w:ascii="Times New Roman" w:hAnsi="Times New Roman" w:cs="Times New Roman"/>
          <w:color w:val="000000"/>
          <w:sz w:val="24"/>
          <w:szCs w:val="24"/>
        </w:rPr>
        <w:t xml:space="preserve"> </w:t>
      </w:r>
    </w:p>
    <w:p w:rsidR="0088561F" w:rsidRDefault="0088561F" w:rsidP="0088561F">
      <w:pPr>
        <w:spacing w:after="0"/>
        <w:ind w:firstLine="600"/>
        <w:jc w:val="both"/>
        <w:rPr>
          <w:rFonts w:ascii="Times New Roman" w:hAnsi="Times New Roman" w:cs="Times New Roman"/>
          <w:sz w:val="24"/>
          <w:szCs w:val="24"/>
        </w:rPr>
      </w:pPr>
      <w:r>
        <w:rPr>
          <w:rFonts w:ascii="Times New Roman" w:hAnsi="Times New Roman" w:cs="Times New Roman"/>
          <w:color w:val="000000"/>
          <w:sz w:val="24"/>
          <w:szCs w:val="24"/>
        </w:rPr>
        <w:t>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(НАТО и ОВД).</w:t>
      </w:r>
    </w:p>
    <w:p w:rsidR="0088561F" w:rsidRDefault="0088561F" w:rsidP="0088561F">
      <w:pPr>
        <w:spacing w:after="0"/>
        <w:ind w:firstLine="600"/>
        <w:jc w:val="both"/>
        <w:rPr>
          <w:rFonts w:ascii="Times New Roman" w:hAnsi="Times New Roman" w:cs="Times New Roman"/>
          <w:sz w:val="24"/>
          <w:szCs w:val="24"/>
        </w:rPr>
      </w:pPr>
      <w:r>
        <w:rPr>
          <w:rFonts w:ascii="Times New Roman" w:hAnsi="Times New Roman" w:cs="Times New Roman"/>
          <w:b/>
          <w:i/>
          <w:color w:val="000000"/>
          <w:spacing w:val="1"/>
          <w:sz w:val="24"/>
          <w:szCs w:val="24"/>
        </w:rPr>
        <w:t>Соединенные Штаты Америки.</w:t>
      </w:r>
      <w:r>
        <w:rPr>
          <w:rFonts w:ascii="Times New Roman" w:hAnsi="Times New Roman" w:cs="Times New Roman"/>
          <w:color w:val="000000"/>
          <w:spacing w:val="1"/>
          <w:sz w:val="24"/>
          <w:szCs w:val="24"/>
        </w:rPr>
        <w:t xml:space="preserve"> Послевоенный экономический подъем.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ХХ – начале XXI в. Развитие отношений с СССР, Российской Федерацией.</w:t>
      </w:r>
    </w:p>
    <w:p w:rsidR="0088561F" w:rsidRDefault="0088561F" w:rsidP="0088561F">
      <w:pPr>
        <w:spacing w:after="0"/>
        <w:ind w:firstLine="600"/>
        <w:jc w:val="both"/>
        <w:rPr>
          <w:rFonts w:ascii="Times New Roman" w:hAnsi="Times New Roman" w:cs="Times New Roman"/>
          <w:sz w:val="24"/>
          <w:szCs w:val="24"/>
        </w:rPr>
      </w:pPr>
      <w:r>
        <w:rPr>
          <w:rFonts w:ascii="Times New Roman" w:hAnsi="Times New Roman" w:cs="Times New Roman"/>
          <w:b/>
          <w:i/>
          <w:color w:val="000000"/>
          <w:spacing w:val="1"/>
          <w:sz w:val="24"/>
          <w:szCs w:val="24"/>
        </w:rPr>
        <w:t>Страны Западной Европы.</w:t>
      </w:r>
      <w:r>
        <w:rPr>
          <w:rFonts w:ascii="Times New Roman" w:hAnsi="Times New Roman" w:cs="Times New Roman"/>
          <w:color w:val="000000"/>
          <w:spacing w:val="1"/>
          <w:sz w:val="24"/>
          <w:szCs w:val="24"/>
        </w:rPr>
        <w:t xml:space="preserve">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Неоконсерватизм. Европейский союз.</w:t>
      </w:r>
    </w:p>
    <w:p w:rsidR="0088561F" w:rsidRDefault="0088561F" w:rsidP="0088561F">
      <w:pPr>
        <w:spacing w:after="0"/>
        <w:ind w:firstLine="600"/>
        <w:jc w:val="both"/>
        <w:rPr>
          <w:rFonts w:ascii="Times New Roman" w:hAnsi="Times New Roman" w:cs="Times New Roman"/>
          <w:sz w:val="24"/>
          <w:szCs w:val="24"/>
        </w:rPr>
      </w:pPr>
      <w:r>
        <w:rPr>
          <w:rFonts w:ascii="Times New Roman" w:hAnsi="Times New Roman" w:cs="Times New Roman"/>
          <w:b/>
          <w:i/>
          <w:color w:val="000000"/>
          <w:sz w:val="24"/>
          <w:szCs w:val="24"/>
        </w:rPr>
        <w:t xml:space="preserve">Страны Центральной и Восточной Европы во второй половине ХХ – начале XXI в. </w:t>
      </w:r>
      <w:r>
        <w:rPr>
          <w:rFonts w:ascii="Times New Roman" w:hAnsi="Times New Roman" w:cs="Times New Roman"/>
          <w:color w:val="000000"/>
          <w:sz w:val="24"/>
          <w:szCs w:val="24"/>
        </w:rPr>
        <w:t>Революции второй половины 1940-х гг. и установление коммунистических режимов. СЭВ и ОВД. Достижения и проблемы социалистического развития в 1950-е гг. Выступления в ГДР (1953), Польше и Венгрии (1956). Югославская модель социализма. Пражская весна 1968 г. и ее подавление. Движение «Солидарность» в Польше. Перестройка в СССР и страны восточного блока. Революции 1989–1990 гг. в странах Центральной и Восточной Европы. Распад ОВД,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XXI в. (экономика, политика, внешнеполитическая ориентация, участие в интеграционных процессах).</w:t>
      </w:r>
    </w:p>
    <w:p w:rsidR="0088561F" w:rsidRDefault="0088561F" w:rsidP="0088561F">
      <w:pPr>
        <w:spacing w:after="0"/>
        <w:ind w:firstLine="600"/>
        <w:jc w:val="both"/>
        <w:rPr>
          <w:rFonts w:ascii="Times New Roman" w:hAnsi="Times New Roman" w:cs="Times New Roman"/>
          <w:sz w:val="24"/>
          <w:szCs w:val="24"/>
        </w:rPr>
      </w:pPr>
      <w:r>
        <w:rPr>
          <w:rFonts w:ascii="Times New Roman" w:hAnsi="Times New Roman" w:cs="Times New Roman"/>
          <w:b/>
          <w:i/>
          <w:color w:val="000000"/>
          <w:sz w:val="24"/>
          <w:szCs w:val="24"/>
        </w:rPr>
        <w:t>Страны Азии, Африки во второй половине ХХ – начале XXI в.</w:t>
      </w:r>
      <w:r>
        <w:rPr>
          <w:rFonts w:ascii="Times New Roman" w:hAnsi="Times New Roman" w:cs="Times New Roman"/>
          <w:color w:val="000000"/>
          <w:sz w:val="24"/>
          <w:szCs w:val="24"/>
        </w:rPr>
        <w:t>: проблемы и пути модернизации</w:t>
      </w:r>
    </w:p>
    <w:p w:rsidR="0088561F" w:rsidRDefault="0088561F" w:rsidP="0088561F">
      <w:pPr>
        <w:spacing w:after="0"/>
        <w:ind w:firstLine="600"/>
        <w:jc w:val="both"/>
        <w:rPr>
          <w:rFonts w:ascii="Times New Roman" w:hAnsi="Times New Roman" w:cs="Times New Roman"/>
          <w:sz w:val="24"/>
          <w:szCs w:val="24"/>
        </w:rPr>
      </w:pPr>
      <w:r>
        <w:rPr>
          <w:rFonts w:ascii="Times New Roman" w:hAnsi="Times New Roman" w:cs="Times New Roman"/>
          <w:color w:val="000000"/>
          <w:sz w:val="24"/>
          <w:szCs w:val="24"/>
        </w:rPr>
        <w:t>Обретение независимости и выбор путей развития странами Азии и Африки.</w:t>
      </w:r>
    </w:p>
    <w:p w:rsidR="0088561F" w:rsidRDefault="0088561F" w:rsidP="0088561F">
      <w:pPr>
        <w:spacing w:after="0"/>
        <w:ind w:firstLine="600"/>
        <w:jc w:val="both"/>
        <w:rPr>
          <w:rFonts w:ascii="Times New Roman" w:hAnsi="Times New Roman" w:cs="Times New Roman"/>
          <w:sz w:val="24"/>
          <w:szCs w:val="24"/>
        </w:rPr>
      </w:pPr>
      <w:r>
        <w:rPr>
          <w:rFonts w:ascii="Times New Roman" w:hAnsi="Times New Roman" w:cs="Times New Roman"/>
          <w:b/>
          <w:i/>
          <w:color w:val="000000"/>
          <w:spacing w:val="2"/>
          <w:sz w:val="24"/>
          <w:szCs w:val="24"/>
        </w:rPr>
        <w:t xml:space="preserve">Страны Восточной, Юго-Восточной и Южной Азии. </w:t>
      </w:r>
      <w:r>
        <w:rPr>
          <w:rFonts w:ascii="Times New Roman" w:hAnsi="Times New Roman" w:cs="Times New Roman"/>
          <w:color w:val="000000"/>
          <w:spacing w:val="2"/>
          <w:sz w:val="24"/>
          <w:szCs w:val="24"/>
        </w:rPr>
        <w:t>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w:t>
      </w:r>
    </w:p>
    <w:p w:rsidR="0088561F" w:rsidRDefault="0088561F" w:rsidP="0088561F">
      <w:pPr>
        <w:spacing w:after="0"/>
        <w:ind w:firstLine="600"/>
        <w:jc w:val="both"/>
        <w:rPr>
          <w:rFonts w:ascii="Times New Roman" w:hAnsi="Times New Roman" w:cs="Times New Roman"/>
          <w:sz w:val="24"/>
          <w:szCs w:val="24"/>
        </w:rPr>
      </w:pPr>
      <w:r>
        <w:rPr>
          <w:rFonts w:ascii="Times New Roman" w:hAnsi="Times New Roman" w:cs="Times New Roman"/>
          <w:color w:val="000000"/>
          <w:sz w:val="24"/>
          <w:szCs w:val="24"/>
        </w:rPr>
        <w:lastRenderedPageBreak/>
        <w:t>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p w:rsidR="0088561F" w:rsidRDefault="0088561F" w:rsidP="0088561F">
      <w:pPr>
        <w:spacing w:after="0"/>
        <w:ind w:firstLine="600"/>
        <w:jc w:val="both"/>
        <w:rPr>
          <w:rFonts w:ascii="Times New Roman" w:hAnsi="Times New Roman" w:cs="Times New Roman"/>
          <w:sz w:val="24"/>
          <w:szCs w:val="24"/>
        </w:rPr>
      </w:pPr>
      <w:r>
        <w:rPr>
          <w:rFonts w:ascii="Times New Roman" w:hAnsi="Times New Roman" w:cs="Times New Roman"/>
          <w:b/>
          <w:i/>
          <w:color w:val="000000"/>
          <w:spacing w:val="2"/>
          <w:sz w:val="24"/>
          <w:szCs w:val="24"/>
        </w:rPr>
        <w:t>Страны Ближнего Востока и Северной Африки</w:t>
      </w:r>
      <w:r>
        <w:rPr>
          <w:rFonts w:ascii="Times New Roman" w:hAnsi="Times New Roman" w:cs="Times New Roman"/>
          <w:color w:val="000000"/>
          <w:spacing w:val="2"/>
          <w:sz w:val="24"/>
          <w:szCs w:val="24"/>
        </w:rPr>
        <w:t>. Турция: политическое развитие, достижения и проблемы модернизации. Иран: реформы 1960–1970-х гг.; исламская революция. Афганистан: смена политических режимов, роль внешних сил.</w:t>
      </w:r>
    </w:p>
    <w:p w:rsidR="0088561F" w:rsidRDefault="0088561F" w:rsidP="0088561F">
      <w:pPr>
        <w:spacing w:after="0"/>
        <w:ind w:firstLine="600"/>
        <w:jc w:val="both"/>
        <w:rPr>
          <w:rFonts w:ascii="Times New Roman" w:hAnsi="Times New Roman" w:cs="Times New Roman"/>
          <w:sz w:val="24"/>
          <w:szCs w:val="24"/>
        </w:rPr>
      </w:pPr>
      <w:r>
        <w:rPr>
          <w:rFonts w:ascii="Times New Roman" w:hAnsi="Times New Roman" w:cs="Times New Roman"/>
          <w:color w:val="000000"/>
          <w:sz w:val="24"/>
          <w:szCs w:val="24"/>
        </w:rPr>
        <w:t>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ХХ – начале XXI в. «Арабская весна» и смена политических режимов в начале 2010-х гг. Гражданская война в Сирии.</w:t>
      </w:r>
    </w:p>
    <w:p w:rsidR="0088561F" w:rsidRDefault="0088561F" w:rsidP="0088561F">
      <w:pPr>
        <w:spacing w:after="0"/>
        <w:ind w:firstLine="600"/>
        <w:jc w:val="both"/>
        <w:rPr>
          <w:rFonts w:ascii="Times New Roman" w:hAnsi="Times New Roman" w:cs="Times New Roman"/>
          <w:sz w:val="24"/>
          <w:szCs w:val="24"/>
        </w:rPr>
      </w:pPr>
      <w:r>
        <w:rPr>
          <w:rFonts w:ascii="Times New Roman" w:hAnsi="Times New Roman" w:cs="Times New Roman"/>
          <w:b/>
          <w:i/>
          <w:color w:val="000000"/>
          <w:sz w:val="24"/>
          <w:szCs w:val="24"/>
        </w:rPr>
        <w:t xml:space="preserve">Страны Тропической и Южной Африки. </w:t>
      </w:r>
      <w:r>
        <w:rPr>
          <w:rFonts w:ascii="Times New Roman" w:hAnsi="Times New Roman" w:cs="Times New Roman"/>
          <w:color w:val="000000"/>
          <w:sz w:val="24"/>
          <w:szCs w:val="24"/>
        </w:rPr>
        <w:t>Этапы провозглашения независимости («год Африки», 1970–1980-е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w:t>
      </w:r>
    </w:p>
    <w:p w:rsidR="0088561F" w:rsidRDefault="0088561F" w:rsidP="0088561F">
      <w:pPr>
        <w:spacing w:after="0"/>
        <w:ind w:firstLine="600"/>
        <w:jc w:val="both"/>
        <w:rPr>
          <w:rFonts w:ascii="Times New Roman" w:hAnsi="Times New Roman" w:cs="Times New Roman"/>
          <w:sz w:val="24"/>
          <w:szCs w:val="24"/>
        </w:rPr>
      </w:pPr>
      <w:r>
        <w:rPr>
          <w:rFonts w:ascii="Times New Roman" w:hAnsi="Times New Roman" w:cs="Times New Roman"/>
          <w:b/>
          <w:color w:val="000000"/>
          <w:sz w:val="24"/>
          <w:szCs w:val="24"/>
        </w:rPr>
        <w:t>Страны Латинской Америки во второй половине ХХ – начале XXI в.</w:t>
      </w:r>
      <w:r>
        <w:rPr>
          <w:rFonts w:ascii="Times New Roman" w:hAnsi="Times New Roman" w:cs="Times New Roman"/>
          <w:color w:val="000000"/>
          <w:sz w:val="24"/>
          <w:szCs w:val="24"/>
        </w:rPr>
        <w:t xml:space="preserve"> </w:t>
      </w:r>
    </w:p>
    <w:p w:rsidR="0088561F" w:rsidRDefault="0088561F" w:rsidP="0088561F">
      <w:pPr>
        <w:spacing w:after="0"/>
        <w:ind w:firstLine="600"/>
        <w:jc w:val="both"/>
        <w:rPr>
          <w:rFonts w:ascii="Times New Roman" w:hAnsi="Times New Roman" w:cs="Times New Roman"/>
          <w:sz w:val="24"/>
          <w:szCs w:val="24"/>
        </w:rPr>
      </w:pPr>
      <w:r>
        <w:rPr>
          <w:rFonts w:ascii="Times New Roman" w:hAnsi="Times New Roman" w:cs="Times New Roman"/>
          <w:color w:val="000000"/>
          <w:sz w:val="24"/>
          <w:szCs w:val="24"/>
        </w:rPr>
        <w:t>Положение стран Латинской Америки в середине ХХ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 «Левый поворот» в конце ХХ в.</w:t>
      </w:r>
    </w:p>
    <w:p w:rsidR="0088561F" w:rsidRDefault="0088561F" w:rsidP="0088561F">
      <w:pPr>
        <w:spacing w:after="0"/>
        <w:ind w:firstLine="600"/>
        <w:jc w:val="both"/>
        <w:rPr>
          <w:rFonts w:ascii="Times New Roman" w:hAnsi="Times New Roman" w:cs="Times New Roman"/>
          <w:sz w:val="24"/>
          <w:szCs w:val="24"/>
        </w:rPr>
      </w:pPr>
      <w:r>
        <w:rPr>
          <w:rFonts w:ascii="Times New Roman" w:hAnsi="Times New Roman" w:cs="Times New Roman"/>
          <w:color w:val="000000"/>
          <w:sz w:val="24"/>
          <w:szCs w:val="24"/>
        </w:rPr>
        <w:t xml:space="preserve">Международные отношения во второй половине ХХ – начале XXI в. </w:t>
      </w:r>
    </w:p>
    <w:p w:rsidR="0088561F" w:rsidRDefault="0088561F" w:rsidP="0088561F">
      <w:pPr>
        <w:spacing w:after="0"/>
        <w:ind w:firstLine="600"/>
        <w:jc w:val="both"/>
        <w:rPr>
          <w:rFonts w:ascii="Times New Roman" w:hAnsi="Times New Roman" w:cs="Times New Roman"/>
          <w:sz w:val="24"/>
          <w:szCs w:val="24"/>
        </w:rPr>
      </w:pPr>
      <w:r>
        <w:rPr>
          <w:rFonts w:ascii="Times New Roman" w:hAnsi="Times New Roman" w:cs="Times New Roman"/>
          <w:color w:val="000000"/>
          <w:sz w:val="24"/>
          <w:szCs w:val="24"/>
        </w:rPr>
        <w:t>Основные этапы развития международных отношений во второй половине 1940-х – 2020-х гг. 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w:t>
      </w:r>
    </w:p>
    <w:p w:rsidR="0088561F" w:rsidRDefault="0088561F" w:rsidP="0088561F">
      <w:pPr>
        <w:spacing w:after="0"/>
        <w:ind w:firstLine="600"/>
        <w:jc w:val="both"/>
        <w:rPr>
          <w:rFonts w:ascii="Times New Roman" w:hAnsi="Times New Roman" w:cs="Times New Roman"/>
          <w:sz w:val="24"/>
          <w:szCs w:val="24"/>
        </w:rPr>
      </w:pPr>
      <w:r>
        <w:rPr>
          <w:rFonts w:ascii="Times New Roman" w:hAnsi="Times New Roman" w:cs="Times New Roman"/>
          <w:color w:val="000000"/>
          <w:sz w:val="24"/>
          <w:szCs w:val="24"/>
        </w:rPr>
        <w:t>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w:t>
      </w:r>
    </w:p>
    <w:p w:rsidR="0088561F" w:rsidRDefault="0088561F" w:rsidP="0088561F">
      <w:pPr>
        <w:spacing w:after="0"/>
        <w:ind w:firstLine="600"/>
        <w:jc w:val="both"/>
        <w:rPr>
          <w:rFonts w:ascii="Times New Roman" w:hAnsi="Times New Roman" w:cs="Times New Roman"/>
          <w:sz w:val="24"/>
          <w:szCs w:val="24"/>
        </w:rPr>
      </w:pPr>
      <w:r>
        <w:rPr>
          <w:rFonts w:ascii="Times New Roman" w:hAnsi="Times New Roman" w:cs="Times New Roman"/>
          <w:color w:val="000000"/>
          <w:sz w:val="24"/>
          <w:szCs w:val="24"/>
        </w:rPr>
        <w:t>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1989–1991 гг. в странах Центральной и Восточной Европы, их внешнеполитические последствия. Распад СССР и восточного блока. Российская Федерация – правопреемник СССР на международной арене. Образование СНГ.</w:t>
      </w:r>
    </w:p>
    <w:p w:rsidR="0088561F" w:rsidRDefault="0088561F" w:rsidP="0088561F">
      <w:pPr>
        <w:spacing w:after="0"/>
        <w:ind w:firstLine="600"/>
        <w:jc w:val="both"/>
        <w:rPr>
          <w:rFonts w:ascii="Times New Roman" w:hAnsi="Times New Roman" w:cs="Times New Roman"/>
          <w:sz w:val="24"/>
          <w:szCs w:val="24"/>
        </w:rPr>
      </w:pPr>
      <w:r>
        <w:rPr>
          <w:rFonts w:ascii="Times New Roman" w:hAnsi="Times New Roman" w:cs="Times New Roman"/>
          <w:color w:val="000000"/>
          <w:sz w:val="24"/>
          <w:szCs w:val="24"/>
        </w:rPr>
        <w:t>Международные отношения в конце ХХ – начале XXI в. От биполярного к многополюсному миру. Региональная и межрегиональная интеграция. Россия в современном мире: восстановление лидирующих позиций, отстаивание национальных интересов. Усиление позиций Китая на международной арене. Военные конфликты. Международный терроризм. Мировое сообщество и роль России в противостоянии угрозам и вызовам в начале XX в.</w:t>
      </w:r>
    </w:p>
    <w:p w:rsidR="0088561F" w:rsidRDefault="0088561F" w:rsidP="0088561F">
      <w:pPr>
        <w:spacing w:after="0"/>
        <w:ind w:firstLine="600"/>
        <w:jc w:val="both"/>
        <w:rPr>
          <w:rFonts w:ascii="Times New Roman" w:hAnsi="Times New Roman" w:cs="Times New Roman"/>
          <w:sz w:val="24"/>
          <w:szCs w:val="24"/>
        </w:rPr>
      </w:pPr>
      <w:r>
        <w:rPr>
          <w:rFonts w:ascii="Times New Roman" w:hAnsi="Times New Roman" w:cs="Times New Roman"/>
          <w:b/>
          <w:color w:val="000000"/>
          <w:sz w:val="24"/>
          <w:szCs w:val="24"/>
        </w:rPr>
        <w:t>Развитие науки и культуры во второй половине ХХ – начале XXI в.</w:t>
      </w:r>
      <w:r>
        <w:rPr>
          <w:rFonts w:ascii="Times New Roman" w:hAnsi="Times New Roman" w:cs="Times New Roman"/>
          <w:color w:val="000000"/>
          <w:sz w:val="24"/>
          <w:szCs w:val="24"/>
        </w:rPr>
        <w:t xml:space="preserve"> </w:t>
      </w:r>
    </w:p>
    <w:p w:rsidR="0088561F" w:rsidRDefault="0088561F" w:rsidP="0088561F">
      <w:pPr>
        <w:spacing w:after="0"/>
        <w:ind w:firstLine="600"/>
        <w:jc w:val="both"/>
        <w:rPr>
          <w:rFonts w:ascii="Times New Roman" w:hAnsi="Times New Roman" w:cs="Times New Roman"/>
          <w:sz w:val="24"/>
          <w:szCs w:val="24"/>
        </w:rPr>
      </w:pPr>
      <w:r>
        <w:rPr>
          <w:rFonts w:ascii="Times New Roman" w:hAnsi="Times New Roman" w:cs="Times New Roman"/>
          <w:color w:val="000000"/>
          <w:sz w:val="24"/>
          <w:szCs w:val="24"/>
        </w:rPr>
        <w:lastRenderedPageBreak/>
        <w:t xml:space="preserve">Развитие науки во второй половине ХХ – начале XXI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Интернет. </w:t>
      </w:r>
    </w:p>
    <w:p w:rsidR="0088561F" w:rsidRDefault="0088561F" w:rsidP="0088561F">
      <w:pPr>
        <w:spacing w:after="0"/>
        <w:ind w:firstLine="600"/>
        <w:jc w:val="both"/>
        <w:rPr>
          <w:rFonts w:ascii="Times New Roman" w:hAnsi="Times New Roman" w:cs="Times New Roman"/>
          <w:sz w:val="24"/>
          <w:szCs w:val="24"/>
        </w:rPr>
      </w:pPr>
      <w:r>
        <w:rPr>
          <w:rFonts w:ascii="Times New Roman" w:hAnsi="Times New Roman" w:cs="Times New Roman"/>
          <w:color w:val="000000"/>
          <w:sz w:val="24"/>
          <w:szCs w:val="24"/>
        </w:rPr>
        <w:t>Течения и стили в художественной культуре второй половины ХХ – начала XXI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w:t>
      </w:r>
    </w:p>
    <w:p w:rsidR="0088561F" w:rsidRDefault="0088561F" w:rsidP="0088561F">
      <w:pPr>
        <w:spacing w:after="0"/>
        <w:ind w:firstLine="600"/>
        <w:jc w:val="both"/>
        <w:rPr>
          <w:rFonts w:ascii="Times New Roman" w:hAnsi="Times New Roman" w:cs="Times New Roman"/>
          <w:sz w:val="24"/>
          <w:szCs w:val="24"/>
        </w:rPr>
      </w:pPr>
      <w:r>
        <w:rPr>
          <w:rFonts w:ascii="Times New Roman" w:hAnsi="Times New Roman" w:cs="Times New Roman"/>
          <w:b/>
          <w:color w:val="000000"/>
          <w:sz w:val="24"/>
          <w:szCs w:val="24"/>
        </w:rPr>
        <w:t>Современный мир</w:t>
      </w:r>
    </w:p>
    <w:p w:rsidR="0088561F" w:rsidRDefault="0088561F" w:rsidP="0088561F">
      <w:pPr>
        <w:spacing w:after="0"/>
        <w:ind w:firstLine="600"/>
        <w:jc w:val="both"/>
        <w:rPr>
          <w:rFonts w:ascii="Times New Roman" w:hAnsi="Times New Roman" w:cs="Times New Roman"/>
          <w:sz w:val="24"/>
          <w:szCs w:val="24"/>
        </w:rPr>
      </w:pPr>
      <w:r>
        <w:rPr>
          <w:rFonts w:ascii="Times New Roman" w:hAnsi="Times New Roman" w:cs="Times New Roman"/>
          <w:color w:val="000000"/>
          <w:sz w:val="24"/>
          <w:szCs w:val="24"/>
        </w:rPr>
        <w:t>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w:t>
      </w:r>
    </w:p>
    <w:p w:rsidR="0088561F" w:rsidRDefault="0088561F" w:rsidP="0088561F">
      <w:pPr>
        <w:spacing w:after="0"/>
        <w:ind w:firstLine="600"/>
        <w:rPr>
          <w:rFonts w:ascii="Times New Roman" w:hAnsi="Times New Roman" w:cs="Times New Roman"/>
          <w:sz w:val="24"/>
          <w:szCs w:val="24"/>
        </w:rPr>
      </w:pPr>
      <w:r>
        <w:rPr>
          <w:rFonts w:ascii="Times New Roman" w:hAnsi="Times New Roman" w:cs="Times New Roman"/>
          <w:b/>
          <w:color w:val="000000"/>
          <w:sz w:val="24"/>
          <w:szCs w:val="24"/>
        </w:rPr>
        <w:t>Обобщение</w:t>
      </w:r>
      <w:r>
        <w:rPr>
          <w:rFonts w:ascii="Times New Roman" w:hAnsi="Times New Roman" w:cs="Times New Roman"/>
          <w:color w:val="000000"/>
          <w:sz w:val="24"/>
          <w:szCs w:val="24"/>
        </w:rPr>
        <w:t xml:space="preserve"> </w:t>
      </w:r>
    </w:p>
    <w:p w:rsidR="001C1EF8" w:rsidRDefault="001C1EF8" w:rsidP="001C1EF8">
      <w:pPr>
        <w:spacing w:after="0"/>
        <w:ind w:left="120"/>
        <w:jc w:val="both"/>
        <w:rPr>
          <w:rFonts w:ascii="Times New Roman" w:hAnsi="Times New Roman" w:cs="Times New Roman"/>
          <w:b/>
          <w:color w:val="000000"/>
          <w:sz w:val="24"/>
          <w:szCs w:val="24"/>
        </w:rPr>
      </w:pPr>
    </w:p>
    <w:p w:rsidR="0088561F" w:rsidRDefault="0088561F" w:rsidP="001C1EF8">
      <w:pPr>
        <w:spacing w:after="0"/>
        <w:ind w:left="120"/>
        <w:jc w:val="both"/>
        <w:rPr>
          <w:rFonts w:ascii="Times New Roman" w:hAnsi="Times New Roman" w:cs="Times New Roman"/>
          <w:sz w:val="24"/>
          <w:szCs w:val="24"/>
        </w:rPr>
      </w:pPr>
      <w:r>
        <w:rPr>
          <w:rFonts w:ascii="Times New Roman" w:hAnsi="Times New Roman" w:cs="Times New Roman"/>
          <w:b/>
          <w:color w:val="000000"/>
          <w:sz w:val="24"/>
          <w:szCs w:val="24"/>
        </w:rPr>
        <w:t xml:space="preserve">ИСТОРИЯ РОССИИ. 1945–2022 гг. </w:t>
      </w:r>
    </w:p>
    <w:p w:rsidR="0088561F" w:rsidRDefault="0088561F" w:rsidP="0088561F">
      <w:pPr>
        <w:spacing w:after="0"/>
        <w:ind w:firstLine="600"/>
        <w:rPr>
          <w:rFonts w:ascii="Times New Roman" w:hAnsi="Times New Roman" w:cs="Times New Roman"/>
          <w:sz w:val="24"/>
          <w:szCs w:val="24"/>
        </w:rPr>
      </w:pPr>
      <w:r>
        <w:rPr>
          <w:rFonts w:ascii="Times New Roman" w:hAnsi="Times New Roman" w:cs="Times New Roman"/>
          <w:b/>
          <w:color w:val="000000"/>
          <w:sz w:val="24"/>
          <w:szCs w:val="24"/>
        </w:rPr>
        <w:t>Введение</w:t>
      </w:r>
    </w:p>
    <w:p w:rsidR="0088561F" w:rsidRDefault="0088561F" w:rsidP="0088561F">
      <w:pPr>
        <w:spacing w:after="0"/>
        <w:ind w:firstLine="600"/>
        <w:rPr>
          <w:rFonts w:ascii="Times New Roman" w:hAnsi="Times New Roman" w:cs="Times New Roman"/>
          <w:sz w:val="24"/>
          <w:szCs w:val="24"/>
        </w:rPr>
      </w:pPr>
      <w:r>
        <w:rPr>
          <w:rFonts w:ascii="Times New Roman" w:hAnsi="Times New Roman" w:cs="Times New Roman"/>
          <w:b/>
          <w:color w:val="000000"/>
          <w:sz w:val="24"/>
          <w:szCs w:val="24"/>
        </w:rPr>
        <w:t xml:space="preserve">СССР В 1945–1991 гг. </w:t>
      </w:r>
    </w:p>
    <w:p w:rsidR="0088561F" w:rsidRDefault="0088561F" w:rsidP="0088561F">
      <w:pPr>
        <w:spacing w:after="0"/>
        <w:ind w:firstLine="600"/>
        <w:jc w:val="both"/>
        <w:rPr>
          <w:rFonts w:ascii="Times New Roman" w:hAnsi="Times New Roman" w:cs="Times New Roman"/>
          <w:sz w:val="24"/>
          <w:szCs w:val="24"/>
        </w:rPr>
      </w:pPr>
      <w:r>
        <w:rPr>
          <w:rFonts w:ascii="Times New Roman" w:hAnsi="Times New Roman" w:cs="Times New Roman"/>
          <w:b/>
          <w:color w:val="000000"/>
          <w:sz w:val="24"/>
          <w:szCs w:val="24"/>
        </w:rPr>
        <w:t>СССР в 1945–1953 гг.</w:t>
      </w:r>
      <w:r>
        <w:rPr>
          <w:rFonts w:ascii="Times New Roman" w:hAnsi="Times New Roman" w:cs="Times New Roman"/>
          <w:color w:val="000000"/>
          <w:sz w:val="24"/>
          <w:szCs w:val="24"/>
        </w:rPr>
        <w:t xml:space="preserve"> </w:t>
      </w:r>
    </w:p>
    <w:p w:rsidR="0088561F" w:rsidRDefault="0088561F" w:rsidP="0088561F">
      <w:pPr>
        <w:spacing w:after="0"/>
        <w:ind w:firstLine="600"/>
        <w:jc w:val="both"/>
        <w:rPr>
          <w:rFonts w:ascii="Times New Roman" w:hAnsi="Times New Roman" w:cs="Times New Roman"/>
          <w:sz w:val="24"/>
          <w:szCs w:val="24"/>
        </w:rPr>
      </w:pPr>
      <w:r>
        <w:rPr>
          <w:rFonts w:ascii="Times New Roman" w:hAnsi="Times New Roman" w:cs="Times New Roman"/>
          <w:color w:val="000000"/>
          <w:sz w:val="24"/>
          <w:szCs w:val="24"/>
        </w:rPr>
        <w:t xml:space="preserve">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 </w:t>
      </w:r>
    </w:p>
    <w:p w:rsidR="0088561F" w:rsidRDefault="0088561F" w:rsidP="0088561F">
      <w:pPr>
        <w:spacing w:after="0"/>
        <w:ind w:firstLine="600"/>
        <w:jc w:val="both"/>
        <w:rPr>
          <w:rFonts w:ascii="Times New Roman" w:hAnsi="Times New Roman" w:cs="Times New Roman"/>
          <w:sz w:val="24"/>
          <w:szCs w:val="24"/>
        </w:rPr>
      </w:pPr>
      <w:r>
        <w:rPr>
          <w:rFonts w:ascii="Times New Roman" w:hAnsi="Times New Roman" w:cs="Times New Roman"/>
          <w:color w:val="000000"/>
          <w:sz w:val="24"/>
          <w:szCs w:val="24"/>
        </w:rPr>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1946–1947 гг. Денежная реформа и отмена карточной системы (1947).</w:t>
      </w:r>
    </w:p>
    <w:p w:rsidR="0088561F" w:rsidRDefault="0088561F" w:rsidP="0088561F">
      <w:pPr>
        <w:spacing w:after="0"/>
        <w:ind w:firstLine="600"/>
        <w:jc w:val="both"/>
        <w:rPr>
          <w:rFonts w:ascii="Times New Roman" w:hAnsi="Times New Roman" w:cs="Times New Roman"/>
          <w:sz w:val="24"/>
          <w:szCs w:val="24"/>
        </w:rPr>
      </w:pPr>
      <w:r>
        <w:rPr>
          <w:rFonts w:ascii="Times New Roman" w:hAnsi="Times New Roman" w:cs="Times New Roman"/>
          <w:color w:val="000000"/>
          <w:sz w:val="24"/>
          <w:szCs w:val="24"/>
        </w:rPr>
        <w:t xml:space="preserve">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w:t>
      </w:r>
    </w:p>
    <w:p w:rsidR="0088561F" w:rsidRDefault="0088561F" w:rsidP="0088561F">
      <w:pPr>
        <w:spacing w:after="0"/>
        <w:ind w:firstLine="600"/>
        <w:jc w:val="both"/>
        <w:rPr>
          <w:rFonts w:ascii="Times New Roman" w:hAnsi="Times New Roman" w:cs="Times New Roman"/>
          <w:sz w:val="24"/>
          <w:szCs w:val="24"/>
        </w:rPr>
      </w:pPr>
      <w:r>
        <w:rPr>
          <w:rFonts w:ascii="Times New Roman" w:hAnsi="Times New Roman" w:cs="Times New Roman"/>
          <w:color w:val="000000"/>
          <w:sz w:val="24"/>
          <w:szCs w:val="24"/>
        </w:rPr>
        <w:t xml:space="preserve">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 </w:t>
      </w:r>
    </w:p>
    <w:p w:rsidR="0088561F" w:rsidRDefault="0088561F" w:rsidP="0088561F">
      <w:pPr>
        <w:spacing w:after="0"/>
        <w:ind w:firstLine="600"/>
        <w:jc w:val="both"/>
        <w:rPr>
          <w:rFonts w:ascii="Times New Roman" w:hAnsi="Times New Roman" w:cs="Times New Roman"/>
          <w:sz w:val="24"/>
          <w:szCs w:val="24"/>
        </w:rPr>
      </w:pPr>
      <w:r>
        <w:rPr>
          <w:rFonts w:ascii="Times New Roman" w:hAnsi="Times New Roman" w:cs="Times New Roman"/>
          <w:color w:val="000000"/>
          <w:sz w:val="24"/>
          <w:szCs w:val="24"/>
        </w:rPr>
        <w:t>Рост влияния СССР на международной арене.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Организация Североатлантического договора (НАТО). Создание по инициативе СССР Организации Варшавского договора. Война в Корее.</w:t>
      </w:r>
    </w:p>
    <w:p w:rsidR="0088561F" w:rsidRDefault="0088561F" w:rsidP="0088561F">
      <w:pPr>
        <w:spacing w:after="0"/>
        <w:ind w:firstLine="600"/>
        <w:jc w:val="both"/>
        <w:rPr>
          <w:rFonts w:ascii="Times New Roman" w:hAnsi="Times New Roman" w:cs="Times New Roman"/>
          <w:sz w:val="24"/>
          <w:szCs w:val="24"/>
        </w:rPr>
      </w:pPr>
      <w:r>
        <w:rPr>
          <w:rFonts w:ascii="Times New Roman" w:hAnsi="Times New Roman" w:cs="Times New Roman"/>
          <w:b/>
          <w:color w:val="000000"/>
          <w:sz w:val="24"/>
          <w:szCs w:val="24"/>
        </w:rPr>
        <w:t>СССР в середине 1950-х – первой половине 1960-х гг.</w:t>
      </w:r>
      <w:r>
        <w:rPr>
          <w:rFonts w:ascii="Times New Roman" w:hAnsi="Times New Roman" w:cs="Times New Roman"/>
          <w:color w:val="000000"/>
          <w:sz w:val="24"/>
          <w:szCs w:val="24"/>
        </w:rPr>
        <w:t xml:space="preserve"> </w:t>
      </w:r>
    </w:p>
    <w:p w:rsidR="0088561F" w:rsidRDefault="0088561F" w:rsidP="0088561F">
      <w:pPr>
        <w:spacing w:after="0"/>
        <w:ind w:firstLine="600"/>
        <w:jc w:val="both"/>
        <w:rPr>
          <w:rFonts w:ascii="Times New Roman" w:hAnsi="Times New Roman" w:cs="Times New Roman"/>
          <w:sz w:val="24"/>
          <w:szCs w:val="24"/>
        </w:rPr>
      </w:pPr>
      <w:r>
        <w:rPr>
          <w:rFonts w:ascii="Times New Roman" w:hAnsi="Times New Roman" w:cs="Times New Roman"/>
          <w:color w:val="000000"/>
          <w:sz w:val="24"/>
          <w:szCs w:val="24"/>
        </w:rPr>
        <w:t xml:space="preserve">Смена политического курса. Смерть Сталина и настроения в обществе. Борьба за власть в советском руководстве. Переход политического лидерства к Н. С. Хрущеву. 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 </w:t>
      </w:r>
    </w:p>
    <w:p w:rsidR="0088561F" w:rsidRDefault="0088561F" w:rsidP="0088561F">
      <w:pPr>
        <w:spacing w:after="0"/>
        <w:ind w:firstLine="600"/>
        <w:jc w:val="both"/>
        <w:rPr>
          <w:rFonts w:ascii="Times New Roman" w:hAnsi="Times New Roman" w:cs="Times New Roman"/>
          <w:sz w:val="24"/>
          <w:szCs w:val="24"/>
        </w:rPr>
      </w:pPr>
      <w:r>
        <w:rPr>
          <w:rFonts w:ascii="Times New Roman" w:hAnsi="Times New Roman" w:cs="Times New Roman"/>
          <w:color w:val="000000"/>
          <w:sz w:val="24"/>
          <w:szCs w:val="24"/>
        </w:rPr>
        <w:lastRenderedPageBreak/>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w:t>
      </w:r>
      <w:proofErr w:type="spellStart"/>
      <w:r>
        <w:rPr>
          <w:rFonts w:ascii="Times New Roman" w:hAnsi="Times New Roman" w:cs="Times New Roman"/>
          <w:color w:val="000000"/>
          <w:sz w:val="24"/>
          <w:szCs w:val="24"/>
        </w:rPr>
        <w:t>Приоткрытие</w:t>
      </w:r>
      <w:proofErr w:type="spellEnd"/>
      <w:r>
        <w:rPr>
          <w:rFonts w:ascii="Times New Roman" w:hAnsi="Times New Roman" w:cs="Times New Roman"/>
          <w:color w:val="000000"/>
          <w:sz w:val="24"/>
          <w:szCs w:val="24"/>
        </w:rPr>
        <w:t xml:space="preserve"> железного занавеса. Всемирный фестиваль молодежи и студентов 1957 г. Популярные формы досуга. Неофициальная культура. Хрущев и интеллигенция. Антирелигиозные кампании. Гонения на Церковь. Диссиденты. Самиздат и </w:t>
      </w:r>
      <w:proofErr w:type="spellStart"/>
      <w:r>
        <w:rPr>
          <w:rFonts w:ascii="Times New Roman" w:hAnsi="Times New Roman" w:cs="Times New Roman"/>
          <w:color w:val="000000"/>
          <w:sz w:val="24"/>
          <w:szCs w:val="24"/>
        </w:rPr>
        <w:t>тамиздат</w:t>
      </w:r>
      <w:proofErr w:type="spellEnd"/>
      <w:r>
        <w:rPr>
          <w:rFonts w:ascii="Times New Roman" w:hAnsi="Times New Roman" w:cs="Times New Roman"/>
          <w:color w:val="000000"/>
          <w:sz w:val="24"/>
          <w:szCs w:val="24"/>
        </w:rPr>
        <w:t>.</w:t>
      </w:r>
    </w:p>
    <w:p w:rsidR="0088561F" w:rsidRDefault="0088561F" w:rsidP="0088561F">
      <w:pPr>
        <w:spacing w:after="0"/>
        <w:ind w:firstLine="600"/>
        <w:jc w:val="both"/>
        <w:rPr>
          <w:rFonts w:ascii="Times New Roman" w:hAnsi="Times New Roman" w:cs="Times New Roman"/>
          <w:sz w:val="24"/>
          <w:szCs w:val="24"/>
        </w:rPr>
      </w:pPr>
      <w:r>
        <w:rPr>
          <w:rFonts w:ascii="Times New Roman" w:hAnsi="Times New Roman" w:cs="Times New Roman"/>
          <w:color w:val="000000"/>
          <w:sz w:val="24"/>
          <w:szCs w:val="24"/>
        </w:rPr>
        <w:t>Социально-экономическое развитие СССР. «Догнать и перегнать Америку». Попытки решения продовольственной проблемы. Освоение целинных земель.</w:t>
      </w:r>
    </w:p>
    <w:p w:rsidR="0088561F" w:rsidRDefault="0088561F" w:rsidP="0088561F">
      <w:pPr>
        <w:spacing w:after="0"/>
        <w:ind w:firstLine="600"/>
        <w:jc w:val="both"/>
        <w:rPr>
          <w:rFonts w:ascii="Times New Roman" w:hAnsi="Times New Roman" w:cs="Times New Roman"/>
          <w:sz w:val="24"/>
          <w:szCs w:val="24"/>
        </w:rPr>
      </w:pPr>
      <w:r>
        <w:rPr>
          <w:rFonts w:ascii="Times New Roman" w:hAnsi="Times New Roman" w:cs="Times New Roman"/>
          <w:color w:val="000000"/>
          <w:sz w:val="24"/>
          <w:szCs w:val="24"/>
        </w:rPr>
        <w:t>Научно-техническая революция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 А. Гагарина и первой в мире женщины-космонавта В. В. Терешковой. Влияние НТР на перемены в повседневной жизни людей.</w:t>
      </w:r>
    </w:p>
    <w:p w:rsidR="0088561F" w:rsidRDefault="0088561F" w:rsidP="0088561F">
      <w:pPr>
        <w:spacing w:after="0"/>
        <w:ind w:firstLine="600"/>
        <w:jc w:val="both"/>
        <w:rPr>
          <w:rFonts w:ascii="Times New Roman" w:hAnsi="Times New Roman" w:cs="Times New Roman"/>
          <w:sz w:val="24"/>
          <w:szCs w:val="24"/>
        </w:rPr>
      </w:pPr>
      <w:r>
        <w:rPr>
          <w:rFonts w:ascii="Times New Roman" w:hAnsi="Times New Roman" w:cs="Times New Roman"/>
          <w:color w:val="000000"/>
          <w:sz w:val="24"/>
          <w:szCs w:val="24"/>
        </w:rPr>
        <w:t>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w:t>
      </w:r>
    </w:p>
    <w:p w:rsidR="0088561F" w:rsidRDefault="0088561F" w:rsidP="0088561F">
      <w:pPr>
        <w:spacing w:after="0"/>
        <w:ind w:firstLine="600"/>
        <w:jc w:val="both"/>
        <w:rPr>
          <w:rFonts w:ascii="Times New Roman" w:hAnsi="Times New Roman" w:cs="Times New Roman"/>
          <w:sz w:val="24"/>
          <w:szCs w:val="24"/>
        </w:rPr>
      </w:pPr>
      <w:r>
        <w:rPr>
          <w:rFonts w:ascii="Times New Roman" w:hAnsi="Times New Roman" w:cs="Times New Roman"/>
          <w:color w:val="000000"/>
          <w:sz w:val="24"/>
          <w:szCs w:val="24"/>
        </w:rPr>
        <w:t>ХХII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p w:rsidR="0088561F" w:rsidRDefault="0088561F" w:rsidP="0088561F">
      <w:pPr>
        <w:spacing w:after="0"/>
        <w:ind w:firstLine="600"/>
        <w:jc w:val="both"/>
        <w:rPr>
          <w:rFonts w:ascii="Times New Roman" w:hAnsi="Times New Roman" w:cs="Times New Roman"/>
          <w:sz w:val="24"/>
          <w:szCs w:val="24"/>
        </w:rPr>
      </w:pPr>
      <w:r>
        <w:rPr>
          <w:rFonts w:ascii="Times New Roman" w:hAnsi="Times New Roman" w:cs="Times New Roman"/>
          <w:color w:val="000000"/>
          <w:sz w:val="24"/>
          <w:szCs w:val="24"/>
        </w:rPr>
        <w:t>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p w:rsidR="0088561F" w:rsidRDefault="0088561F" w:rsidP="0088561F">
      <w:pPr>
        <w:spacing w:after="0"/>
        <w:ind w:firstLine="600"/>
        <w:jc w:val="both"/>
        <w:rPr>
          <w:rFonts w:ascii="Times New Roman" w:hAnsi="Times New Roman" w:cs="Times New Roman"/>
          <w:sz w:val="24"/>
          <w:szCs w:val="24"/>
        </w:rPr>
      </w:pPr>
      <w:r>
        <w:rPr>
          <w:rFonts w:ascii="Times New Roman" w:hAnsi="Times New Roman" w:cs="Times New Roman"/>
          <w:color w:val="000000"/>
          <w:sz w:val="24"/>
          <w:szCs w:val="24"/>
        </w:rPr>
        <w:t xml:space="preserve">Конец оттепели. Нарастание негативных тенденций в обществе. Кризис доверия власти. </w:t>
      </w:r>
      <w:proofErr w:type="spellStart"/>
      <w:r>
        <w:rPr>
          <w:rFonts w:ascii="Times New Roman" w:hAnsi="Times New Roman" w:cs="Times New Roman"/>
          <w:color w:val="000000"/>
          <w:sz w:val="24"/>
          <w:szCs w:val="24"/>
        </w:rPr>
        <w:t>Новочеркасские</w:t>
      </w:r>
      <w:proofErr w:type="spellEnd"/>
      <w:r>
        <w:rPr>
          <w:rFonts w:ascii="Times New Roman" w:hAnsi="Times New Roman" w:cs="Times New Roman"/>
          <w:color w:val="000000"/>
          <w:sz w:val="24"/>
          <w:szCs w:val="24"/>
        </w:rPr>
        <w:t xml:space="preserve"> события. Смещение Н. С. Хрущева.</w:t>
      </w:r>
    </w:p>
    <w:p w:rsidR="0088561F" w:rsidRDefault="0088561F" w:rsidP="0088561F">
      <w:pPr>
        <w:spacing w:after="0"/>
        <w:ind w:firstLine="600"/>
        <w:jc w:val="both"/>
        <w:rPr>
          <w:rFonts w:ascii="Times New Roman" w:hAnsi="Times New Roman" w:cs="Times New Roman"/>
          <w:sz w:val="24"/>
          <w:szCs w:val="24"/>
        </w:rPr>
      </w:pPr>
      <w:r>
        <w:rPr>
          <w:rFonts w:ascii="Times New Roman" w:hAnsi="Times New Roman" w:cs="Times New Roman"/>
          <w:b/>
          <w:color w:val="000000"/>
          <w:sz w:val="24"/>
          <w:szCs w:val="24"/>
        </w:rPr>
        <w:t>Советское государство и общество в середине 1960-х – начале 1980-х гг.</w:t>
      </w:r>
      <w:r>
        <w:rPr>
          <w:rFonts w:ascii="Times New Roman" w:hAnsi="Times New Roman" w:cs="Times New Roman"/>
          <w:color w:val="000000"/>
          <w:sz w:val="24"/>
          <w:szCs w:val="24"/>
        </w:rPr>
        <w:t xml:space="preserve"> </w:t>
      </w:r>
    </w:p>
    <w:p w:rsidR="0088561F" w:rsidRDefault="0088561F" w:rsidP="0088561F">
      <w:pPr>
        <w:spacing w:after="0"/>
        <w:ind w:firstLine="600"/>
        <w:jc w:val="both"/>
        <w:rPr>
          <w:rFonts w:ascii="Times New Roman" w:hAnsi="Times New Roman" w:cs="Times New Roman"/>
          <w:sz w:val="24"/>
          <w:szCs w:val="24"/>
        </w:rPr>
      </w:pPr>
      <w:r>
        <w:rPr>
          <w:rFonts w:ascii="Times New Roman" w:hAnsi="Times New Roman" w:cs="Times New Roman"/>
          <w:color w:val="000000"/>
          <w:sz w:val="24"/>
          <w:szCs w:val="24"/>
        </w:rPr>
        <w:t xml:space="preserve">Приход к власти Л. И. Брежнева: его окружение и смена политического курса. </w:t>
      </w:r>
      <w:proofErr w:type="spellStart"/>
      <w:r>
        <w:rPr>
          <w:rFonts w:ascii="Times New Roman" w:hAnsi="Times New Roman" w:cs="Times New Roman"/>
          <w:color w:val="000000"/>
          <w:sz w:val="24"/>
          <w:szCs w:val="24"/>
        </w:rPr>
        <w:t>Десталинизация</w:t>
      </w:r>
      <w:proofErr w:type="spellEnd"/>
      <w:r>
        <w:rPr>
          <w:rFonts w:ascii="Times New Roman" w:hAnsi="Times New Roman" w:cs="Times New Roman"/>
          <w:color w:val="000000"/>
          <w:sz w:val="24"/>
          <w:szCs w:val="24"/>
        </w:rPr>
        <w:t xml:space="preserve"> и </w:t>
      </w:r>
      <w:proofErr w:type="spellStart"/>
      <w:r>
        <w:rPr>
          <w:rFonts w:ascii="Times New Roman" w:hAnsi="Times New Roman" w:cs="Times New Roman"/>
          <w:color w:val="000000"/>
          <w:sz w:val="24"/>
          <w:szCs w:val="24"/>
        </w:rPr>
        <w:t>ресталинизация</w:t>
      </w:r>
      <w:proofErr w:type="spellEnd"/>
      <w:r>
        <w:rPr>
          <w:rFonts w:ascii="Times New Roman" w:hAnsi="Times New Roman" w:cs="Times New Roman"/>
          <w:color w:val="000000"/>
          <w:sz w:val="24"/>
          <w:szCs w:val="24"/>
        </w:rPr>
        <w:t xml:space="preserve">. Экономические реформы 1960-х гг. Новые ориентиры аграрной политики. </w:t>
      </w:r>
      <w:proofErr w:type="spellStart"/>
      <w:r>
        <w:rPr>
          <w:rFonts w:ascii="Times New Roman" w:hAnsi="Times New Roman" w:cs="Times New Roman"/>
          <w:color w:val="000000"/>
          <w:sz w:val="24"/>
          <w:szCs w:val="24"/>
        </w:rPr>
        <w:t>Косыгинская</w:t>
      </w:r>
      <w:proofErr w:type="spellEnd"/>
      <w:r>
        <w:rPr>
          <w:rFonts w:ascii="Times New Roman" w:hAnsi="Times New Roman" w:cs="Times New Roman"/>
          <w:color w:val="000000"/>
          <w:sz w:val="24"/>
          <w:szCs w:val="24"/>
        </w:rPr>
        <w:t xml:space="preserve"> реформа. Конституция СССР 1977 г. Концепция «развитого социализма».</w:t>
      </w:r>
    </w:p>
    <w:p w:rsidR="0088561F" w:rsidRDefault="0088561F" w:rsidP="0088561F">
      <w:pPr>
        <w:spacing w:after="0"/>
        <w:ind w:firstLine="600"/>
        <w:jc w:val="both"/>
        <w:rPr>
          <w:rFonts w:ascii="Times New Roman" w:hAnsi="Times New Roman" w:cs="Times New Roman"/>
          <w:sz w:val="24"/>
          <w:szCs w:val="24"/>
        </w:rPr>
      </w:pPr>
      <w:r>
        <w:rPr>
          <w:rFonts w:ascii="Times New Roman" w:hAnsi="Times New Roman" w:cs="Times New Roman"/>
          <w:color w:val="000000"/>
          <w:sz w:val="24"/>
          <w:szCs w:val="24"/>
        </w:rP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p w:rsidR="0088561F" w:rsidRDefault="0088561F" w:rsidP="0088561F">
      <w:pPr>
        <w:spacing w:after="0"/>
        <w:ind w:firstLine="600"/>
        <w:jc w:val="both"/>
        <w:rPr>
          <w:rFonts w:ascii="Times New Roman" w:hAnsi="Times New Roman" w:cs="Times New Roman"/>
          <w:sz w:val="24"/>
          <w:szCs w:val="24"/>
        </w:rPr>
      </w:pPr>
      <w:r>
        <w:rPr>
          <w:rFonts w:ascii="Times New Roman" w:hAnsi="Times New Roman" w:cs="Times New Roman"/>
          <w:color w:val="000000"/>
          <w:sz w:val="24"/>
          <w:szCs w:val="24"/>
        </w:rPr>
        <w:t>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p w:rsidR="0088561F" w:rsidRDefault="0088561F" w:rsidP="0088561F">
      <w:pPr>
        <w:spacing w:after="0"/>
        <w:ind w:firstLine="600"/>
        <w:jc w:val="both"/>
        <w:rPr>
          <w:rFonts w:ascii="Times New Roman" w:hAnsi="Times New Roman" w:cs="Times New Roman"/>
          <w:sz w:val="24"/>
          <w:szCs w:val="24"/>
        </w:rPr>
      </w:pPr>
      <w:r>
        <w:rPr>
          <w:rFonts w:ascii="Times New Roman" w:hAnsi="Times New Roman" w:cs="Times New Roman"/>
          <w:color w:val="000000"/>
          <w:spacing w:val="-2"/>
          <w:sz w:val="24"/>
          <w:szCs w:val="24"/>
        </w:rPr>
        <w:t>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(КСП, движение КВН и др.). Диссидентский вызов. Борьба с инакомыслием. Судебные процессы. Цензура и самиздат.</w:t>
      </w:r>
    </w:p>
    <w:p w:rsidR="0088561F" w:rsidRDefault="0088561F" w:rsidP="0088561F">
      <w:pPr>
        <w:spacing w:after="0"/>
        <w:ind w:firstLine="600"/>
        <w:jc w:val="both"/>
        <w:rPr>
          <w:rFonts w:ascii="Times New Roman" w:hAnsi="Times New Roman" w:cs="Times New Roman"/>
          <w:sz w:val="24"/>
          <w:szCs w:val="24"/>
        </w:rPr>
      </w:pPr>
      <w:r>
        <w:rPr>
          <w:rFonts w:ascii="Times New Roman" w:hAnsi="Times New Roman" w:cs="Times New Roman"/>
          <w:color w:val="000000"/>
          <w:sz w:val="24"/>
          <w:szCs w:val="24"/>
        </w:rPr>
        <w:lastRenderedPageBreak/>
        <w:t xml:space="preserve">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 </w:t>
      </w:r>
    </w:p>
    <w:p w:rsidR="0088561F" w:rsidRDefault="0088561F" w:rsidP="0088561F">
      <w:pPr>
        <w:spacing w:after="0"/>
        <w:ind w:firstLine="600"/>
        <w:rPr>
          <w:rFonts w:ascii="Times New Roman" w:hAnsi="Times New Roman" w:cs="Times New Roman"/>
          <w:sz w:val="24"/>
          <w:szCs w:val="24"/>
        </w:rPr>
      </w:pPr>
      <w:r>
        <w:rPr>
          <w:rFonts w:ascii="Times New Roman" w:hAnsi="Times New Roman" w:cs="Times New Roman"/>
          <w:color w:val="000000"/>
          <w:sz w:val="24"/>
          <w:szCs w:val="24"/>
        </w:rPr>
        <w:t>Л. И. Брежнев в оценках современников и историков.</w:t>
      </w:r>
    </w:p>
    <w:p w:rsidR="0088561F" w:rsidRDefault="0088561F" w:rsidP="0088561F">
      <w:pPr>
        <w:spacing w:after="0"/>
        <w:ind w:firstLine="600"/>
        <w:rPr>
          <w:rFonts w:ascii="Times New Roman" w:hAnsi="Times New Roman" w:cs="Times New Roman"/>
          <w:sz w:val="24"/>
          <w:szCs w:val="24"/>
        </w:rPr>
      </w:pPr>
      <w:r>
        <w:rPr>
          <w:rFonts w:ascii="Times New Roman" w:hAnsi="Times New Roman" w:cs="Times New Roman"/>
          <w:b/>
          <w:color w:val="000000"/>
          <w:sz w:val="24"/>
          <w:szCs w:val="24"/>
        </w:rPr>
        <w:t>Политика перестройки. Распад СССР (1985–1991)</w:t>
      </w:r>
      <w:r>
        <w:rPr>
          <w:rFonts w:ascii="Times New Roman" w:hAnsi="Times New Roman" w:cs="Times New Roman"/>
          <w:color w:val="000000"/>
          <w:sz w:val="24"/>
          <w:szCs w:val="24"/>
        </w:rPr>
        <w:t xml:space="preserve"> </w:t>
      </w:r>
    </w:p>
    <w:p w:rsidR="0088561F" w:rsidRDefault="0088561F" w:rsidP="0088561F">
      <w:pPr>
        <w:spacing w:after="0"/>
        <w:ind w:firstLine="600"/>
        <w:jc w:val="both"/>
        <w:rPr>
          <w:rFonts w:ascii="Times New Roman" w:hAnsi="Times New Roman" w:cs="Times New Roman"/>
          <w:sz w:val="24"/>
          <w:szCs w:val="24"/>
        </w:rPr>
      </w:pPr>
      <w:r>
        <w:rPr>
          <w:rFonts w:ascii="Times New Roman" w:hAnsi="Times New Roman" w:cs="Times New Roman"/>
          <w:color w:val="000000"/>
          <w:sz w:val="24"/>
          <w:szCs w:val="24"/>
        </w:rPr>
        <w:t xml:space="preserve">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 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 </w:t>
      </w:r>
    </w:p>
    <w:p w:rsidR="0088561F" w:rsidRDefault="0088561F" w:rsidP="0088561F">
      <w:pPr>
        <w:spacing w:after="0"/>
        <w:ind w:firstLine="600"/>
        <w:jc w:val="both"/>
        <w:rPr>
          <w:rFonts w:ascii="Times New Roman" w:hAnsi="Times New Roman" w:cs="Times New Roman"/>
          <w:sz w:val="24"/>
          <w:szCs w:val="24"/>
        </w:rPr>
      </w:pPr>
      <w:r>
        <w:rPr>
          <w:rFonts w:ascii="Times New Roman" w:hAnsi="Times New Roman" w:cs="Times New Roman"/>
          <w:color w:val="000000"/>
          <w:sz w:val="24"/>
          <w:szCs w:val="24"/>
        </w:rPr>
        <w:t xml:space="preserve">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w:t>
      </w:r>
      <w:proofErr w:type="spellStart"/>
      <w:r>
        <w:rPr>
          <w:rFonts w:ascii="Times New Roman" w:hAnsi="Times New Roman" w:cs="Times New Roman"/>
          <w:color w:val="000000"/>
          <w:sz w:val="24"/>
          <w:szCs w:val="24"/>
        </w:rPr>
        <w:t>десталинизации</w:t>
      </w:r>
      <w:proofErr w:type="spellEnd"/>
      <w:r>
        <w:rPr>
          <w:rFonts w:ascii="Times New Roman" w:hAnsi="Times New Roman" w:cs="Times New Roman"/>
          <w:color w:val="000000"/>
          <w:sz w:val="24"/>
          <w:szCs w:val="24"/>
        </w:rPr>
        <w:t>. История страны как фактор политической жизни. Отношение к войне в Афганистане. Неформальные политические объединения.</w:t>
      </w:r>
    </w:p>
    <w:p w:rsidR="0088561F" w:rsidRDefault="0088561F" w:rsidP="0088561F">
      <w:pPr>
        <w:spacing w:after="0"/>
        <w:ind w:firstLine="600"/>
        <w:jc w:val="both"/>
        <w:rPr>
          <w:rFonts w:ascii="Times New Roman" w:hAnsi="Times New Roman" w:cs="Times New Roman"/>
          <w:sz w:val="24"/>
          <w:szCs w:val="24"/>
        </w:rPr>
      </w:pPr>
      <w:r>
        <w:rPr>
          <w:rFonts w:ascii="Times New Roman" w:hAnsi="Times New Roman" w:cs="Times New Roman"/>
          <w:color w:val="000000"/>
          <w:sz w:val="24"/>
          <w:szCs w:val="24"/>
        </w:rPr>
        <w:t>Новое мышление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p w:rsidR="0088561F" w:rsidRDefault="0088561F" w:rsidP="0088561F">
      <w:pPr>
        <w:spacing w:after="0"/>
        <w:ind w:firstLine="600"/>
        <w:jc w:val="both"/>
        <w:rPr>
          <w:rFonts w:ascii="Times New Roman" w:hAnsi="Times New Roman" w:cs="Times New Roman"/>
          <w:sz w:val="24"/>
          <w:szCs w:val="24"/>
        </w:rPr>
      </w:pPr>
      <w:r>
        <w:rPr>
          <w:rFonts w:ascii="Times New Roman" w:hAnsi="Times New Roman" w:cs="Times New Roman"/>
          <w:color w:val="000000"/>
          <w:sz w:val="24"/>
          <w:szCs w:val="24"/>
        </w:rPr>
        <w:t>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I съезд народных депутатов СССР и его значение. Демократы первой волны, их лидеры и программы.</w:t>
      </w:r>
    </w:p>
    <w:p w:rsidR="0088561F" w:rsidRDefault="0088561F" w:rsidP="0088561F">
      <w:pPr>
        <w:spacing w:after="0"/>
        <w:ind w:firstLine="600"/>
        <w:jc w:val="both"/>
        <w:rPr>
          <w:rFonts w:ascii="Times New Roman" w:hAnsi="Times New Roman" w:cs="Times New Roman"/>
          <w:sz w:val="24"/>
          <w:szCs w:val="24"/>
        </w:rPr>
      </w:pPr>
      <w:r>
        <w:rPr>
          <w:rFonts w:ascii="Times New Roman" w:hAnsi="Times New Roman" w:cs="Times New Roman"/>
          <w:color w:val="000000"/>
          <w:sz w:val="24"/>
          <w:szCs w:val="24"/>
        </w:rPr>
        <w:t xml:space="preserve">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 </w:t>
      </w:r>
    </w:p>
    <w:p w:rsidR="0088561F" w:rsidRDefault="0088561F" w:rsidP="0088561F">
      <w:pPr>
        <w:spacing w:after="0"/>
        <w:ind w:firstLine="600"/>
        <w:jc w:val="both"/>
        <w:rPr>
          <w:rFonts w:ascii="Times New Roman" w:hAnsi="Times New Roman" w:cs="Times New Roman"/>
          <w:sz w:val="24"/>
          <w:szCs w:val="24"/>
        </w:rPr>
      </w:pPr>
      <w:r>
        <w:rPr>
          <w:rFonts w:ascii="Times New Roman" w:hAnsi="Times New Roman" w:cs="Times New Roman"/>
          <w:color w:val="000000"/>
          <w:sz w:val="24"/>
          <w:szCs w:val="24"/>
        </w:rPr>
        <w:t xml:space="preserve">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Противостояние союзной и российской власти. Введение поста Президента и избрание М. С. Горбачева Президентом СССР. Избрание Б. Н. Ельцина Президентом РСФСР. Углубление политического кризиса. </w:t>
      </w:r>
    </w:p>
    <w:p w:rsidR="0088561F" w:rsidRDefault="0088561F" w:rsidP="0088561F">
      <w:pPr>
        <w:spacing w:after="0"/>
        <w:ind w:firstLine="600"/>
        <w:jc w:val="both"/>
        <w:rPr>
          <w:rFonts w:ascii="Times New Roman" w:hAnsi="Times New Roman" w:cs="Times New Roman"/>
          <w:sz w:val="24"/>
          <w:szCs w:val="24"/>
        </w:rPr>
      </w:pPr>
      <w:r>
        <w:rPr>
          <w:rFonts w:ascii="Times New Roman" w:hAnsi="Times New Roman" w:cs="Times New Roman"/>
          <w:color w:val="000000"/>
          <w:sz w:val="24"/>
          <w:szCs w:val="24"/>
        </w:rPr>
        <w:t xml:space="preserve">Усиление центробежных тенденций и угрозы распада СССР. Декларация о государственном суверенитете РСФСР. Дискуссии о путях обновления Союза ССР. </w:t>
      </w:r>
      <w:proofErr w:type="gramStart"/>
      <w:r>
        <w:rPr>
          <w:rFonts w:ascii="Times New Roman" w:hAnsi="Times New Roman" w:cs="Times New Roman"/>
          <w:color w:val="000000"/>
          <w:sz w:val="24"/>
          <w:szCs w:val="24"/>
        </w:rPr>
        <w:t>Ново-Огаревский</w:t>
      </w:r>
      <w:proofErr w:type="gramEnd"/>
      <w:r>
        <w:rPr>
          <w:rFonts w:ascii="Times New Roman" w:hAnsi="Times New Roman" w:cs="Times New Roman"/>
          <w:color w:val="000000"/>
          <w:sz w:val="24"/>
          <w:szCs w:val="24"/>
        </w:rPr>
        <w:t xml:space="preserve">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w:t>
      </w:r>
      <w:proofErr w:type="spellStart"/>
      <w:r>
        <w:rPr>
          <w:rFonts w:ascii="Times New Roman" w:hAnsi="Times New Roman" w:cs="Times New Roman"/>
          <w:color w:val="000000"/>
          <w:sz w:val="24"/>
          <w:szCs w:val="24"/>
        </w:rPr>
        <w:t>Радикализация</w:t>
      </w:r>
      <w:proofErr w:type="spellEnd"/>
      <w:r>
        <w:rPr>
          <w:rFonts w:ascii="Times New Roman" w:hAnsi="Times New Roman" w:cs="Times New Roman"/>
          <w:color w:val="000000"/>
          <w:sz w:val="24"/>
          <w:szCs w:val="24"/>
        </w:rPr>
        <w:t xml:space="preserve"> общественных настроений. Забастовочное движение. Новый этап в государственно-конфессиональных отношениях.</w:t>
      </w:r>
    </w:p>
    <w:p w:rsidR="0088561F" w:rsidRDefault="0088561F" w:rsidP="0088561F">
      <w:pPr>
        <w:spacing w:after="0"/>
        <w:ind w:firstLine="600"/>
        <w:jc w:val="both"/>
        <w:rPr>
          <w:rFonts w:ascii="Times New Roman" w:hAnsi="Times New Roman" w:cs="Times New Roman"/>
          <w:sz w:val="24"/>
          <w:szCs w:val="24"/>
        </w:rPr>
      </w:pPr>
      <w:r>
        <w:rPr>
          <w:rFonts w:ascii="Times New Roman" w:hAnsi="Times New Roman" w:cs="Times New Roman"/>
          <w:color w:val="000000"/>
          <w:sz w:val="24"/>
          <w:szCs w:val="24"/>
        </w:rPr>
        <w:lastRenderedPageBreak/>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w:t>
      </w:r>
    </w:p>
    <w:p w:rsidR="0088561F" w:rsidRDefault="0088561F" w:rsidP="0088561F">
      <w:pPr>
        <w:spacing w:after="0"/>
        <w:ind w:firstLine="600"/>
        <w:jc w:val="both"/>
        <w:rPr>
          <w:rFonts w:ascii="Times New Roman" w:hAnsi="Times New Roman" w:cs="Times New Roman"/>
          <w:sz w:val="24"/>
          <w:szCs w:val="24"/>
        </w:rPr>
      </w:pPr>
      <w:r>
        <w:rPr>
          <w:rFonts w:ascii="Times New Roman" w:hAnsi="Times New Roman" w:cs="Times New Roman"/>
          <w:color w:val="000000"/>
          <w:sz w:val="24"/>
          <w:szCs w:val="24"/>
        </w:rPr>
        <w:t>Реакция мирового сообщества на распад СССР. Россия как преемник СССР на международной арене.</w:t>
      </w:r>
    </w:p>
    <w:p w:rsidR="0088561F" w:rsidRDefault="0088561F" w:rsidP="0088561F">
      <w:pPr>
        <w:spacing w:after="0"/>
        <w:ind w:firstLine="600"/>
        <w:rPr>
          <w:rFonts w:ascii="Times New Roman" w:hAnsi="Times New Roman" w:cs="Times New Roman"/>
          <w:sz w:val="24"/>
          <w:szCs w:val="24"/>
        </w:rPr>
      </w:pPr>
      <w:r>
        <w:rPr>
          <w:rFonts w:ascii="Times New Roman" w:hAnsi="Times New Roman" w:cs="Times New Roman"/>
          <w:b/>
          <w:color w:val="000000"/>
          <w:sz w:val="24"/>
          <w:szCs w:val="24"/>
        </w:rPr>
        <w:t xml:space="preserve">Наш край в 1945–1991 гг. </w:t>
      </w:r>
    </w:p>
    <w:p w:rsidR="0088561F" w:rsidRDefault="0088561F" w:rsidP="0088561F">
      <w:pPr>
        <w:spacing w:after="0"/>
        <w:ind w:firstLine="600"/>
        <w:rPr>
          <w:rFonts w:ascii="Times New Roman" w:hAnsi="Times New Roman" w:cs="Times New Roman"/>
          <w:sz w:val="24"/>
          <w:szCs w:val="24"/>
        </w:rPr>
      </w:pPr>
      <w:r>
        <w:rPr>
          <w:rFonts w:ascii="Times New Roman" w:hAnsi="Times New Roman" w:cs="Times New Roman"/>
          <w:b/>
          <w:color w:val="000000"/>
          <w:sz w:val="24"/>
          <w:szCs w:val="24"/>
        </w:rPr>
        <w:t>Обобщение</w:t>
      </w:r>
    </w:p>
    <w:p w:rsidR="0088561F" w:rsidRDefault="0088561F" w:rsidP="0088561F">
      <w:pPr>
        <w:spacing w:after="0"/>
        <w:ind w:firstLine="600"/>
        <w:rPr>
          <w:rFonts w:ascii="Times New Roman" w:hAnsi="Times New Roman" w:cs="Times New Roman"/>
          <w:sz w:val="24"/>
          <w:szCs w:val="24"/>
        </w:rPr>
      </w:pPr>
      <w:r>
        <w:rPr>
          <w:rFonts w:ascii="Times New Roman" w:hAnsi="Times New Roman" w:cs="Times New Roman"/>
          <w:b/>
          <w:color w:val="000000"/>
          <w:sz w:val="24"/>
          <w:szCs w:val="24"/>
        </w:rPr>
        <w:t>РОССИЙСКАЯ ФЕДЕРАЦИЯ В 1992–2022 гг.</w:t>
      </w:r>
    </w:p>
    <w:p w:rsidR="0088561F" w:rsidRDefault="0088561F" w:rsidP="0088561F">
      <w:pPr>
        <w:spacing w:after="0"/>
        <w:ind w:firstLine="600"/>
        <w:rPr>
          <w:rFonts w:ascii="Times New Roman" w:hAnsi="Times New Roman" w:cs="Times New Roman"/>
          <w:sz w:val="24"/>
          <w:szCs w:val="24"/>
        </w:rPr>
      </w:pPr>
      <w:r>
        <w:rPr>
          <w:rFonts w:ascii="Times New Roman" w:hAnsi="Times New Roman" w:cs="Times New Roman"/>
          <w:b/>
          <w:color w:val="000000"/>
          <w:sz w:val="24"/>
          <w:szCs w:val="24"/>
        </w:rPr>
        <w:t>Становление новой России (1992–1999)</w:t>
      </w:r>
      <w:r>
        <w:rPr>
          <w:rFonts w:ascii="Times New Roman" w:hAnsi="Times New Roman" w:cs="Times New Roman"/>
          <w:color w:val="000000"/>
          <w:sz w:val="24"/>
          <w:szCs w:val="24"/>
        </w:rPr>
        <w:t xml:space="preserve"> </w:t>
      </w:r>
    </w:p>
    <w:p w:rsidR="0088561F" w:rsidRDefault="0088561F" w:rsidP="0088561F">
      <w:pPr>
        <w:spacing w:after="0"/>
        <w:ind w:firstLine="600"/>
        <w:jc w:val="both"/>
        <w:rPr>
          <w:rFonts w:ascii="Times New Roman" w:hAnsi="Times New Roman" w:cs="Times New Roman"/>
          <w:sz w:val="24"/>
          <w:szCs w:val="24"/>
        </w:rPr>
      </w:pPr>
      <w:r>
        <w:rPr>
          <w:rFonts w:ascii="Times New Roman" w:hAnsi="Times New Roman" w:cs="Times New Roman"/>
          <w:color w:val="000000"/>
          <w:sz w:val="24"/>
          <w:szCs w:val="24"/>
        </w:rPr>
        <w:t xml:space="preserve">Б. Н. Ельцин и его окружение. Общественная поддержка курса реформ. Правительство реформаторов во главе с Е. Т. Гайдаром. Начало радикальных экономических преобразований. Либерализация цен. «Шоковая терапия». </w:t>
      </w:r>
      <w:proofErr w:type="spellStart"/>
      <w:r>
        <w:rPr>
          <w:rFonts w:ascii="Times New Roman" w:hAnsi="Times New Roman" w:cs="Times New Roman"/>
          <w:color w:val="000000"/>
          <w:sz w:val="24"/>
          <w:szCs w:val="24"/>
        </w:rPr>
        <w:t>Ваучерная</w:t>
      </w:r>
      <w:proofErr w:type="spellEnd"/>
      <w:r>
        <w:rPr>
          <w:rFonts w:ascii="Times New Roman" w:hAnsi="Times New Roman" w:cs="Times New Roman"/>
          <w:color w:val="000000"/>
          <w:sz w:val="24"/>
          <w:szCs w:val="24"/>
        </w:rPr>
        <w:t xml:space="preserve">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w:t>
      </w:r>
    </w:p>
    <w:p w:rsidR="0088561F" w:rsidRDefault="0088561F" w:rsidP="0088561F">
      <w:pPr>
        <w:spacing w:after="0"/>
        <w:ind w:firstLine="600"/>
        <w:jc w:val="both"/>
        <w:rPr>
          <w:rFonts w:ascii="Times New Roman" w:hAnsi="Times New Roman" w:cs="Times New Roman"/>
          <w:sz w:val="24"/>
          <w:szCs w:val="24"/>
        </w:rPr>
      </w:pPr>
      <w:r>
        <w:rPr>
          <w:rFonts w:ascii="Times New Roman" w:hAnsi="Times New Roman" w:cs="Times New Roman"/>
          <w:color w:val="000000"/>
          <w:sz w:val="24"/>
          <w:szCs w:val="24"/>
        </w:rPr>
        <w:t xml:space="preserve">Нарастание политико-конституционного кризиса в условиях ухудшения экономической ситуации. Указ Б. Н. Ельцина №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 </w:t>
      </w:r>
    </w:p>
    <w:p w:rsidR="0088561F" w:rsidRDefault="0088561F" w:rsidP="0088561F">
      <w:pPr>
        <w:spacing w:after="0"/>
        <w:ind w:firstLine="600"/>
        <w:jc w:val="both"/>
        <w:rPr>
          <w:rFonts w:ascii="Times New Roman" w:hAnsi="Times New Roman" w:cs="Times New Roman"/>
          <w:sz w:val="24"/>
          <w:szCs w:val="24"/>
        </w:rPr>
      </w:pPr>
      <w:r>
        <w:rPr>
          <w:rFonts w:ascii="Times New Roman" w:hAnsi="Times New Roman" w:cs="Times New Roman"/>
          <w:color w:val="000000"/>
          <w:sz w:val="24"/>
          <w:szCs w:val="24"/>
        </w:rPr>
        <w:t xml:space="preserve">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Взаимоотношения центра и субъектов Федерации. Военно-политический кризис в Чеченской Республике. </w:t>
      </w:r>
    </w:p>
    <w:p w:rsidR="0088561F" w:rsidRDefault="0088561F" w:rsidP="0088561F">
      <w:pPr>
        <w:spacing w:after="0"/>
        <w:ind w:firstLine="600"/>
        <w:jc w:val="both"/>
        <w:rPr>
          <w:rFonts w:ascii="Times New Roman" w:hAnsi="Times New Roman" w:cs="Times New Roman"/>
          <w:sz w:val="24"/>
          <w:szCs w:val="24"/>
        </w:rPr>
      </w:pPr>
      <w:r>
        <w:rPr>
          <w:rFonts w:ascii="Times New Roman" w:hAnsi="Times New Roman" w:cs="Times New Roman"/>
          <w:color w:val="000000"/>
          <w:spacing w:val="4"/>
          <w:sz w:val="24"/>
          <w:szCs w:val="24"/>
        </w:rPr>
        <w:t xml:space="preserve">Корректировка курса реформ и попытки стабилизации экономики. Роль иностранных займов. Тенденции </w:t>
      </w:r>
      <w:proofErr w:type="spellStart"/>
      <w:r>
        <w:rPr>
          <w:rFonts w:ascii="Times New Roman" w:hAnsi="Times New Roman" w:cs="Times New Roman"/>
          <w:color w:val="000000"/>
          <w:spacing w:val="4"/>
          <w:sz w:val="24"/>
          <w:szCs w:val="24"/>
        </w:rPr>
        <w:t>деиндустриализации</w:t>
      </w:r>
      <w:proofErr w:type="spellEnd"/>
      <w:r>
        <w:rPr>
          <w:rFonts w:ascii="Times New Roman" w:hAnsi="Times New Roman" w:cs="Times New Roman"/>
          <w:color w:val="000000"/>
          <w:spacing w:val="4"/>
          <w:sz w:val="24"/>
          <w:szCs w:val="24"/>
        </w:rPr>
        <w:t xml:space="preserve">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p w:rsidR="0088561F" w:rsidRDefault="0088561F" w:rsidP="0088561F">
      <w:pPr>
        <w:spacing w:after="0"/>
        <w:ind w:firstLine="600"/>
        <w:jc w:val="both"/>
        <w:rPr>
          <w:rFonts w:ascii="Times New Roman" w:hAnsi="Times New Roman" w:cs="Times New Roman"/>
          <w:sz w:val="24"/>
          <w:szCs w:val="24"/>
        </w:rPr>
      </w:pPr>
      <w:r>
        <w:rPr>
          <w:rFonts w:ascii="Times New Roman" w:hAnsi="Times New Roman" w:cs="Times New Roman"/>
          <w:color w:val="000000"/>
          <w:sz w:val="24"/>
          <w:szCs w:val="24"/>
        </w:rPr>
        <w:t>Повседневная жизнь россиян в условиях реформ. Свобода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p w:rsidR="0088561F" w:rsidRDefault="0088561F" w:rsidP="0088561F">
      <w:pPr>
        <w:spacing w:after="0"/>
        <w:ind w:firstLine="600"/>
        <w:jc w:val="both"/>
        <w:rPr>
          <w:rFonts w:ascii="Times New Roman" w:hAnsi="Times New Roman" w:cs="Times New Roman"/>
          <w:sz w:val="24"/>
          <w:szCs w:val="24"/>
        </w:rPr>
      </w:pPr>
      <w:r>
        <w:rPr>
          <w:rFonts w:ascii="Times New Roman" w:hAnsi="Times New Roman" w:cs="Times New Roman"/>
          <w:color w:val="000000"/>
          <w:sz w:val="24"/>
          <w:szCs w:val="24"/>
        </w:rP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p w:rsidR="0088561F" w:rsidRDefault="0088561F" w:rsidP="0088561F">
      <w:pPr>
        <w:spacing w:after="0"/>
        <w:ind w:firstLine="600"/>
        <w:jc w:val="both"/>
        <w:rPr>
          <w:rFonts w:ascii="Times New Roman" w:hAnsi="Times New Roman" w:cs="Times New Roman"/>
          <w:sz w:val="24"/>
          <w:szCs w:val="24"/>
        </w:rPr>
      </w:pPr>
      <w:r>
        <w:rPr>
          <w:rFonts w:ascii="Times New Roman" w:hAnsi="Times New Roman" w:cs="Times New Roman"/>
          <w:color w:val="000000"/>
          <w:sz w:val="24"/>
          <w:szCs w:val="24"/>
        </w:rPr>
        <w:t>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 Н. Ельцина.</w:t>
      </w:r>
    </w:p>
    <w:p w:rsidR="0088561F" w:rsidRDefault="0088561F" w:rsidP="0088561F">
      <w:pPr>
        <w:spacing w:after="0"/>
        <w:ind w:firstLine="600"/>
        <w:rPr>
          <w:rFonts w:ascii="Times New Roman" w:hAnsi="Times New Roman" w:cs="Times New Roman"/>
          <w:sz w:val="24"/>
          <w:szCs w:val="24"/>
        </w:rPr>
      </w:pPr>
      <w:r>
        <w:rPr>
          <w:rFonts w:ascii="Times New Roman" w:hAnsi="Times New Roman" w:cs="Times New Roman"/>
          <w:b/>
          <w:color w:val="000000"/>
          <w:sz w:val="24"/>
          <w:szCs w:val="24"/>
        </w:rPr>
        <w:t>Россия в ХХI в.: вызовы времени и задачи модернизации</w:t>
      </w:r>
    </w:p>
    <w:p w:rsidR="0088561F" w:rsidRDefault="0088561F" w:rsidP="0088561F">
      <w:pPr>
        <w:spacing w:after="0"/>
        <w:ind w:firstLine="600"/>
        <w:jc w:val="both"/>
        <w:rPr>
          <w:rFonts w:ascii="Times New Roman" w:hAnsi="Times New Roman" w:cs="Times New Roman"/>
          <w:sz w:val="24"/>
          <w:szCs w:val="24"/>
        </w:rPr>
      </w:pPr>
      <w:r>
        <w:rPr>
          <w:rFonts w:ascii="Times New Roman" w:hAnsi="Times New Roman" w:cs="Times New Roman"/>
          <w:color w:val="000000"/>
          <w:sz w:val="24"/>
          <w:szCs w:val="24"/>
        </w:rPr>
        <w:t xml:space="preserve">Политические и экономические приоритеты. Вступление в должность Президента В. В. Путина и связанные с этим ожидания. Начало преодоления негативных последствий 1990-х гг. </w:t>
      </w:r>
      <w:r>
        <w:rPr>
          <w:rFonts w:ascii="Times New Roman" w:hAnsi="Times New Roman" w:cs="Times New Roman"/>
          <w:color w:val="000000"/>
          <w:sz w:val="24"/>
          <w:szCs w:val="24"/>
        </w:rPr>
        <w:lastRenderedPageBreak/>
        <w:t>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p>
    <w:p w:rsidR="0088561F" w:rsidRDefault="0088561F" w:rsidP="0088561F">
      <w:pPr>
        <w:spacing w:after="0"/>
        <w:ind w:firstLine="600"/>
        <w:jc w:val="both"/>
        <w:rPr>
          <w:rFonts w:ascii="Times New Roman" w:hAnsi="Times New Roman" w:cs="Times New Roman"/>
          <w:sz w:val="24"/>
          <w:szCs w:val="24"/>
        </w:rPr>
      </w:pPr>
      <w:r>
        <w:rPr>
          <w:rFonts w:ascii="Times New Roman" w:hAnsi="Times New Roman" w:cs="Times New Roman"/>
          <w:color w:val="000000"/>
          <w:sz w:val="24"/>
          <w:szCs w:val="24"/>
        </w:rPr>
        <w:t xml:space="preserve">Экономический подъем 1999–2007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 </w:t>
      </w:r>
    </w:p>
    <w:p w:rsidR="0088561F" w:rsidRDefault="0088561F" w:rsidP="0088561F">
      <w:pPr>
        <w:spacing w:after="0"/>
        <w:ind w:firstLine="600"/>
        <w:jc w:val="both"/>
        <w:rPr>
          <w:rFonts w:ascii="Times New Roman" w:hAnsi="Times New Roman" w:cs="Times New Roman"/>
          <w:sz w:val="24"/>
          <w:szCs w:val="24"/>
        </w:rPr>
      </w:pPr>
      <w:r>
        <w:rPr>
          <w:rFonts w:ascii="Times New Roman" w:hAnsi="Times New Roman" w:cs="Times New Roman"/>
          <w:color w:val="000000"/>
          <w:sz w:val="24"/>
          <w:szCs w:val="24"/>
        </w:rPr>
        <w:t>Президент Д. А. Медведев, премьер-министр В. В. Путин. Основные направления внешней и внутренней политики. Проблема стабильности и преемственности власти.</w:t>
      </w:r>
    </w:p>
    <w:p w:rsidR="0088561F" w:rsidRDefault="0088561F" w:rsidP="0088561F">
      <w:pPr>
        <w:spacing w:after="0"/>
        <w:ind w:firstLine="600"/>
        <w:jc w:val="both"/>
        <w:rPr>
          <w:rFonts w:ascii="Times New Roman" w:hAnsi="Times New Roman" w:cs="Times New Roman"/>
          <w:sz w:val="24"/>
          <w:szCs w:val="24"/>
        </w:rPr>
      </w:pPr>
      <w:r>
        <w:rPr>
          <w:rFonts w:ascii="Times New Roman" w:hAnsi="Times New Roman" w:cs="Times New Roman"/>
          <w:color w:val="000000"/>
          <w:sz w:val="24"/>
          <w:szCs w:val="24"/>
        </w:rPr>
        <w:t xml:space="preserve">Избрание В. В. Путина Президентом РФ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 Начало конституционной реформы (2020). </w:t>
      </w:r>
    </w:p>
    <w:p w:rsidR="0088561F" w:rsidRDefault="0088561F" w:rsidP="0088561F">
      <w:pPr>
        <w:spacing w:after="0"/>
        <w:ind w:firstLine="600"/>
        <w:jc w:val="both"/>
        <w:rPr>
          <w:rFonts w:ascii="Times New Roman" w:hAnsi="Times New Roman" w:cs="Times New Roman"/>
          <w:sz w:val="24"/>
          <w:szCs w:val="24"/>
        </w:rPr>
      </w:pPr>
      <w:r>
        <w:rPr>
          <w:rFonts w:ascii="Times New Roman" w:hAnsi="Times New Roman" w:cs="Times New Roman"/>
          <w:color w:val="000000"/>
          <w:sz w:val="24"/>
          <w:szCs w:val="24"/>
        </w:rPr>
        <w:t xml:space="preserve">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XXII Олимпийские и XI </w:t>
      </w:r>
      <w:proofErr w:type="spellStart"/>
      <w:r>
        <w:rPr>
          <w:rFonts w:ascii="Times New Roman" w:hAnsi="Times New Roman" w:cs="Times New Roman"/>
          <w:color w:val="000000"/>
          <w:sz w:val="24"/>
          <w:szCs w:val="24"/>
        </w:rPr>
        <w:t>Паралимпийские</w:t>
      </w:r>
      <w:proofErr w:type="spellEnd"/>
      <w:r>
        <w:rPr>
          <w:rFonts w:ascii="Times New Roman" w:hAnsi="Times New Roman" w:cs="Times New Roman"/>
          <w:color w:val="000000"/>
          <w:sz w:val="24"/>
          <w:szCs w:val="24"/>
        </w:rPr>
        <w:t xml:space="preserve">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w:t>
      </w:r>
    </w:p>
    <w:p w:rsidR="0088561F" w:rsidRDefault="0088561F" w:rsidP="0088561F">
      <w:pPr>
        <w:spacing w:after="0"/>
        <w:ind w:firstLine="600"/>
        <w:jc w:val="both"/>
        <w:rPr>
          <w:rFonts w:ascii="Times New Roman" w:hAnsi="Times New Roman" w:cs="Times New Roman"/>
          <w:sz w:val="24"/>
          <w:szCs w:val="24"/>
        </w:rPr>
      </w:pPr>
      <w:r>
        <w:rPr>
          <w:rFonts w:ascii="Times New Roman" w:hAnsi="Times New Roman" w:cs="Times New Roman"/>
          <w:color w:val="000000"/>
          <w:spacing w:val="2"/>
          <w:sz w:val="24"/>
          <w:szCs w:val="24"/>
        </w:rPr>
        <w:t>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p w:rsidR="0088561F" w:rsidRDefault="0088561F" w:rsidP="0088561F">
      <w:pPr>
        <w:spacing w:after="0"/>
        <w:ind w:firstLine="600"/>
        <w:jc w:val="both"/>
        <w:rPr>
          <w:rFonts w:ascii="Times New Roman" w:hAnsi="Times New Roman" w:cs="Times New Roman"/>
          <w:sz w:val="24"/>
          <w:szCs w:val="24"/>
        </w:rPr>
      </w:pPr>
      <w:r>
        <w:rPr>
          <w:rFonts w:ascii="Times New Roman" w:hAnsi="Times New Roman" w:cs="Times New Roman"/>
          <w:color w:val="000000"/>
          <w:sz w:val="24"/>
          <w:szCs w:val="24"/>
        </w:rPr>
        <w:t xml:space="preserve">Внешняя политика в конце XX – начале XXI в. Утверждение новой Концепции внешней политики РФ (2000)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 </w:t>
      </w:r>
    </w:p>
    <w:p w:rsidR="0088561F" w:rsidRDefault="0088561F" w:rsidP="0088561F">
      <w:pPr>
        <w:spacing w:after="0"/>
        <w:ind w:firstLine="600"/>
        <w:jc w:val="both"/>
        <w:rPr>
          <w:rFonts w:ascii="Times New Roman" w:hAnsi="Times New Roman" w:cs="Times New Roman"/>
          <w:sz w:val="24"/>
          <w:szCs w:val="24"/>
        </w:rPr>
      </w:pPr>
      <w:r>
        <w:rPr>
          <w:rFonts w:ascii="Times New Roman" w:hAnsi="Times New Roman" w:cs="Times New Roman"/>
          <w:color w:val="000000"/>
          <w:sz w:val="24"/>
          <w:szCs w:val="24"/>
        </w:rPr>
        <w:t>Центробежные и партнерские тенденции в СНГ. Союзное государство России и Беларуси. Россия в СНГ и в Евразийском экономическом сообществе (</w:t>
      </w:r>
      <w:proofErr w:type="spellStart"/>
      <w:r>
        <w:rPr>
          <w:rFonts w:ascii="Times New Roman" w:hAnsi="Times New Roman" w:cs="Times New Roman"/>
          <w:color w:val="000000"/>
          <w:sz w:val="24"/>
          <w:szCs w:val="24"/>
        </w:rPr>
        <w:t>ЕврАзЭС</w:t>
      </w:r>
      <w:proofErr w:type="spellEnd"/>
      <w:r>
        <w:rPr>
          <w:rFonts w:ascii="Times New Roman" w:hAnsi="Times New Roman" w:cs="Times New Roman"/>
          <w:color w:val="000000"/>
          <w:sz w:val="24"/>
          <w:szCs w:val="24"/>
        </w:rPr>
        <w:t xml:space="preserve">).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w:t>
      </w:r>
      <w:r>
        <w:rPr>
          <w:rFonts w:ascii="Times New Roman" w:hAnsi="Times New Roman" w:cs="Times New Roman"/>
          <w:color w:val="000000"/>
          <w:sz w:val="24"/>
          <w:szCs w:val="24"/>
        </w:rPr>
        <w:lastRenderedPageBreak/>
        <w:t xml:space="preserve">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 </w:t>
      </w:r>
    </w:p>
    <w:p w:rsidR="0088561F" w:rsidRDefault="0088561F" w:rsidP="0088561F">
      <w:pPr>
        <w:spacing w:after="0"/>
        <w:ind w:firstLine="600"/>
        <w:jc w:val="both"/>
        <w:rPr>
          <w:rFonts w:ascii="Times New Roman" w:hAnsi="Times New Roman" w:cs="Times New Roman"/>
          <w:sz w:val="24"/>
          <w:szCs w:val="24"/>
        </w:rPr>
      </w:pPr>
      <w:r>
        <w:rPr>
          <w:rFonts w:ascii="Times New Roman" w:hAnsi="Times New Roman" w:cs="Times New Roman"/>
          <w:color w:val="000000"/>
          <w:sz w:val="24"/>
          <w:szCs w:val="24"/>
        </w:rPr>
        <w:t>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Введение США и их союзниками политических и экономических санкций против России и их последствия.</w:t>
      </w:r>
    </w:p>
    <w:p w:rsidR="0088561F" w:rsidRDefault="0088561F" w:rsidP="0088561F">
      <w:pPr>
        <w:spacing w:after="0"/>
        <w:ind w:firstLine="600"/>
        <w:jc w:val="both"/>
        <w:rPr>
          <w:rFonts w:ascii="Times New Roman" w:hAnsi="Times New Roman" w:cs="Times New Roman"/>
          <w:sz w:val="24"/>
          <w:szCs w:val="24"/>
        </w:rPr>
      </w:pPr>
      <w:r>
        <w:rPr>
          <w:rFonts w:ascii="Times New Roman" w:hAnsi="Times New Roman" w:cs="Times New Roman"/>
          <w:color w:val="000000"/>
          <w:sz w:val="24"/>
          <w:szCs w:val="24"/>
        </w:rPr>
        <w:t xml:space="preserve">Россия в борьбе с </w:t>
      </w:r>
      <w:proofErr w:type="spellStart"/>
      <w:r>
        <w:rPr>
          <w:rFonts w:ascii="Times New Roman" w:hAnsi="Times New Roman" w:cs="Times New Roman"/>
          <w:color w:val="000000"/>
          <w:sz w:val="24"/>
          <w:szCs w:val="24"/>
        </w:rPr>
        <w:t>коронавирусной</w:t>
      </w:r>
      <w:proofErr w:type="spellEnd"/>
      <w:r>
        <w:rPr>
          <w:rFonts w:ascii="Times New Roman" w:hAnsi="Times New Roman" w:cs="Times New Roman"/>
          <w:color w:val="000000"/>
          <w:sz w:val="24"/>
          <w:szCs w:val="24"/>
        </w:rPr>
        <w:t xml:space="preserve"> пандемией, оказание помощи зарубежным странам. Мир и процессы глобализации в новых условиях. Международный нефтяной кризис 2020 г. и его последствия. Россия в современном мире.</w:t>
      </w:r>
    </w:p>
    <w:p w:rsidR="0088561F" w:rsidRDefault="0088561F" w:rsidP="0088561F">
      <w:pPr>
        <w:spacing w:after="0"/>
        <w:ind w:firstLine="600"/>
        <w:jc w:val="both"/>
        <w:rPr>
          <w:rFonts w:ascii="Times New Roman" w:hAnsi="Times New Roman" w:cs="Times New Roman"/>
          <w:sz w:val="24"/>
          <w:szCs w:val="24"/>
        </w:rPr>
      </w:pPr>
      <w:r>
        <w:rPr>
          <w:rFonts w:ascii="Times New Roman" w:hAnsi="Times New Roman" w:cs="Times New Roman"/>
          <w:color w:val="000000"/>
          <w:sz w:val="24"/>
          <w:szCs w:val="24"/>
        </w:rPr>
        <w:t>Религия, наука и культура России в конце XX – начале XXI в. Повышение общественной роли СМИ и Интернета.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p w:rsidR="0088561F" w:rsidRDefault="0088561F" w:rsidP="0088561F">
      <w:pPr>
        <w:spacing w:after="0"/>
        <w:ind w:firstLine="600"/>
        <w:jc w:val="both"/>
        <w:rPr>
          <w:rFonts w:ascii="Times New Roman" w:hAnsi="Times New Roman" w:cs="Times New Roman"/>
          <w:sz w:val="24"/>
          <w:szCs w:val="24"/>
        </w:rPr>
      </w:pPr>
      <w:r>
        <w:rPr>
          <w:rFonts w:ascii="Times New Roman" w:hAnsi="Times New Roman" w:cs="Times New Roman"/>
          <w:b/>
          <w:color w:val="000000"/>
          <w:sz w:val="24"/>
          <w:szCs w:val="24"/>
        </w:rPr>
        <w:t xml:space="preserve">Наш край в 1992–2022 гг. </w:t>
      </w:r>
    </w:p>
    <w:p w:rsidR="0088561F" w:rsidRDefault="0088561F" w:rsidP="0088561F">
      <w:pPr>
        <w:spacing w:after="0"/>
        <w:ind w:firstLine="600"/>
        <w:jc w:val="both"/>
        <w:rPr>
          <w:rFonts w:ascii="Times New Roman" w:hAnsi="Times New Roman" w:cs="Times New Roman"/>
          <w:sz w:val="24"/>
          <w:szCs w:val="24"/>
        </w:rPr>
      </w:pPr>
      <w:r>
        <w:rPr>
          <w:rFonts w:ascii="Times New Roman" w:hAnsi="Times New Roman" w:cs="Times New Roman"/>
          <w:b/>
          <w:color w:val="000000"/>
          <w:sz w:val="24"/>
          <w:szCs w:val="24"/>
        </w:rPr>
        <w:t>Итоговое обобщение</w:t>
      </w:r>
    </w:p>
    <w:p w:rsidR="00112CDA" w:rsidRPr="00836811" w:rsidRDefault="00112CDA" w:rsidP="00112CDA">
      <w:pPr>
        <w:spacing w:after="0"/>
        <w:rPr>
          <w:bCs/>
          <w:sz w:val="28"/>
        </w:rPr>
      </w:pPr>
    </w:p>
    <w:p w:rsidR="00112CDA" w:rsidRPr="00836811" w:rsidRDefault="00112CDA" w:rsidP="00112CDA">
      <w:pPr>
        <w:rPr>
          <w:bCs/>
          <w:sz w:val="28"/>
        </w:rPr>
      </w:pPr>
    </w:p>
    <w:p w:rsidR="00112CDA" w:rsidRPr="00836811" w:rsidRDefault="00112CDA" w:rsidP="00112CDA">
      <w:pPr>
        <w:rPr>
          <w:bCs/>
          <w:sz w:val="28"/>
        </w:rPr>
      </w:pPr>
    </w:p>
    <w:p w:rsidR="00112CDA" w:rsidRPr="00112CDA" w:rsidRDefault="00112CDA" w:rsidP="00112CDA">
      <w:pPr>
        <w:rPr>
          <w:bCs/>
          <w:sz w:val="24"/>
        </w:rPr>
      </w:pPr>
    </w:p>
    <w:p w:rsidR="00112CDA" w:rsidRPr="00112CDA" w:rsidRDefault="00112CDA" w:rsidP="00112CDA">
      <w:pPr>
        <w:rPr>
          <w:bCs/>
          <w:sz w:val="24"/>
        </w:rPr>
      </w:pPr>
    </w:p>
    <w:p w:rsidR="00112CDA" w:rsidRPr="00112CDA" w:rsidRDefault="00112CDA" w:rsidP="00112CDA">
      <w:pPr>
        <w:rPr>
          <w:bCs/>
          <w:sz w:val="24"/>
        </w:rPr>
      </w:pPr>
    </w:p>
    <w:p w:rsidR="00112CDA" w:rsidRPr="00112CDA" w:rsidRDefault="00112CDA" w:rsidP="00112CDA">
      <w:pPr>
        <w:rPr>
          <w:bCs/>
        </w:rPr>
      </w:pPr>
    </w:p>
    <w:p w:rsidR="00112CDA" w:rsidRPr="00112CDA" w:rsidRDefault="00112CDA" w:rsidP="00112CDA">
      <w:pPr>
        <w:rPr>
          <w:bCs/>
        </w:rPr>
      </w:pPr>
    </w:p>
    <w:p w:rsidR="00112CDA" w:rsidRPr="00112CDA" w:rsidRDefault="00112CDA" w:rsidP="00112CDA">
      <w:pPr>
        <w:rPr>
          <w:bCs/>
        </w:rPr>
      </w:pPr>
    </w:p>
    <w:p w:rsidR="00112CDA" w:rsidRPr="00112CDA" w:rsidRDefault="00112CDA" w:rsidP="00112CDA">
      <w:pPr>
        <w:rPr>
          <w:bCs/>
        </w:rPr>
      </w:pPr>
    </w:p>
    <w:p w:rsidR="00112CDA" w:rsidRPr="00112CDA" w:rsidRDefault="00112CDA" w:rsidP="00112CDA">
      <w:pPr>
        <w:rPr>
          <w:bCs/>
        </w:rPr>
      </w:pPr>
    </w:p>
    <w:p w:rsidR="00112CDA" w:rsidRPr="00112CDA" w:rsidRDefault="00112CDA" w:rsidP="00112CDA">
      <w:pPr>
        <w:rPr>
          <w:bCs/>
        </w:rPr>
      </w:pPr>
    </w:p>
    <w:p w:rsidR="00112CDA" w:rsidRPr="00112CDA" w:rsidRDefault="00112CDA" w:rsidP="00112CDA">
      <w:pPr>
        <w:rPr>
          <w:bCs/>
        </w:rPr>
      </w:pPr>
    </w:p>
    <w:p w:rsidR="00112CDA" w:rsidRPr="00112CDA" w:rsidRDefault="00112CDA" w:rsidP="00112CDA">
      <w:pPr>
        <w:rPr>
          <w:bCs/>
        </w:rPr>
      </w:pPr>
    </w:p>
    <w:p w:rsidR="00112CDA" w:rsidRPr="00112CDA" w:rsidRDefault="00112CDA" w:rsidP="00112CDA">
      <w:pPr>
        <w:rPr>
          <w:bCs/>
        </w:rPr>
      </w:pPr>
    </w:p>
    <w:p w:rsidR="00112CDA" w:rsidRPr="00112CDA" w:rsidRDefault="00112CDA" w:rsidP="00112CDA">
      <w:pPr>
        <w:rPr>
          <w:bCs/>
        </w:rPr>
      </w:pPr>
    </w:p>
    <w:p w:rsidR="00112CDA" w:rsidRPr="00112CDA" w:rsidRDefault="00112CDA" w:rsidP="00112CDA">
      <w:pPr>
        <w:rPr>
          <w:bCs/>
        </w:rPr>
      </w:pPr>
    </w:p>
    <w:p w:rsidR="00112CDA" w:rsidRPr="00112CDA" w:rsidRDefault="00112CDA" w:rsidP="00112CDA">
      <w:pPr>
        <w:rPr>
          <w:bCs/>
        </w:rPr>
      </w:pPr>
    </w:p>
    <w:p w:rsidR="00112CDA" w:rsidRPr="00112CDA" w:rsidRDefault="00112CDA" w:rsidP="00112CDA">
      <w:pPr>
        <w:rPr>
          <w:bCs/>
        </w:rPr>
      </w:pPr>
    </w:p>
    <w:p w:rsidR="00112CDA" w:rsidRPr="00112CDA" w:rsidRDefault="00112CDA" w:rsidP="00112CDA">
      <w:pPr>
        <w:rPr>
          <w:bCs/>
        </w:rPr>
      </w:pPr>
    </w:p>
    <w:p w:rsidR="00112CDA" w:rsidRPr="00112CDA" w:rsidRDefault="00112CDA" w:rsidP="00112CDA">
      <w:pPr>
        <w:rPr>
          <w:bCs/>
        </w:rPr>
        <w:sectPr w:rsidR="00112CDA" w:rsidRPr="00112CDA" w:rsidSect="00112CDA">
          <w:pgSz w:w="11906" w:h="16838"/>
          <w:pgMar w:top="1440" w:right="1080" w:bottom="1440" w:left="1080" w:header="708" w:footer="708" w:gutter="0"/>
          <w:cols w:space="720"/>
          <w:docGrid w:linePitch="299"/>
        </w:sectPr>
      </w:pPr>
    </w:p>
    <w:p w:rsidR="00112CDA" w:rsidRPr="00112CDA" w:rsidRDefault="00112CDA" w:rsidP="00112CDA">
      <w:pPr>
        <w:spacing w:after="0"/>
        <w:jc w:val="center"/>
        <w:rPr>
          <w:b/>
          <w:sz w:val="24"/>
        </w:rPr>
      </w:pPr>
      <w:r w:rsidRPr="00112CDA">
        <w:rPr>
          <w:b/>
          <w:sz w:val="24"/>
        </w:rPr>
        <w:lastRenderedPageBreak/>
        <w:t>ТЕМАТИЧЕСКОЕ ПЛАНИРОВАНИЕ</w:t>
      </w:r>
    </w:p>
    <w:p w:rsidR="00112CDA" w:rsidRPr="00112CDA" w:rsidRDefault="00112CDA" w:rsidP="00112CDA">
      <w:pPr>
        <w:spacing w:after="0"/>
        <w:jc w:val="center"/>
        <w:rPr>
          <w:b/>
          <w:sz w:val="24"/>
        </w:rPr>
      </w:pPr>
      <w:r w:rsidRPr="00112CDA">
        <w:rPr>
          <w:b/>
          <w:sz w:val="24"/>
        </w:rPr>
        <w:t>ИСТОРИЯ</w:t>
      </w:r>
    </w:p>
    <w:p w:rsidR="00112CDA" w:rsidRPr="00112CDA" w:rsidRDefault="00112CDA" w:rsidP="00112CDA">
      <w:pPr>
        <w:spacing w:after="0"/>
        <w:jc w:val="center"/>
        <w:rPr>
          <w:b/>
          <w:sz w:val="24"/>
        </w:rPr>
      </w:pPr>
      <w:r w:rsidRPr="00112CDA">
        <w:rPr>
          <w:b/>
          <w:sz w:val="24"/>
        </w:rPr>
        <w:t>11 класс – 66 часов</w:t>
      </w:r>
    </w:p>
    <w:p w:rsidR="00112CDA" w:rsidRPr="00112CDA" w:rsidRDefault="00112CDA" w:rsidP="00112CDA">
      <w:pPr>
        <w:spacing w:after="0"/>
        <w:jc w:val="center"/>
        <w:rPr>
          <w:b/>
          <w:sz w:val="24"/>
        </w:rPr>
      </w:pPr>
      <w:r w:rsidRPr="00112CDA">
        <w:rPr>
          <w:b/>
          <w:sz w:val="24"/>
        </w:rPr>
        <w:t>Всеобщая история – 22 часа</w:t>
      </w:r>
    </w:p>
    <w:p w:rsidR="00112CDA" w:rsidRPr="00112CDA" w:rsidRDefault="00112CDA" w:rsidP="00112CDA">
      <w:pPr>
        <w:spacing w:after="0"/>
        <w:jc w:val="center"/>
        <w:rPr>
          <w:sz w:val="24"/>
        </w:rPr>
      </w:pPr>
      <w:proofErr w:type="gramStart"/>
      <w:r w:rsidRPr="00112CDA">
        <w:rPr>
          <w:sz w:val="24"/>
        </w:rPr>
        <w:t>Авторы</w:t>
      </w:r>
      <w:r w:rsidRPr="00112CDA">
        <w:rPr>
          <w:b/>
          <w:sz w:val="24"/>
        </w:rPr>
        <w:t xml:space="preserve"> </w:t>
      </w:r>
      <w:r w:rsidRPr="00112CDA">
        <w:rPr>
          <w:sz w:val="24"/>
        </w:rPr>
        <w:t xml:space="preserve"> –</w:t>
      </w:r>
      <w:proofErr w:type="gramEnd"/>
      <w:r w:rsidRPr="00112CDA">
        <w:rPr>
          <w:sz w:val="24"/>
        </w:rPr>
        <w:t xml:space="preserve"> В.Р. </w:t>
      </w:r>
      <w:proofErr w:type="spellStart"/>
      <w:r w:rsidRPr="00112CDA">
        <w:rPr>
          <w:sz w:val="24"/>
        </w:rPr>
        <w:t>Мединский</w:t>
      </w:r>
      <w:proofErr w:type="spellEnd"/>
      <w:r w:rsidRPr="00112CDA">
        <w:rPr>
          <w:sz w:val="24"/>
        </w:rPr>
        <w:t xml:space="preserve">, А.О. </w:t>
      </w:r>
      <w:proofErr w:type="spellStart"/>
      <w:r w:rsidRPr="00112CDA">
        <w:rPr>
          <w:sz w:val="24"/>
        </w:rPr>
        <w:t>Чубарьян</w:t>
      </w:r>
      <w:proofErr w:type="spellEnd"/>
    </w:p>
    <w:p w:rsidR="00112CDA" w:rsidRPr="00112CDA" w:rsidRDefault="00112CDA" w:rsidP="00112CDA">
      <w:pPr>
        <w:spacing w:after="0"/>
        <w:jc w:val="center"/>
        <w:rPr>
          <w:b/>
          <w:sz w:val="24"/>
        </w:rPr>
      </w:pPr>
      <w:r w:rsidRPr="00112CDA">
        <w:rPr>
          <w:b/>
          <w:sz w:val="24"/>
        </w:rPr>
        <w:t>История России – 44 часа</w:t>
      </w:r>
    </w:p>
    <w:p w:rsidR="00112CDA" w:rsidRPr="00112CDA" w:rsidRDefault="00112CDA" w:rsidP="00112CDA">
      <w:pPr>
        <w:spacing w:after="0"/>
        <w:jc w:val="center"/>
        <w:rPr>
          <w:sz w:val="24"/>
        </w:rPr>
      </w:pPr>
      <w:r w:rsidRPr="00112CDA">
        <w:rPr>
          <w:sz w:val="24"/>
        </w:rPr>
        <w:t xml:space="preserve">Авторы – В.Р. </w:t>
      </w:r>
      <w:proofErr w:type="spellStart"/>
      <w:r w:rsidRPr="00112CDA">
        <w:rPr>
          <w:sz w:val="24"/>
        </w:rPr>
        <w:t>Мединский</w:t>
      </w:r>
      <w:proofErr w:type="spellEnd"/>
      <w:r w:rsidRPr="00112CDA">
        <w:rPr>
          <w:sz w:val="24"/>
        </w:rPr>
        <w:t xml:space="preserve">, А.В. </w:t>
      </w:r>
      <w:proofErr w:type="spellStart"/>
      <w:r w:rsidRPr="00112CDA">
        <w:rPr>
          <w:sz w:val="24"/>
        </w:rPr>
        <w:t>Торкунов</w:t>
      </w:r>
      <w:proofErr w:type="spellEnd"/>
    </w:p>
    <w:p w:rsidR="00112CDA" w:rsidRPr="00112CDA" w:rsidRDefault="00112CDA" w:rsidP="00112CDA">
      <w:pPr>
        <w:spacing w:after="0"/>
        <w:jc w:val="center"/>
        <w:rPr>
          <w:b/>
          <w:sz w:val="24"/>
        </w:rPr>
      </w:pPr>
      <w:r w:rsidRPr="00112CDA">
        <w:rPr>
          <w:b/>
          <w:sz w:val="24"/>
        </w:rPr>
        <w:t>2023-2024 учебный год</w:t>
      </w:r>
    </w:p>
    <w:p w:rsidR="00112CDA" w:rsidRPr="00112CDA" w:rsidRDefault="00112CDA" w:rsidP="00112CDA">
      <w:pPr>
        <w:rPr>
          <w:b/>
        </w:rPr>
      </w:pPr>
    </w:p>
    <w:tbl>
      <w:tblPr>
        <w:tblW w:w="1587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709"/>
        <w:gridCol w:w="6804"/>
        <w:gridCol w:w="1276"/>
        <w:gridCol w:w="850"/>
        <w:gridCol w:w="851"/>
        <w:gridCol w:w="850"/>
        <w:gridCol w:w="1418"/>
        <w:gridCol w:w="2551"/>
      </w:tblGrid>
      <w:tr w:rsidR="00112CDA" w:rsidRPr="00112CDA" w:rsidTr="00666B49">
        <w:trPr>
          <w:cantSplit/>
          <w:trHeight w:val="478"/>
        </w:trPr>
        <w:tc>
          <w:tcPr>
            <w:tcW w:w="568" w:type="dxa"/>
            <w:vMerge w:val="restart"/>
            <w:tcBorders>
              <w:top w:val="single" w:sz="4" w:space="0" w:color="auto"/>
              <w:left w:val="single" w:sz="4" w:space="0" w:color="auto"/>
              <w:bottom w:val="single" w:sz="4" w:space="0" w:color="auto"/>
              <w:right w:val="single" w:sz="4" w:space="0" w:color="auto"/>
            </w:tcBorders>
            <w:textDirection w:val="btLr"/>
            <w:hideMark/>
          </w:tcPr>
          <w:p w:rsidR="00112CDA" w:rsidRPr="00112CDA" w:rsidRDefault="00112CDA" w:rsidP="00112CDA">
            <w:pPr>
              <w:rPr>
                <w:b/>
                <w:sz w:val="24"/>
              </w:rPr>
            </w:pPr>
            <w:r w:rsidRPr="00112CDA">
              <w:rPr>
                <w:b/>
                <w:sz w:val="24"/>
              </w:rPr>
              <w:t>№ урока</w:t>
            </w: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112CDA" w:rsidRPr="00112CDA" w:rsidRDefault="00112CDA" w:rsidP="00112CDA">
            <w:pPr>
              <w:rPr>
                <w:b/>
                <w:sz w:val="24"/>
              </w:rPr>
            </w:pPr>
            <w:r w:rsidRPr="00112CDA">
              <w:rPr>
                <w:b/>
                <w:sz w:val="24"/>
              </w:rPr>
              <w:t>№ урока в разделе</w:t>
            </w:r>
          </w:p>
        </w:tc>
        <w:tc>
          <w:tcPr>
            <w:tcW w:w="6804" w:type="dxa"/>
            <w:vMerge w:val="restart"/>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8"/>
              </w:rPr>
            </w:pPr>
          </w:p>
          <w:p w:rsidR="00112CDA" w:rsidRPr="00112CDA" w:rsidRDefault="00112CDA" w:rsidP="00112CDA">
            <w:pPr>
              <w:rPr>
                <w:b/>
                <w:sz w:val="28"/>
              </w:rPr>
            </w:pPr>
            <w:r w:rsidRPr="00112CDA">
              <w:rPr>
                <w:b/>
                <w:sz w:val="28"/>
              </w:rPr>
              <w:t>Содержание учебного материала</w:t>
            </w:r>
          </w:p>
        </w:tc>
        <w:tc>
          <w:tcPr>
            <w:tcW w:w="2977" w:type="dxa"/>
            <w:gridSpan w:val="3"/>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rPr>
                <w:b/>
                <w:sz w:val="28"/>
              </w:rPr>
            </w:pPr>
            <w:r w:rsidRPr="00112CDA">
              <w:rPr>
                <w:b/>
                <w:sz w:val="28"/>
              </w:rPr>
              <w:t>Количество часов</w:t>
            </w:r>
          </w:p>
        </w:tc>
        <w:tc>
          <w:tcPr>
            <w:tcW w:w="2268" w:type="dxa"/>
            <w:gridSpan w:val="2"/>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rPr>
                <w:b/>
                <w:sz w:val="28"/>
              </w:rPr>
            </w:pPr>
            <w:r w:rsidRPr="00112CDA">
              <w:rPr>
                <w:b/>
                <w:sz w:val="28"/>
              </w:rPr>
              <w:t>Дата</w:t>
            </w:r>
          </w:p>
        </w:tc>
        <w:tc>
          <w:tcPr>
            <w:tcW w:w="2551" w:type="dxa"/>
            <w:vMerge w:val="restart"/>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8"/>
              </w:rPr>
            </w:pPr>
          </w:p>
          <w:p w:rsidR="00112CDA" w:rsidRPr="00112CDA" w:rsidRDefault="00112CDA" w:rsidP="00112CDA">
            <w:pPr>
              <w:rPr>
                <w:b/>
                <w:sz w:val="28"/>
              </w:rPr>
            </w:pPr>
            <w:r w:rsidRPr="00112CDA">
              <w:rPr>
                <w:b/>
                <w:sz w:val="28"/>
              </w:rPr>
              <w:t>Домашнее задание</w:t>
            </w:r>
          </w:p>
        </w:tc>
      </w:tr>
      <w:tr w:rsidR="00112CDA" w:rsidRPr="00112CDA" w:rsidTr="00666B49">
        <w:trPr>
          <w:cantSplit/>
          <w:trHeight w:val="478"/>
        </w:trPr>
        <w:tc>
          <w:tcPr>
            <w:tcW w:w="568" w:type="dxa"/>
            <w:vMerge/>
            <w:tcBorders>
              <w:top w:val="single" w:sz="4" w:space="0" w:color="auto"/>
              <w:left w:val="single" w:sz="4" w:space="0" w:color="auto"/>
              <w:bottom w:val="single" w:sz="4" w:space="0" w:color="auto"/>
              <w:right w:val="single" w:sz="4" w:space="0" w:color="auto"/>
            </w:tcBorders>
            <w:vAlign w:val="center"/>
            <w:hideMark/>
          </w:tcPr>
          <w:p w:rsidR="00112CDA" w:rsidRPr="00112CDA" w:rsidRDefault="00112CDA" w:rsidP="00112CDA">
            <w:pPr>
              <w:rPr>
                <w:b/>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12CDA" w:rsidRPr="00112CDA" w:rsidRDefault="00112CDA" w:rsidP="00112CDA">
            <w:pPr>
              <w:rPr>
                <w:b/>
              </w:rPr>
            </w:pPr>
          </w:p>
        </w:tc>
        <w:tc>
          <w:tcPr>
            <w:tcW w:w="6804" w:type="dxa"/>
            <w:vMerge/>
            <w:tcBorders>
              <w:top w:val="single" w:sz="4" w:space="0" w:color="auto"/>
              <w:left w:val="single" w:sz="4" w:space="0" w:color="auto"/>
              <w:bottom w:val="single" w:sz="4" w:space="0" w:color="auto"/>
              <w:right w:val="single" w:sz="4" w:space="0" w:color="auto"/>
            </w:tcBorders>
            <w:vAlign w:val="center"/>
            <w:hideMark/>
          </w:tcPr>
          <w:p w:rsidR="00112CDA" w:rsidRPr="00112CDA" w:rsidRDefault="00112CDA" w:rsidP="00112CDA">
            <w:pPr>
              <w:rPr>
                <w:b/>
              </w:rPr>
            </w:pPr>
          </w:p>
        </w:tc>
        <w:tc>
          <w:tcPr>
            <w:tcW w:w="1276"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rPr>
                <w:b/>
                <w:sz w:val="24"/>
              </w:rPr>
            </w:pPr>
            <w:r w:rsidRPr="00112CDA">
              <w:rPr>
                <w:b/>
                <w:sz w:val="24"/>
              </w:rPr>
              <w:t>в разделе</w:t>
            </w:r>
          </w:p>
        </w:tc>
        <w:tc>
          <w:tcPr>
            <w:tcW w:w="1701" w:type="dxa"/>
            <w:gridSpan w:val="2"/>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rPr>
                <w:b/>
                <w:sz w:val="24"/>
              </w:rPr>
            </w:pPr>
            <w:r w:rsidRPr="00112CDA">
              <w:rPr>
                <w:b/>
                <w:sz w:val="24"/>
              </w:rPr>
              <w:t>в теме</w:t>
            </w:r>
          </w:p>
        </w:tc>
        <w:tc>
          <w:tcPr>
            <w:tcW w:w="850" w:type="dxa"/>
            <w:vMerge w:val="restart"/>
            <w:tcBorders>
              <w:top w:val="single" w:sz="4" w:space="0" w:color="auto"/>
              <w:left w:val="single" w:sz="4" w:space="0" w:color="auto"/>
              <w:bottom w:val="single" w:sz="4" w:space="0" w:color="auto"/>
              <w:right w:val="single" w:sz="4" w:space="0" w:color="auto"/>
            </w:tcBorders>
          </w:tcPr>
          <w:p w:rsidR="00112CDA" w:rsidRPr="00112CDA" w:rsidRDefault="00112CDA" w:rsidP="00112CDA">
            <w:pPr>
              <w:rPr>
                <w:b/>
                <w:sz w:val="24"/>
              </w:rPr>
            </w:pPr>
          </w:p>
          <w:p w:rsidR="00112CDA" w:rsidRPr="00112CDA" w:rsidRDefault="00112CDA" w:rsidP="00112CDA">
            <w:pPr>
              <w:rPr>
                <w:b/>
                <w:sz w:val="24"/>
              </w:rPr>
            </w:pPr>
            <w:r w:rsidRPr="00112CDA">
              <w:rPr>
                <w:b/>
                <w:sz w:val="24"/>
              </w:rPr>
              <w:t>план</w:t>
            </w:r>
          </w:p>
        </w:tc>
        <w:tc>
          <w:tcPr>
            <w:tcW w:w="1418" w:type="dxa"/>
            <w:vMerge w:val="restart"/>
            <w:tcBorders>
              <w:top w:val="single" w:sz="4" w:space="0" w:color="auto"/>
              <w:left w:val="single" w:sz="4" w:space="0" w:color="auto"/>
              <w:bottom w:val="single" w:sz="4" w:space="0" w:color="auto"/>
              <w:right w:val="single" w:sz="4" w:space="0" w:color="auto"/>
            </w:tcBorders>
          </w:tcPr>
          <w:p w:rsidR="00112CDA" w:rsidRPr="00112CDA" w:rsidRDefault="00112CDA" w:rsidP="00112CDA">
            <w:pPr>
              <w:rPr>
                <w:b/>
                <w:sz w:val="24"/>
              </w:rPr>
            </w:pPr>
          </w:p>
          <w:p w:rsidR="00112CDA" w:rsidRPr="00112CDA" w:rsidRDefault="00112CDA" w:rsidP="00112CDA">
            <w:pPr>
              <w:rPr>
                <w:b/>
                <w:sz w:val="24"/>
              </w:rPr>
            </w:pPr>
            <w:r w:rsidRPr="00112CDA">
              <w:rPr>
                <w:b/>
                <w:sz w:val="24"/>
              </w:rPr>
              <w:t>факт</w:t>
            </w: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112CDA" w:rsidRPr="00112CDA" w:rsidRDefault="00112CDA" w:rsidP="00112CDA">
            <w:pPr>
              <w:rPr>
                <w:b/>
              </w:rPr>
            </w:pPr>
          </w:p>
        </w:tc>
      </w:tr>
      <w:tr w:rsidR="00112CDA" w:rsidRPr="00112CDA" w:rsidTr="00666B49">
        <w:trPr>
          <w:cantSplit/>
          <w:trHeight w:val="478"/>
        </w:trPr>
        <w:tc>
          <w:tcPr>
            <w:tcW w:w="568" w:type="dxa"/>
            <w:vMerge/>
            <w:tcBorders>
              <w:top w:val="single" w:sz="4" w:space="0" w:color="auto"/>
              <w:left w:val="single" w:sz="4" w:space="0" w:color="auto"/>
              <w:bottom w:val="single" w:sz="4" w:space="0" w:color="auto"/>
              <w:right w:val="single" w:sz="4" w:space="0" w:color="auto"/>
            </w:tcBorders>
            <w:vAlign w:val="center"/>
            <w:hideMark/>
          </w:tcPr>
          <w:p w:rsidR="00112CDA" w:rsidRPr="00112CDA" w:rsidRDefault="00112CDA" w:rsidP="00112CDA">
            <w:pPr>
              <w:rPr>
                <w:b/>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12CDA" w:rsidRPr="00112CDA" w:rsidRDefault="00112CDA" w:rsidP="00112CDA">
            <w:pPr>
              <w:rPr>
                <w:b/>
              </w:rPr>
            </w:pPr>
          </w:p>
        </w:tc>
        <w:tc>
          <w:tcPr>
            <w:tcW w:w="6804" w:type="dxa"/>
            <w:vMerge/>
            <w:tcBorders>
              <w:top w:val="single" w:sz="4" w:space="0" w:color="auto"/>
              <w:left w:val="single" w:sz="4" w:space="0" w:color="auto"/>
              <w:bottom w:val="single" w:sz="4" w:space="0" w:color="auto"/>
              <w:right w:val="single" w:sz="4" w:space="0" w:color="auto"/>
            </w:tcBorders>
            <w:vAlign w:val="center"/>
            <w:hideMark/>
          </w:tcPr>
          <w:p w:rsidR="00112CDA" w:rsidRPr="00112CDA" w:rsidRDefault="00112CDA" w:rsidP="00112CDA">
            <w:pPr>
              <w:rPr>
                <w:b/>
              </w:rPr>
            </w:pPr>
          </w:p>
        </w:tc>
        <w:tc>
          <w:tcPr>
            <w:tcW w:w="1276"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rPr>
                <w:b/>
                <w:sz w:val="24"/>
              </w:rPr>
            </w:pPr>
            <w:proofErr w:type="spellStart"/>
            <w:r w:rsidRPr="00112CDA">
              <w:rPr>
                <w:b/>
                <w:sz w:val="24"/>
              </w:rPr>
              <w:t>практ</w:t>
            </w:r>
            <w:proofErr w:type="spellEnd"/>
            <w:r w:rsidRPr="00112CDA">
              <w:rPr>
                <w:b/>
                <w:sz w:val="24"/>
              </w:rPr>
              <w:t>. часть</w:t>
            </w:r>
          </w:p>
        </w:tc>
        <w:tc>
          <w:tcPr>
            <w:tcW w:w="850"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rPr>
                <w:b/>
                <w:sz w:val="24"/>
              </w:rPr>
            </w:pPr>
            <w:r w:rsidRPr="00112CDA">
              <w:rPr>
                <w:b/>
                <w:sz w:val="24"/>
              </w:rPr>
              <w:t>по плану</w:t>
            </w:r>
          </w:p>
        </w:tc>
        <w:tc>
          <w:tcPr>
            <w:tcW w:w="851"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rPr>
                <w:b/>
                <w:sz w:val="24"/>
              </w:rPr>
            </w:pPr>
            <w:r w:rsidRPr="00112CDA">
              <w:rPr>
                <w:b/>
                <w:sz w:val="24"/>
              </w:rPr>
              <w:t xml:space="preserve">по факту </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12CDA" w:rsidRPr="00112CDA" w:rsidRDefault="00112CDA" w:rsidP="00112CDA">
            <w:pPr>
              <w:rPr>
                <w:b/>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112CDA" w:rsidRPr="00112CDA" w:rsidRDefault="00112CDA" w:rsidP="00112CDA">
            <w:pPr>
              <w:rPr>
                <w:b/>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112CDA" w:rsidRPr="00112CDA" w:rsidRDefault="00112CDA" w:rsidP="00112CDA">
            <w:pPr>
              <w:rPr>
                <w:b/>
              </w:rPr>
            </w:pPr>
          </w:p>
        </w:tc>
      </w:tr>
      <w:tr w:rsidR="00112CDA" w:rsidRPr="00112CDA" w:rsidTr="00666B49">
        <w:trPr>
          <w:trHeight w:val="434"/>
        </w:trPr>
        <w:tc>
          <w:tcPr>
            <w:tcW w:w="568"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spacing w:after="0"/>
              <w:rPr>
                <w:sz w:val="24"/>
              </w:rPr>
            </w:pPr>
          </w:p>
        </w:tc>
        <w:tc>
          <w:tcPr>
            <w:tcW w:w="709"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spacing w:after="0"/>
              <w:rPr>
                <w:sz w:val="24"/>
              </w:rPr>
            </w:pPr>
          </w:p>
        </w:tc>
        <w:tc>
          <w:tcPr>
            <w:tcW w:w="6804"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b/>
                <w:sz w:val="24"/>
              </w:rPr>
            </w:pPr>
            <w:r w:rsidRPr="00112CDA">
              <w:rPr>
                <w:b/>
                <w:sz w:val="24"/>
              </w:rPr>
              <w:t>Введение</w:t>
            </w:r>
          </w:p>
        </w:tc>
        <w:tc>
          <w:tcPr>
            <w:tcW w:w="1276"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b/>
                <w:i/>
                <w:sz w:val="24"/>
              </w:rPr>
            </w:pPr>
            <w:r w:rsidRPr="00112CDA">
              <w:rPr>
                <w:b/>
                <w:i/>
                <w:sz w:val="24"/>
              </w:rPr>
              <w:t>1</w:t>
            </w:r>
          </w:p>
        </w:tc>
        <w:tc>
          <w:tcPr>
            <w:tcW w:w="850"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c>
          <w:tcPr>
            <w:tcW w:w="8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c>
          <w:tcPr>
            <w:tcW w:w="850"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c>
          <w:tcPr>
            <w:tcW w:w="1418"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c>
          <w:tcPr>
            <w:tcW w:w="25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r>
      <w:tr w:rsidR="00112CDA" w:rsidRPr="00112CDA" w:rsidTr="00666B49">
        <w:trPr>
          <w:trHeight w:val="448"/>
        </w:trPr>
        <w:tc>
          <w:tcPr>
            <w:tcW w:w="568"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sz w:val="24"/>
              </w:rPr>
            </w:pPr>
            <w:r w:rsidRPr="00112CDA">
              <w:rPr>
                <w:sz w:val="24"/>
              </w:rPr>
              <w:t>1.</w:t>
            </w:r>
          </w:p>
        </w:tc>
        <w:tc>
          <w:tcPr>
            <w:tcW w:w="709"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sz w:val="24"/>
              </w:rPr>
            </w:pPr>
            <w:r w:rsidRPr="00112CDA">
              <w:rPr>
                <w:sz w:val="24"/>
              </w:rPr>
              <w:t>1.</w:t>
            </w:r>
          </w:p>
        </w:tc>
        <w:tc>
          <w:tcPr>
            <w:tcW w:w="6804"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i/>
                <w:sz w:val="24"/>
              </w:rPr>
            </w:pPr>
            <w:r w:rsidRPr="00112CDA">
              <w:rPr>
                <w:i/>
                <w:sz w:val="24"/>
              </w:rPr>
              <w:t>Мир во второй половине XX – начале XXI в.</w:t>
            </w:r>
          </w:p>
        </w:tc>
        <w:tc>
          <w:tcPr>
            <w:tcW w:w="1276"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spacing w:after="0"/>
              <w:rPr>
                <w:b/>
                <w:i/>
                <w:sz w:val="24"/>
              </w:rPr>
            </w:pPr>
          </w:p>
        </w:tc>
        <w:tc>
          <w:tcPr>
            <w:tcW w:w="850"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rPr>
                <w:sz w:val="24"/>
              </w:rPr>
            </w:pPr>
            <w:r w:rsidRPr="00112CDA">
              <w:rPr>
                <w:sz w:val="24"/>
              </w:rPr>
              <w:t>1</w:t>
            </w:r>
          </w:p>
        </w:tc>
        <w:tc>
          <w:tcPr>
            <w:tcW w:w="8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c>
          <w:tcPr>
            <w:tcW w:w="850" w:type="dxa"/>
            <w:tcBorders>
              <w:top w:val="single" w:sz="4" w:space="0" w:color="auto"/>
              <w:left w:val="single" w:sz="4" w:space="0" w:color="auto"/>
              <w:bottom w:val="single" w:sz="4" w:space="0" w:color="auto"/>
              <w:right w:val="single" w:sz="4" w:space="0" w:color="auto"/>
            </w:tcBorders>
          </w:tcPr>
          <w:p w:rsidR="00112CDA" w:rsidRPr="00112CDA" w:rsidRDefault="00B042F6" w:rsidP="00B042F6">
            <w:pPr>
              <w:rPr>
                <w:sz w:val="24"/>
              </w:rPr>
            </w:pPr>
            <w:r>
              <w:rPr>
                <w:sz w:val="24"/>
              </w:rPr>
              <w:t>07.09.</w:t>
            </w:r>
          </w:p>
        </w:tc>
        <w:tc>
          <w:tcPr>
            <w:tcW w:w="1418"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c>
          <w:tcPr>
            <w:tcW w:w="25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r>
      <w:tr w:rsidR="00112CDA" w:rsidRPr="00112CDA" w:rsidTr="00666B49">
        <w:trPr>
          <w:trHeight w:val="897"/>
        </w:trPr>
        <w:tc>
          <w:tcPr>
            <w:tcW w:w="568"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spacing w:after="0"/>
              <w:rPr>
                <w:sz w:val="24"/>
              </w:rPr>
            </w:pPr>
          </w:p>
        </w:tc>
        <w:tc>
          <w:tcPr>
            <w:tcW w:w="709"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spacing w:after="0"/>
              <w:rPr>
                <w:sz w:val="24"/>
              </w:rPr>
            </w:pPr>
          </w:p>
        </w:tc>
        <w:tc>
          <w:tcPr>
            <w:tcW w:w="6804"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b/>
                <w:sz w:val="24"/>
              </w:rPr>
            </w:pPr>
            <w:r w:rsidRPr="00112CDA">
              <w:rPr>
                <w:b/>
                <w:sz w:val="24"/>
              </w:rPr>
              <w:t xml:space="preserve">Глава </w:t>
            </w:r>
            <w:r w:rsidRPr="00112CDA">
              <w:rPr>
                <w:b/>
                <w:sz w:val="24"/>
                <w:lang w:val="en-US"/>
              </w:rPr>
              <w:t>I</w:t>
            </w:r>
            <w:r w:rsidRPr="00112CDA">
              <w:rPr>
                <w:b/>
                <w:sz w:val="24"/>
              </w:rPr>
              <w:t>.</w:t>
            </w:r>
            <w:r w:rsidRPr="00112CDA">
              <w:rPr>
                <w:b/>
                <w:i/>
                <w:sz w:val="24"/>
              </w:rPr>
              <w:t xml:space="preserve"> </w:t>
            </w:r>
            <w:r w:rsidRPr="00112CDA">
              <w:rPr>
                <w:b/>
                <w:sz w:val="24"/>
              </w:rPr>
              <w:t xml:space="preserve">США и страны Европы </w:t>
            </w:r>
          </w:p>
          <w:p w:rsidR="00112CDA" w:rsidRPr="00112CDA" w:rsidRDefault="00112CDA" w:rsidP="00112CDA">
            <w:pPr>
              <w:spacing w:after="0"/>
              <w:rPr>
                <w:b/>
                <w:sz w:val="24"/>
              </w:rPr>
            </w:pPr>
            <w:r w:rsidRPr="00112CDA">
              <w:rPr>
                <w:b/>
                <w:sz w:val="24"/>
              </w:rPr>
              <w:t xml:space="preserve">во второй половине </w:t>
            </w:r>
            <w:r w:rsidRPr="00112CDA">
              <w:rPr>
                <w:b/>
                <w:sz w:val="24"/>
                <w:lang w:val="en-US"/>
              </w:rPr>
              <w:t>XX</w:t>
            </w:r>
            <w:r w:rsidRPr="00112CDA">
              <w:rPr>
                <w:b/>
                <w:sz w:val="24"/>
              </w:rPr>
              <w:t xml:space="preserve">-начале </w:t>
            </w:r>
            <w:r w:rsidRPr="00112CDA">
              <w:rPr>
                <w:b/>
                <w:sz w:val="24"/>
                <w:lang w:val="en-US"/>
              </w:rPr>
              <w:t>XXI</w:t>
            </w:r>
            <w:r w:rsidRPr="00112CDA">
              <w:rPr>
                <w:b/>
                <w:sz w:val="24"/>
              </w:rPr>
              <w:t xml:space="preserve"> в.</w:t>
            </w:r>
          </w:p>
        </w:tc>
        <w:tc>
          <w:tcPr>
            <w:tcW w:w="1276"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b/>
                <w:i/>
                <w:sz w:val="24"/>
              </w:rPr>
            </w:pPr>
            <w:r w:rsidRPr="00112CDA">
              <w:rPr>
                <w:b/>
                <w:i/>
                <w:sz w:val="24"/>
              </w:rPr>
              <w:t xml:space="preserve"> 6</w:t>
            </w:r>
          </w:p>
        </w:tc>
        <w:tc>
          <w:tcPr>
            <w:tcW w:w="850"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rPr>
                <w:sz w:val="24"/>
              </w:rPr>
            </w:pPr>
            <w:r w:rsidRPr="00112CDA">
              <w:rPr>
                <w:sz w:val="24"/>
              </w:rPr>
              <w:t xml:space="preserve"> </w:t>
            </w:r>
          </w:p>
        </w:tc>
        <w:tc>
          <w:tcPr>
            <w:tcW w:w="8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c>
          <w:tcPr>
            <w:tcW w:w="850"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c>
          <w:tcPr>
            <w:tcW w:w="1418"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c>
          <w:tcPr>
            <w:tcW w:w="25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r>
      <w:tr w:rsidR="00112CDA" w:rsidRPr="00112CDA" w:rsidTr="00666B49">
        <w:trPr>
          <w:trHeight w:val="207"/>
        </w:trPr>
        <w:tc>
          <w:tcPr>
            <w:tcW w:w="568"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sz w:val="24"/>
              </w:rPr>
            </w:pPr>
            <w:r w:rsidRPr="00112CDA">
              <w:rPr>
                <w:sz w:val="24"/>
              </w:rPr>
              <w:t>2.</w:t>
            </w:r>
          </w:p>
        </w:tc>
        <w:tc>
          <w:tcPr>
            <w:tcW w:w="709"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sz w:val="24"/>
              </w:rPr>
            </w:pPr>
            <w:r w:rsidRPr="00112CDA">
              <w:rPr>
                <w:sz w:val="24"/>
              </w:rPr>
              <w:t>1.</w:t>
            </w:r>
          </w:p>
        </w:tc>
        <w:tc>
          <w:tcPr>
            <w:tcW w:w="6804"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i/>
                <w:sz w:val="24"/>
              </w:rPr>
            </w:pPr>
            <w:r w:rsidRPr="00112CDA">
              <w:rPr>
                <w:i/>
                <w:sz w:val="24"/>
              </w:rPr>
              <w:t>Начало холодной войны и формирование биполярной системы.</w:t>
            </w:r>
          </w:p>
        </w:tc>
        <w:tc>
          <w:tcPr>
            <w:tcW w:w="1276"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spacing w:after="0"/>
              <w:rPr>
                <w:b/>
                <w:i/>
                <w:sz w:val="24"/>
              </w:rPr>
            </w:pPr>
          </w:p>
        </w:tc>
        <w:tc>
          <w:tcPr>
            <w:tcW w:w="850"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rPr>
                <w:i/>
                <w:sz w:val="24"/>
              </w:rPr>
            </w:pPr>
            <w:r w:rsidRPr="00112CDA">
              <w:rPr>
                <w:i/>
                <w:sz w:val="24"/>
              </w:rPr>
              <w:t>1</w:t>
            </w:r>
          </w:p>
        </w:tc>
        <w:tc>
          <w:tcPr>
            <w:tcW w:w="8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i/>
                <w:sz w:val="24"/>
              </w:rPr>
            </w:pPr>
          </w:p>
        </w:tc>
        <w:tc>
          <w:tcPr>
            <w:tcW w:w="850" w:type="dxa"/>
            <w:tcBorders>
              <w:top w:val="single" w:sz="4" w:space="0" w:color="auto"/>
              <w:left w:val="single" w:sz="4" w:space="0" w:color="auto"/>
              <w:bottom w:val="single" w:sz="4" w:space="0" w:color="auto"/>
              <w:right w:val="single" w:sz="4" w:space="0" w:color="auto"/>
            </w:tcBorders>
          </w:tcPr>
          <w:p w:rsidR="00112CDA" w:rsidRPr="00112CDA" w:rsidRDefault="00B042F6" w:rsidP="00112CDA">
            <w:pPr>
              <w:rPr>
                <w:sz w:val="24"/>
              </w:rPr>
            </w:pPr>
            <w:r>
              <w:rPr>
                <w:sz w:val="24"/>
              </w:rPr>
              <w:t>08.09.</w:t>
            </w:r>
          </w:p>
        </w:tc>
        <w:tc>
          <w:tcPr>
            <w:tcW w:w="1418"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c>
          <w:tcPr>
            <w:tcW w:w="25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r>
      <w:tr w:rsidR="00112CDA" w:rsidRPr="00112CDA" w:rsidTr="00666B49">
        <w:trPr>
          <w:trHeight w:val="207"/>
        </w:trPr>
        <w:tc>
          <w:tcPr>
            <w:tcW w:w="568"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sz w:val="24"/>
              </w:rPr>
            </w:pPr>
            <w:r w:rsidRPr="00112CDA">
              <w:rPr>
                <w:sz w:val="24"/>
              </w:rPr>
              <w:t>3.</w:t>
            </w:r>
          </w:p>
        </w:tc>
        <w:tc>
          <w:tcPr>
            <w:tcW w:w="709"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sz w:val="24"/>
              </w:rPr>
            </w:pPr>
            <w:r w:rsidRPr="00112CDA">
              <w:rPr>
                <w:sz w:val="24"/>
              </w:rPr>
              <w:t>2.</w:t>
            </w:r>
          </w:p>
        </w:tc>
        <w:tc>
          <w:tcPr>
            <w:tcW w:w="6804"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i/>
                <w:sz w:val="24"/>
              </w:rPr>
            </w:pPr>
            <w:r w:rsidRPr="00112CDA">
              <w:rPr>
                <w:i/>
                <w:sz w:val="24"/>
              </w:rPr>
              <w:t>США и страны Западной Европы во второй половине ХХ в.</w:t>
            </w:r>
          </w:p>
        </w:tc>
        <w:tc>
          <w:tcPr>
            <w:tcW w:w="1276"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spacing w:after="0"/>
              <w:rPr>
                <w:b/>
                <w:i/>
                <w:sz w:val="24"/>
              </w:rPr>
            </w:pPr>
          </w:p>
        </w:tc>
        <w:tc>
          <w:tcPr>
            <w:tcW w:w="850"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rPr>
                <w:i/>
                <w:sz w:val="24"/>
              </w:rPr>
            </w:pPr>
            <w:r w:rsidRPr="00112CDA">
              <w:rPr>
                <w:i/>
                <w:sz w:val="24"/>
              </w:rPr>
              <w:t>1</w:t>
            </w:r>
          </w:p>
        </w:tc>
        <w:tc>
          <w:tcPr>
            <w:tcW w:w="8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i/>
                <w:sz w:val="24"/>
              </w:rPr>
            </w:pPr>
          </w:p>
        </w:tc>
        <w:tc>
          <w:tcPr>
            <w:tcW w:w="850" w:type="dxa"/>
            <w:tcBorders>
              <w:top w:val="single" w:sz="4" w:space="0" w:color="auto"/>
              <w:left w:val="single" w:sz="4" w:space="0" w:color="auto"/>
              <w:bottom w:val="single" w:sz="4" w:space="0" w:color="auto"/>
              <w:right w:val="single" w:sz="4" w:space="0" w:color="auto"/>
            </w:tcBorders>
          </w:tcPr>
          <w:p w:rsidR="00112CDA" w:rsidRPr="00112CDA" w:rsidRDefault="00B8113F" w:rsidP="00112CDA">
            <w:pPr>
              <w:rPr>
                <w:sz w:val="24"/>
              </w:rPr>
            </w:pPr>
            <w:r>
              <w:rPr>
                <w:sz w:val="24"/>
              </w:rPr>
              <w:t>14.09</w:t>
            </w:r>
          </w:p>
        </w:tc>
        <w:tc>
          <w:tcPr>
            <w:tcW w:w="1418"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c>
          <w:tcPr>
            <w:tcW w:w="25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r>
      <w:tr w:rsidR="00112CDA" w:rsidRPr="00112CDA" w:rsidTr="00666B49">
        <w:trPr>
          <w:trHeight w:val="448"/>
        </w:trPr>
        <w:tc>
          <w:tcPr>
            <w:tcW w:w="568"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sz w:val="24"/>
              </w:rPr>
            </w:pPr>
            <w:r w:rsidRPr="00112CDA">
              <w:rPr>
                <w:sz w:val="24"/>
              </w:rPr>
              <w:t>4.</w:t>
            </w:r>
          </w:p>
        </w:tc>
        <w:tc>
          <w:tcPr>
            <w:tcW w:w="709"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sz w:val="24"/>
              </w:rPr>
            </w:pPr>
            <w:r w:rsidRPr="00112CDA">
              <w:rPr>
                <w:sz w:val="24"/>
              </w:rPr>
              <w:t>3.</w:t>
            </w:r>
          </w:p>
        </w:tc>
        <w:tc>
          <w:tcPr>
            <w:tcW w:w="6804"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i/>
                <w:sz w:val="24"/>
              </w:rPr>
            </w:pPr>
            <w:r w:rsidRPr="00112CDA">
              <w:rPr>
                <w:i/>
                <w:sz w:val="24"/>
              </w:rPr>
              <w:t>США и страны Западной Европы во второй половине ХХ в.</w:t>
            </w:r>
          </w:p>
        </w:tc>
        <w:tc>
          <w:tcPr>
            <w:tcW w:w="1276"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spacing w:after="0"/>
              <w:rPr>
                <w:b/>
                <w:i/>
                <w:sz w:val="24"/>
              </w:rPr>
            </w:pPr>
          </w:p>
        </w:tc>
        <w:tc>
          <w:tcPr>
            <w:tcW w:w="850"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rPr>
                <w:i/>
                <w:sz w:val="24"/>
              </w:rPr>
            </w:pPr>
            <w:r w:rsidRPr="00112CDA">
              <w:rPr>
                <w:i/>
                <w:sz w:val="24"/>
              </w:rPr>
              <w:t>1</w:t>
            </w:r>
          </w:p>
        </w:tc>
        <w:tc>
          <w:tcPr>
            <w:tcW w:w="8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i/>
                <w:sz w:val="24"/>
              </w:rPr>
            </w:pPr>
          </w:p>
        </w:tc>
        <w:tc>
          <w:tcPr>
            <w:tcW w:w="850" w:type="dxa"/>
            <w:tcBorders>
              <w:top w:val="single" w:sz="4" w:space="0" w:color="auto"/>
              <w:left w:val="single" w:sz="4" w:space="0" w:color="auto"/>
              <w:bottom w:val="single" w:sz="4" w:space="0" w:color="auto"/>
              <w:right w:val="single" w:sz="4" w:space="0" w:color="auto"/>
            </w:tcBorders>
          </w:tcPr>
          <w:p w:rsidR="00112CDA" w:rsidRPr="00112CDA" w:rsidRDefault="00B8113F" w:rsidP="00112CDA">
            <w:pPr>
              <w:rPr>
                <w:sz w:val="24"/>
              </w:rPr>
            </w:pPr>
            <w:r>
              <w:rPr>
                <w:sz w:val="24"/>
              </w:rPr>
              <w:t>21.09</w:t>
            </w:r>
          </w:p>
        </w:tc>
        <w:tc>
          <w:tcPr>
            <w:tcW w:w="1418"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c>
          <w:tcPr>
            <w:tcW w:w="25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r>
      <w:tr w:rsidR="00112CDA" w:rsidRPr="00112CDA" w:rsidTr="00666B49">
        <w:trPr>
          <w:trHeight w:val="434"/>
        </w:trPr>
        <w:tc>
          <w:tcPr>
            <w:tcW w:w="568"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sz w:val="24"/>
              </w:rPr>
            </w:pPr>
            <w:r w:rsidRPr="00112CDA">
              <w:rPr>
                <w:sz w:val="24"/>
              </w:rPr>
              <w:t>5.</w:t>
            </w:r>
          </w:p>
        </w:tc>
        <w:tc>
          <w:tcPr>
            <w:tcW w:w="709"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sz w:val="24"/>
              </w:rPr>
            </w:pPr>
            <w:r w:rsidRPr="00112CDA">
              <w:rPr>
                <w:sz w:val="24"/>
              </w:rPr>
              <w:t>4.</w:t>
            </w:r>
          </w:p>
        </w:tc>
        <w:tc>
          <w:tcPr>
            <w:tcW w:w="6804"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i/>
                <w:sz w:val="24"/>
              </w:rPr>
            </w:pPr>
            <w:r w:rsidRPr="00112CDA">
              <w:rPr>
                <w:i/>
                <w:sz w:val="24"/>
              </w:rPr>
              <w:t>США и страны Западной Европы в конце ХХ – начале XXI в.</w:t>
            </w:r>
          </w:p>
        </w:tc>
        <w:tc>
          <w:tcPr>
            <w:tcW w:w="1276"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spacing w:after="0"/>
              <w:rPr>
                <w:b/>
                <w:i/>
                <w:sz w:val="24"/>
              </w:rPr>
            </w:pPr>
          </w:p>
        </w:tc>
        <w:tc>
          <w:tcPr>
            <w:tcW w:w="850"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rPr>
                <w:i/>
                <w:sz w:val="24"/>
              </w:rPr>
            </w:pPr>
            <w:r w:rsidRPr="00112CDA">
              <w:rPr>
                <w:i/>
                <w:sz w:val="24"/>
              </w:rPr>
              <w:t>1</w:t>
            </w:r>
          </w:p>
        </w:tc>
        <w:tc>
          <w:tcPr>
            <w:tcW w:w="8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i/>
                <w:sz w:val="24"/>
              </w:rPr>
            </w:pPr>
          </w:p>
        </w:tc>
        <w:tc>
          <w:tcPr>
            <w:tcW w:w="850" w:type="dxa"/>
            <w:tcBorders>
              <w:top w:val="single" w:sz="4" w:space="0" w:color="auto"/>
              <w:left w:val="single" w:sz="4" w:space="0" w:color="auto"/>
              <w:bottom w:val="single" w:sz="4" w:space="0" w:color="auto"/>
              <w:right w:val="single" w:sz="4" w:space="0" w:color="auto"/>
            </w:tcBorders>
          </w:tcPr>
          <w:p w:rsidR="00112CDA" w:rsidRPr="00112CDA" w:rsidRDefault="00B8113F" w:rsidP="00112CDA">
            <w:pPr>
              <w:rPr>
                <w:sz w:val="24"/>
              </w:rPr>
            </w:pPr>
            <w:r>
              <w:rPr>
                <w:sz w:val="24"/>
              </w:rPr>
              <w:t>22.09.</w:t>
            </w:r>
          </w:p>
        </w:tc>
        <w:tc>
          <w:tcPr>
            <w:tcW w:w="1418"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c>
          <w:tcPr>
            <w:tcW w:w="25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r>
      <w:tr w:rsidR="00112CDA" w:rsidRPr="00112CDA" w:rsidTr="00666B49">
        <w:trPr>
          <w:trHeight w:val="733"/>
        </w:trPr>
        <w:tc>
          <w:tcPr>
            <w:tcW w:w="568"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sz w:val="24"/>
              </w:rPr>
            </w:pPr>
            <w:r w:rsidRPr="00112CDA">
              <w:rPr>
                <w:sz w:val="24"/>
              </w:rPr>
              <w:lastRenderedPageBreak/>
              <w:t>6.</w:t>
            </w:r>
          </w:p>
        </w:tc>
        <w:tc>
          <w:tcPr>
            <w:tcW w:w="709"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sz w:val="24"/>
              </w:rPr>
            </w:pPr>
            <w:r w:rsidRPr="00112CDA">
              <w:rPr>
                <w:sz w:val="24"/>
              </w:rPr>
              <w:t>5.</w:t>
            </w:r>
          </w:p>
        </w:tc>
        <w:tc>
          <w:tcPr>
            <w:tcW w:w="6804"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i/>
                <w:sz w:val="24"/>
              </w:rPr>
            </w:pPr>
            <w:r w:rsidRPr="00112CDA">
              <w:rPr>
                <w:i/>
                <w:sz w:val="24"/>
              </w:rPr>
              <w:t>Страны Центральной и Восточной Европы во второй половине ХХ – начале ХХI в.</w:t>
            </w:r>
          </w:p>
        </w:tc>
        <w:tc>
          <w:tcPr>
            <w:tcW w:w="1276"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spacing w:after="0"/>
              <w:rPr>
                <w:b/>
                <w:i/>
                <w:sz w:val="24"/>
              </w:rPr>
            </w:pPr>
          </w:p>
        </w:tc>
        <w:tc>
          <w:tcPr>
            <w:tcW w:w="850"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rPr>
                <w:i/>
                <w:sz w:val="24"/>
              </w:rPr>
            </w:pPr>
            <w:r w:rsidRPr="00112CDA">
              <w:rPr>
                <w:i/>
                <w:sz w:val="24"/>
              </w:rPr>
              <w:t>1</w:t>
            </w:r>
          </w:p>
        </w:tc>
        <w:tc>
          <w:tcPr>
            <w:tcW w:w="8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i/>
                <w:sz w:val="24"/>
              </w:rPr>
            </w:pPr>
          </w:p>
        </w:tc>
        <w:tc>
          <w:tcPr>
            <w:tcW w:w="850" w:type="dxa"/>
            <w:tcBorders>
              <w:top w:val="single" w:sz="4" w:space="0" w:color="auto"/>
              <w:left w:val="single" w:sz="4" w:space="0" w:color="auto"/>
              <w:bottom w:val="single" w:sz="4" w:space="0" w:color="auto"/>
              <w:right w:val="single" w:sz="4" w:space="0" w:color="auto"/>
            </w:tcBorders>
          </w:tcPr>
          <w:p w:rsidR="00112CDA" w:rsidRPr="00112CDA" w:rsidRDefault="00B8113F" w:rsidP="00B8113F">
            <w:pPr>
              <w:rPr>
                <w:sz w:val="24"/>
              </w:rPr>
            </w:pPr>
            <w:r>
              <w:rPr>
                <w:sz w:val="24"/>
              </w:rPr>
              <w:t>28.09</w:t>
            </w:r>
          </w:p>
        </w:tc>
        <w:tc>
          <w:tcPr>
            <w:tcW w:w="1418"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c>
          <w:tcPr>
            <w:tcW w:w="25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r>
      <w:tr w:rsidR="00112CDA" w:rsidRPr="00112CDA" w:rsidTr="00666B49">
        <w:trPr>
          <w:trHeight w:val="733"/>
        </w:trPr>
        <w:tc>
          <w:tcPr>
            <w:tcW w:w="568"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sz w:val="24"/>
              </w:rPr>
            </w:pPr>
            <w:r w:rsidRPr="00112CDA">
              <w:rPr>
                <w:sz w:val="24"/>
              </w:rPr>
              <w:t>7.</w:t>
            </w:r>
          </w:p>
        </w:tc>
        <w:tc>
          <w:tcPr>
            <w:tcW w:w="709"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sz w:val="24"/>
              </w:rPr>
            </w:pPr>
            <w:r w:rsidRPr="00112CDA">
              <w:rPr>
                <w:sz w:val="24"/>
              </w:rPr>
              <w:t>6.</w:t>
            </w:r>
          </w:p>
        </w:tc>
        <w:tc>
          <w:tcPr>
            <w:tcW w:w="6804"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i/>
                <w:sz w:val="24"/>
              </w:rPr>
            </w:pPr>
            <w:r w:rsidRPr="00112CDA">
              <w:rPr>
                <w:i/>
                <w:sz w:val="24"/>
              </w:rPr>
              <w:t>Страны Центральной и Восточной Европы во второй половине ХХ – начале ХХI в.</w:t>
            </w:r>
          </w:p>
        </w:tc>
        <w:tc>
          <w:tcPr>
            <w:tcW w:w="1276"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spacing w:after="0"/>
              <w:rPr>
                <w:b/>
                <w:i/>
                <w:sz w:val="24"/>
              </w:rPr>
            </w:pPr>
          </w:p>
        </w:tc>
        <w:tc>
          <w:tcPr>
            <w:tcW w:w="850"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rPr>
                <w:i/>
                <w:sz w:val="24"/>
              </w:rPr>
            </w:pPr>
            <w:r w:rsidRPr="00112CDA">
              <w:rPr>
                <w:i/>
                <w:sz w:val="24"/>
              </w:rPr>
              <w:t>1</w:t>
            </w:r>
          </w:p>
        </w:tc>
        <w:tc>
          <w:tcPr>
            <w:tcW w:w="8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i/>
                <w:sz w:val="24"/>
              </w:rPr>
            </w:pPr>
          </w:p>
        </w:tc>
        <w:tc>
          <w:tcPr>
            <w:tcW w:w="850" w:type="dxa"/>
            <w:tcBorders>
              <w:top w:val="single" w:sz="4" w:space="0" w:color="auto"/>
              <w:left w:val="single" w:sz="4" w:space="0" w:color="auto"/>
              <w:bottom w:val="single" w:sz="4" w:space="0" w:color="auto"/>
              <w:right w:val="single" w:sz="4" w:space="0" w:color="auto"/>
            </w:tcBorders>
          </w:tcPr>
          <w:p w:rsidR="00112CDA" w:rsidRPr="00112CDA" w:rsidRDefault="00B8113F" w:rsidP="00112CDA">
            <w:pPr>
              <w:rPr>
                <w:sz w:val="24"/>
              </w:rPr>
            </w:pPr>
            <w:r>
              <w:rPr>
                <w:sz w:val="24"/>
              </w:rPr>
              <w:t>29.09</w:t>
            </w:r>
          </w:p>
        </w:tc>
        <w:tc>
          <w:tcPr>
            <w:tcW w:w="1418"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c>
          <w:tcPr>
            <w:tcW w:w="25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r>
      <w:tr w:rsidR="00112CDA" w:rsidRPr="00112CDA" w:rsidTr="00666B49">
        <w:trPr>
          <w:trHeight w:val="897"/>
        </w:trPr>
        <w:tc>
          <w:tcPr>
            <w:tcW w:w="568"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spacing w:after="0"/>
              <w:rPr>
                <w:sz w:val="24"/>
              </w:rPr>
            </w:pPr>
          </w:p>
        </w:tc>
        <w:tc>
          <w:tcPr>
            <w:tcW w:w="709"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spacing w:after="0"/>
              <w:rPr>
                <w:sz w:val="24"/>
              </w:rPr>
            </w:pPr>
          </w:p>
        </w:tc>
        <w:tc>
          <w:tcPr>
            <w:tcW w:w="6804"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b/>
                <w:sz w:val="24"/>
              </w:rPr>
            </w:pPr>
            <w:r w:rsidRPr="00112CDA">
              <w:rPr>
                <w:b/>
                <w:sz w:val="24"/>
              </w:rPr>
              <w:t xml:space="preserve">Глава </w:t>
            </w:r>
            <w:r w:rsidRPr="00112CDA">
              <w:rPr>
                <w:b/>
                <w:sz w:val="24"/>
                <w:lang w:val="en-US"/>
              </w:rPr>
              <w:t>II</w:t>
            </w:r>
            <w:r w:rsidRPr="00112CDA">
              <w:rPr>
                <w:b/>
                <w:sz w:val="24"/>
              </w:rPr>
              <w:t xml:space="preserve">. Страны Азии, Африки и Латинской Америки </w:t>
            </w:r>
          </w:p>
          <w:p w:rsidR="00112CDA" w:rsidRPr="00112CDA" w:rsidRDefault="00112CDA" w:rsidP="00112CDA">
            <w:pPr>
              <w:spacing w:after="0"/>
              <w:rPr>
                <w:b/>
                <w:sz w:val="24"/>
              </w:rPr>
            </w:pPr>
            <w:r w:rsidRPr="00112CDA">
              <w:rPr>
                <w:b/>
                <w:sz w:val="24"/>
              </w:rPr>
              <w:t xml:space="preserve">во второй половине </w:t>
            </w:r>
            <w:r w:rsidRPr="00112CDA">
              <w:rPr>
                <w:b/>
                <w:sz w:val="24"/>
                <w:lang w:val="en-US"/>
              </w:rPr>
              <w:t>XX</w:t>
            </w:r>
            <w:r w:rsidRPr="00112CDA">
              <w:rPr>
                <w:b/>
                <w:sz w:val="24"/>
              </w:rPr>
              <w:t xml:space="preserve"> – начале </w:t>
            </w:r>
            <w:r w:rsidRPr="00112CDA">
              <w:rPr>
                <w:b/>
                <w:sz w:val="24"/>
                <w:lang w:val="en-US"/>
              </w:rPr>
              <w:t>XXI</w:t>
            </w:r>
            <w:r w:rsidRPr="00112CDA">
              <w:rPr>
                <w:b/>
                <w:sz w:val="24"/>
              </w:rPr>
              <w:t xml:space="preserve"> в.</w:t>
            </w:r>
          </w:p>
        </w:tc>
        <w:tc>
          <w:tcPr>
            <w:tcW w:w="1276"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b/>
                <w:i/>
                <w:sz w:val="24"/>
              </w:rPr>
            </w:pPr>
            <w:r w:rsidRPr="00112CDA">
              <w:rPr>
                <w:b/>
                <w:i/>
                <w:sz w:val="24"/>
              </w:rPr>
              <w:t>7</w:t>
            </w:r>
          </w:p>
        </w:tc>
        <w:tc>
          <w:tcPr>
            <w:tcW w:w="850"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i/>
                <w:sz w:val="24"/>
              </w:rPr>
            </w:pPr>
          </w:p>
        </w:tc>
        <w:tc>
          <w:tcPr>
            <w:tcW w:w="8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i/>
                <w:sz w:val="24"/>
              </w:rPr>
            </w:pPr>
          </w:p>
        </w:tc>
        <w:tc>
          <w:tcPr>
            <w:tcW w:w="850"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c>
          <w:tcPr>
            <w:tcW w:w="1418"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c>
          <w:tcPr>
            <w:tcW w:w="25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r>
      <w:tr w:rsidR="00112CDA" w:rsidRPr="00112CDA" w:rsidTr="00666B49">
        <w:trPr>
          <w:trHeight w:val="448"/>
        </w:trPr>
        <w:tc>
          <w:tcPr>
            <w:tcW w:w="568"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sz w:val="24"/>
              </w:rPr>
            </w:pPr>
            <w:r w:rsidRPr="00112CDA">
              <w:rPr>
                <w:sz w:val="24"/>
              </w:rPr>
              <w:t>8.</w:t>
            </w:r>
          </w:p>
        </w:tc>
        <w:tc>
          <w:tcPr>
            <w:tcW w:w="709"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sz w:val="24"/>
              </w:rPr>
            </w:pPr>
            <w:r w:rsidRPr="00112CDA">
              <w:rPr>
                <w:sz w:val="24"/>
              </w:rPr>
              <w:t>1.</w:t>
            </w:r>
          </w:p>
        </w:tc>
        <w:tc>
          <w:tcPr>
            <w:tcW w:w="6804"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i/>
                <w:sz w:val="24"/>
              </w:rPr>
            </w:pPr>
            <w:r w:rsidRPr="00112CDA">
              <w:rPr>
                <w:i/>
                <w:sz w:val="24"/>
              </w:rPr>
              <w:t>Страны Восточной и Юго-Восточной Азии в 1940–1970-х гг.</w:t>
            </w:r>
          </w:p>
        </w:tc>
        <w:tc>
          <w:tcPr>
            <w:tcW w:w="1276"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spacing w:after="0"/>
              <w:rPr>
                <w:b/>
                <w:i/>
                <w:sz w:val="24"/>
              </w:rPr>
            </w:pPr>
          </w:p>
        </w:tc>
        <w:tc>
          <w:tcPr>
            <w:tcW w:w="850"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rPr>
                <w:i/>
                <w:sz w:val="24"/>
              </w:rPr>
            </w:pPr>
            <w:r w:rsidRPr="00112CDA">
              <w:rPr>
                <w:i/>
                <w:sz w:val="24"/>
              </w:rPr>
              <w:t>1</w:t>
            </w:r>
          </w:p>
        </w:tc>
        <w:tc>
          <w:tcPr>
            <w:tcW w:w="8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i/>
                <w:sz w:val="24"/>
              </w:rPr>
            </w:pPr>
          </w:p>
        </w:tc>
        <w:tc>
          <w:tcPr>
            <w:tcW w:w="850" w:type="dxa"/>
            <w:tcBorders>
              <w:top w:val="single" w:sz="4" w:space="0" w:color="auto"/>
              <w:left w:val="single" w:sz="4" w:space="0" w:color="auto"/>
              <w:bottom w:val="single" w:sz="4" w:space="0" w:color="auto"/>
              <w:right w:val="single" w:sz="4" w:space="0" w:color="auto"/>
            </w:tcBorders>
          </w:tcPr>
          <w:p w:rsidR="00112CDA" w:rsidRPr="00112CDA" w:rsidRDefault="00B8113F" w:rsidP="00112CDA">
            <w:pPr>
              <w:rPr>
                <w:sz w:val="24"/>
              </w:rPr>
            </w:pPr>
            <w:r>
              <w:rPr>
                <w:sz w:val="24"/>
              </w:rPr>
              <w:t>05.10.</w:t>
            </w:r>
          </w:p>
        </w:tc>
        <w:tc>
          <w:tcPr>
            <w:tcW w:w="1418"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c>
          <w:tcPr>
            <w:tcW w:w="25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r>
      <w:tr w:rsidR="00112CDA" w:rsidRPr="00112CDA" w:rsidTr="00666B49">
        <w:trPr>
          <w:trHeight w:val="434"/>
        </w:trPr>
        <w:tc>
          <w:tcPr>
            <w:tcW w:w="568"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sz w:val="24"/>
              </w:rPr>
            </w:pPr>
            <w:r w:rsidRPr="00112CDA">
              <w:rPr>
                <w:sz w:val="24"/>
              </w:rPr>
              <w:t>9.</w:t>
            </w:r>
          </w:p>
        </w:tc>
        <w:tc>
          <w:tcPr>
            <w:tcW w:w="709"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sz w:val="24"/>
              </w:rPr>
            </w:pPr>
            <w:r w:rsidRPr="00112CDA">
              <w:rPr>
                <w:sz w:val="24"/>
              </w:rPr>
              <w:t>2.</w:t>
            </w:r>
          </w:p>
        </w:tc>
        <w:tc>
          <w:tcPr>
            <w:tcW w:w="6804"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i/>
                <w:sz w:val="24"/>
              </w:rPr>
            </w:pPr>
            <w:r w:rsidRPr="00112CDA">
              <w:rPr>
                <w:i/>
                <w:sz w:val="24"/>
              </w:rPr>
              <w:t>Страны Азии: социалистический выбор развития.</w:t>
            </w:r>
          </w:p>
        </w:tc>
        <w:tc>
          <w:tcPr>
            <w:tcW w:w="1276"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spacing w:after="0"/>
              <w:rPr>
                <w:b/>
                <w:i/>
                <w:sz w:val="24"/>
              </w:rPr>
            </w:pPr>
          </w:p>
        </w:tc>
        <w:tc>
          <w:tcPr>
            <w:tcW w:w="850"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rPr>
                <w:i/>
                <w:sz w:val="24"/>
              </w:rPr>
            </w:pPr>
            <w:r w:rsidRPr="00112CDA">
              <w:rPr>
                <w:i/>
                <w:sz w:val="24"/>
              </w:rPr>
              <w:t>1</w:t>
            </w:r>
          </w:p>
        </w:tc>
        <w:tc>
          <w:tcPr>
            <w:tcW w:w="8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i/>
                <w:sz w:val="24"/>
              </w:rPr>
            </w:pPr>
          </w:p>
        </w:tc>
        <w:tc>
          <w:tcPr>
            <w:tcW w:w="850" w:type="dxa"/>
            <w:tcBorders>
              <w:top w:val="single" w:sz="4" w:space="0" w:color="auto"/>
              <w:left w:val="single" w:sz="4" w:space="0" w:color="auto"/>
              <w:bottom w:val="single" w:sz="4" w:space="0" w:color="auto"/>
              <w:right w:val="single" w:sz="4" w:space="0" w:color="auto"/>
            </w:tcBorders>
          </w:tcPr>
          <w:p w:rsidR="00112CDA" w:rsidRPr="00112CDA" w:rsidRDefault="00B8113F" w:rsidP="00112CDA">
            <w:pPr>
              <w:rPr>
                <w:sz w:val="24"/>
              </w:rPr>
            </w:pPr>
            <w:r>
              <w:rPr>
                <w:sz w:val="24"/>
              </w:rPr>
              <w:t>06.10</w:t>
            </w:r>
          </w:p>
        </w:tc>
        <w:tc>
          <w:tcPr>
            <w:tcW w:w="1418"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c>
          <w:tcPr>
            <w:tcW w:w="25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r>
      <w:tr w:rsidR="00112CDA" w:rsidRPr="00112CDA" w:rsidTr="00666B49">
        <w:trPr>
          <w:trHeight w:val="448"/>
        </w:trPr>
        <w:tc>
          <w:tcPr>
            <w:tcW w:w="568"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sz w:val="24"/>
              </w:rPr>
            </w:pPr>
            <w:r w:rsidRPr="00112CDA">
              <w:rPr>
                <w:sz w:val="24"/>
              </w:rPr>
              <w:t>10.</w:t>
            </w:r>
          </w:p>
        </w:tc>
        <w:tc>
          <w:tcPr>
            <w:tcW w:w="709"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sz w:val="24"/>
              </w:rPr>
            </w:pPr>
            <w:r w:rsidRPr="00112CDA">
              <w:rPr>
                <w:sz w:val="24"/>
              </w:rPr>
              <w:t>3.</w:t>
            </w:r>
          </w:p>
        </w:tc>
        <w:tc>
          <w:tcPr>
            <w:tcW w:w="6804"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i/>
                <w:sz w:val="24"/>
              </w:rPr>
            </w:pPr>
            <w:r w:rsidRPr="00112CDA">
              <w:rPr>
                <w:i/>
                <w:sz w:val="24"/>
              </w:rPr>
              <w:t>Страны Восточной Азии во второй половине ХХ – начале ХХI в.</w:t>
            </w:r>
          </w:p>
        </w:tc>
        <w:tc>
          <w:tcPr>
            <w:tcW w:w="1276"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spacing w:after="0"/>
              <w:rPr>
                <w:b/>
                <w:i/>
                <w:sz w:val="24"/>
              </w:rPr>
            </w:pPr>
          </w:p>
        </w:tc>
        <w:tc>
          <w:tcPr>
            <w:tcW w:w="850"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rPr>
                <w:i/>
                <w:sz w:val="24"/>
              </w:rPr>
            </w:pPr>
            <w:r w:rsidRPr="00112CDA">
              <w:rPr>
                <w:i/>
                <w:sz w:val="24"/>
              </w:rPr>
              <w:t>1</w:t>
            </w:r>
          </w:p>
        </w:tc>
        <w:tc>
          <w:tcPr>
            <w:tcW w:w="8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i/>
                <w:sz w:val="24"/>
              </w:rPr>
            </w:pPr>
          </w:p>
        </w:tc>
        <w:tc>
          <w:tcPr>
            <w:tcW w:w="850" w:type="dxa"/>
            <w:tcBorders>
              <w:top w:val="single" w:sz="4" w:space="0" w:color="auto"/>
              <w:left w:val="single" w:sz="4" w:space="0" w:color="auto"/>
              <w:bottom w:val="single" w:sz="4" w:space="0" w:color="auto"/>
              <w:right w:val="single" w:sz="4" w:space="0" w:color="auto"/>
            </w:tcBorders>
          </w:tcPr>
          <w:p w:rsidR="00112CDA" w:rsidRPr="00112CDA" w:rsidRDefault="00B8113F" w:rsidP="00112CDA">
            <w:pPr>
              <w:rPr>
                <w:sz w:val="24"/>
              </w:rPr>
            </w:pPr>
            <w:r>
              <w:rPr>
                <w:sz w:val="24"/>
              </w:rPr>
              <w:t>12.10</w:t>
            </w:r>
          </w:p>
        </w:tc>
        <w:tc>
          <w:tcPr>
            <w:tcW w:w="1418"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c>
          <w:tcPr>
            <w:tcW w:w="25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r>
      <w:tr w:rsidR="00112CDA" w:rsidRPr="00112CDA" w:rsidTr="00666B49">
        <w:trPr>
          <w:trHeight w:val="733"/>
        </w:trPr>
        <w:tc>
          <w:tcPr>
            <w:tcW w:w="568"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sz w:val="24"/>
              </w:rPr>
            </w:pPr>
            <w:r w:rsidRPr="00112CDA">
              <w:rPr>
                <w:sz w:val="24"/>
              </w:rPr>
              <w:t>11.</w:t>
            </w:r>
          </w:p>
        </w:tc>
        <w:tc>
          <w:tcPr>
            <w:tcW w:w="709"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sz w:val="24"/>
              </w:rPr>
            </w:pPr>
            <w:r w:rsidRPr="00112CDA">
              <w:rPr>
                <w:sz w:val="24"/>
              </w:rPr>
              <w:t>4.</w:t>
            </w:r>
          </w:p>
        </w:tc>
        <w:tc>
          <w:tcPr>
            <w:tcW w:w="6804"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i/>
                <w:sz w:val="24"/>
              </w:rPr>
            </w:pPr>
            <w:r w:rsidRPr="00112CDA">
              <w:rPr>
                <w:i/>
                <w:sz w:val="24"/>
              </w:rPr>
              <w:t>Страны Южной и Юго-Восточной Азии во второй половине ХХ – начале ХХI в.</w:t>
            </w:r>
          </w:p>
        </w:tc>
        <w:tc>
          <w:tcPr>
            <w:tcW w:w="1276"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b/>
                <w:i/>
                <w:sz w:val="24"/>
              </w:rPr>
            </w:pPr>
            <w:r w:rsidRPr="00112CDA">
              <w:rPr>
                <w:b/>
                <w:i/>
                <w:sz w:val="24"/>
              </w:rPr>
              <w:t xml:space="preserve"> </w:t>
            </w:r>
          </w:p>
        </w:tc>
        <w:tc>
          <w:tcPr>
            <w:tcW w:w="850"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rPr>
                <w:i/>
                <w:sz w:val="24"/>
              </w:rPr>
            </w:pPr>
            <w:r w:rsidRPr="00112CDA">
              <w:rPr>
                <w:i/>
                <w:sz w:val="24"/>
              </w:rPr>
              <w:t>1</w:t>
            </w:r>
          </w:p>
        </w:tc>
        <w:tc>
          <w:tcPr>
            <w:tcW w:w="8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i/>
                <w:sz w:val="24"/>
              </w:rPr>
            </w:pPr>
          </w:p>
        </w:tc>
        <w:tc>
          <w:tcPr>
            <w:tcW w:w="850" w:type="dxa"/>
            <w:tcBorders>
              <w:top w:val="single" w:sz="4" w:space="0" w:color="auto"/>
              <w:left w:val="single" w:sz="4" w:space="0" w:color="auto"/>
              <w:bottom w:val="single" w:sz="4" w:space="0" w:color="auto"/>
              <w:right w:val="single" w:sz="4" w:space="0" w:color="auto"/>
            </w:tcBorders>
          </w:tcPr>
          <w:p w:rsidR="00112CDA" w:rsidRPr="00112CDA" w:rsidRDefault="00B8113F" w:rsidP="00112CDA">
            <w:pPr>
              <w:rPr>
                <w:sz w:val="24"/>
              </w:rPr>
            </w:pPr>
            <w:r>
              <w:rPr>
                <w:sz w:val="24"/>
              </w:rPr>
              <w:t>13.10</w:t>
            </w:r>
          </w:p>
        </w:tc>
        <w:tc>
          <w:tcPr>
            <w:tcW w:w="1418"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c>
          <w:tcPr>
            <w:tcW w:w="25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r>
      <w:tr w:rsidR="00112CDA" w:rsidRPr="00112CDA" w:rsidTr="00666B49">
        <w:trPr>
          <w:trHeight w:val="733"/>
        </w:trPr>
        <w:tc>
          <w:tcPr>
            <w:tcW w:w="568"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sz w:val="24"/>
              </w:rPr>
            </w:pPr>
            <w:r w:rsidRPr="00112CDA">
              <w:rPr>
                <w:sz w:val="24"/>
              </w:rPr>
              <w:t>12.</w:t>
            </w:r>
          </w:p>
        </w:tc>
        <w:tc>
          <w:tcPr>
            <w:tcW w:w="709"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sz w:val="24"/>
              </w:rPr>
            </w:pPr>
            <w:r w:rsidRPr="00112CDA">
              <w:rPr>
                <w:sz w:val="24"/>
              </w:rPr>
              <w:t>5.</w:t>
            </w:r>
          </w:p>
        </w:tc>
        <w:tc>
          <w:tcPr>
            <w:tcW w:w="6804"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i/>
                <w:sz w:val="24"/>
              </w:rPr>
            </w:pPr>
            <w:r w:rsidRPr="00112CDA">
              <w:rPr>
                <w:i/>
                <w:sz w:val="24"/>
              </w:rPr>
              <w:t>Страны Ближнего и Среднего Востока во второй половине ХХ – начале ХХI в.</w:t>
            </w:r>
          </w:p>
        </w:tc>
        <w:tc>
          <w:tcPr>
            <w:tcW w:w="1276"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spacing w:after="0"/>
              <w:rPr>
                <w:b/>
                <w:i/>
                <w:sz w:val="24"/>
              </w:rPr>
            </w:pPr>
          </w:p>
        </w:tc>
        <w:tc>
          <w:tcPr>
            <w:tcW w:w="850"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rPr>
                <w:i/>
                <w:sz w:val="24"/>
              </w:rPr>
            </w:pPr>
            <w:r w:rsidRPr="00112CDA">
              <w:rPr>
                <w:i/>
                <w:sz w:val="24"/>
              </w:rPr>
              <w:t>1</w:t>
            </w:r>
          </w:p>
        </w:tc>
        <w:tc>
          <w:tcPr>
            <w:tcW w:w="8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i/>
                <w:sz w:val="24"/>
              </w:rPr>
            </w:pPr>
          </w:p>
        </w:tc>
        <w:tc>
          <w:tcPr>
            <w:tcW w:w="850" w:type="dxa"/>
            <w:tcBorders>
              <w:top w:val="single" w:sz="4" w:space="0" w:color="auto"/>
              <w:left w:val="single" w:sz="4" w:space="0" w:color="auto"/>
              <w:bottom w:val="single" w:sz="4" w:space="0" w:color="auto"/>
              <w:right w:val="single" w:sz="4" w:space="0" w:color="auto"/>
            </w:tcBorders>
          </w:tcPr>
          <w:p w:rsidR="00112CDA" w:rsidRPr="00112CDA" w:rsidRDefault="00B8113F" w:rsidP="00112CDA">
            <w:pPr>
              <w:rPr>
                <w:sz w:val="24"/>
              </w:rPr>
            </w:pPr>
            <w:r>
              <w:rPr>
                <w:sz w:val="24"/>
              </w:rPr>
              <w:t>19.10.</w:t>
            </w:r>
          </w:p>
        </w:tc>
        <w:tc>
          <w:tcPr>
            <w:tcW w:w="1418"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c>
          <w:tcPr>
            <w:tcW w:w="25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r>
      <w:tr w:rsidR="00112CDA" w:rsidRPr="00112CDA" w:rsidTr="00666B49">
        <w:trPr>
          <w:trHeight w:val="733"/>
        </w:trPr>
        <w:tc>
          <w:tcPr>
            <w:tcW w:w="568"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sz w:val="24"/>
              </w:rPr>
            </w:pPr>
            <w:r w:rsidRPr="00112CDA">
              <w:rPr>
                <w:sz w:val="24"/>
              </w:rPr>
              <w:t>13.</w:t>
            </w:r>
          </w:p>
        </w:tc>
        <w:tc>
          <w:tcPr>
            <w:tcW w:w="709"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sz w:val="24"/>
              </w:rPr>
            </w:pPr>
            <w:r w:rsidRPr="00112CDA">
              <w:rPr>
                <w:sz w:val="24"/>
              </w:rPr>
              <w:t>6.</w:t>
            </w:r>
          </w:p>
        </w:tc>
        <w:tc>
          <w:tcPr>
            <w:tcW w:w="6804"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i/>
                <w:sz w:val="24"/>
              </w:rPr>
            </w:pPr>
            <w:r w:rsidRPr="00112CDA">
              <w:rPr>
                <w:i/>
                <w:sz w:val="24"/>
              </w:rPr>
              <w:t>Страны Тропической и Южной Африки. Освобождение от колониальной зависимости и выбор пути развития.</w:t>
            </w:r>
          </w:p>
        </w:tc>
        <w:tc>
          <w:tcPr>
            <w:tcW w:w="1276"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spacing w:after="0"/>
              <w:rPr>
                <w:b/>
                <w:i/>
                <w:sz w:val="24"/>
              </w:rPr>
            </w:pPr>
          </w:p>
        </w:tc>
        <w:tc>
          <w:tcPr>
            <w:tcW w:w="850"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rPr>
                <w:i/>
                <w:sz w:val="24"/>
              </w:rPr>
            </w:pPr>
            <w:r w:rsidRPr="00112CDA">
              <w:rPr>
                <w:i/>
                <w:sz w:val="24"/>
              </w:rPr>
              <w:t>1</w:t>
            </w:r>
          </w:p>
        </w:tc>
        <w:tc>
          <w:tcPr>
            <w:tcW w:w="8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i/>
                <w:sz w:val="24"/>
              </w:rPr>
            </w:pPr>
          </w:p>
        </w:tc>
        <w:tc>
          <w:tcPr>
            <w:tcW w:w="850" w:type="dxa"/>
            <w:tcBorders>
              <w:top w:val="single" w:sz="4" w:space="0" w:color="auto"/>
              <w:left w:val="single" w:sz="4" w:space="0" w:color="auto"/>
              <w:bottom w:val="single" w:sz="4" w:space="0" w:color="auto"/>
              <w:right w:val="single" w:sz="4" w:space="0" w:color="auto"/>
            </w:tcBorders>
          </w:tcPr>
          <w:p w:rsidR="00112CDA" w:rsidRPr="00112CDA" w:rsidRDefault="00B8113F" w:rsidP="00B8113F">
            <w:pPr>
              <w:rPr>
                <w:sz w:val="24"/>
              </w:rPr>
            </w:pPr>
            <w:r>
              <w:rPr>
                <w:sz w:val="24"/>
              </w:rPr>
              <w:t>20.10</w:t>
            </w:r>
          </w:p>
        </w:tc>
        <w:tc>
          <w:tcPr>
            <w:tcW w:w="1418"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c>
          <w:tcPr>
            <w:tcW w:w="25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r>
      <w:tr w:rsidR="00112CDA" w:rsidRPr="00112CDA" w:rsidTr="00666B49">
        <w:trPr>
          <w:trHeight w:val="434"/>
        </w:trPr>
        <w:tc>
          <w:tcPr>
            <w:tcW w:w="568"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sz w:val="24"/>
              </w:rPr>
            </w:pPr>
            <w:r w:rsidRPr="00112CDA">
              <w:rPr>
                <w:sz w:val="24"/>
              </w:rPr>
              <w:t>14.</w:t>
            </w:r>
          </w:p>
        </w:tc>
        <w:tc>
          <w:tcPr>
            <w:tcW w:w="709"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sz w:val="24"/>
              </w:rPr>
            </w:pPr>
            <w:r w:rsidRPr="00112CDA">
              <w:rPr>
                <w:sz w:val="24"/>
              </w:rPr>
              <w:t>7.</w:t>
            </w:r>
          </w:p>
        </w:tc>
        <w:tc>
          <w:tcPr>
            <w:tcW w:w="6804"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i/>
                <w:sz w:val="24"/>
              </w:rPr>
            </w:pPr>
            <w:r w:rsidRPr="00112CDA">
              <w:rPr>
                <w:i/>
                <w:sz w:val="24"/>
              </w:rPr>
              <w:t>Страны Латинской Америки во второй половине ХХ – начале ХХI в.</w:t>
            </w:r>
          </w:p>
        </w:tc>
        <w:tc>
          <w:tcPr>
            <w:tcW w:w="1276"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spacing w:after="0"/>
              <w:rPr>
                <w:b/>
                <w:i/>
                <w:sz w:val="24"/>
              </w:rPr>
            </w:pPr>
          </w:p>
        </w:tc>
        <w:tc>
          <w:tcPr>
            <w:tcW w:w="850"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rPr>
                <w:i/>
                <w:sz w:val="24"/>
              </w:rPr>
            </w:pPr>
            <w:r w:rsidRPr="00112CDA">
              <w:rPr>
                <w:i/>
                <w:sz w:val="24"/>
              </w:rPr>
              <w:t>1</w:t>
            </w:r>
          </w:p>
        </w:tc>
        <w:tc>
          <w:tcPr>
            <w:tcW w:w="8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i/>
                <w:sz w:val="24"/>
              </w:rPr>
            </w:pPr>
          </w:p>
        </w:tc>
        <w:tc>
          <w:tcPr>
            <w:tcW w:w="850" w:type="dxa"/>
            <w:tcBorders>
              <w:top w:val="single" w:sz="4" w:space="0" w:color="auto"/>
              <w:left w:val="single" w:sz="4" w:space="0" w:color="auto"/>
              <w:bottom w:val="single" w:sz="4" w:space="0" w:color="auto"/>
              <w:right w:val="single" w:sz="4" w:space="0" w:color="auto"/>
            </w:tcBorders>
          </w:tcPr>
          <w:p w:rsidR="00112CDA" w:rsidRPr="00112CDA" w:rsidRDefault="00B8113F" w:rsidP="00B8113F">
            <w:pPr>
              <w:rPr>
                <w:sz w:val="24"/>
              </w:rPr>
            </w:pPr>
            <w:r>
              <w:rPr>
                <w:sz w:val="24"/>
              </w:rPr>
              <w:t>26.10.</w:t>
            </w:r>
          </w:p>
        </w:tc>
        <w:tc>
          <w:tcPr>
            <w:tcW w:w="1418"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c>
          <w:tcPr>
            <w:tcW w:w="25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r>
      <w:tr w:rsidR="00112CDA" w:rsidRPr="00112CDA" w:rsidTr="00666B49">
        <w:trPr>
          <w:trHeight w:val="897"/>
        </w:trPr>
        <w:tc>
          <w:tcPr>
            <w:tcW w:w="568"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spacing w:after="0"/>
              <w:rPr>
                <w:sz w:val="24"/>
              </w:rPr>
            </w:pPr>
          </w:p>
        </w:tc>
        <w:tc>
          <w:tcPr>
            <w:tcW w:w="709"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spacing w:after="0"/>
              <w:rPr>
                <w:sz w:val="24"/>
              </w:rPr>
            </w:pPr>
          </w:p>
        </w:tc>
        <w:tc>
          <w:tcPr>
            <w:tcW w:w="6804"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b/>
                <w:sz w:val="24"/>
              </w:rPr>
            </w:pPr>
            <w:r w:rsidRPr="00112CDA">
              <w:rPr>
                <w:b/>
                <w:sz w:val="24"/>
              </w:rPr>
              <w:t xml:space="preserve">Глава </w:t>
            </w:r>
            <w:r w:rsidRPr="00112CDA">
              <w:rPr>
                <w:b/>
                <w:sz w:val="24"/>
                <w:lang w:val="en-US"/>
              </w:rPr>
              <w:t>III</w:t>
            </w:r>
            <w:r w:rsidRPr="00112CDA">
              <w:rPr>
                <w:b/>
                <w:sz w:val="24"/>
              </w:rPr>
              <w:t xml:space="preserve">. Международные отношения </w:t>
            </w:r>
          </w:p>
          <w:p w:rsidR="00112CDA" w:rsidRPr="00112CDA" w:rsidRDefault="00112CDA" w:rsidP="00112CDA">
            <w:pPr>
              <w:spacing w:after="0"/>
              <w:rPr>
                <w:sz w:val="24"/>
              </w:rPr>
            </w:pPr>
            <w:r w:rsidRPr="00112CDA">
              <w:rPr>
                <w:b/>
                <w:sz w:val="24"/>
              </w:rPr>
              <w:t>во второй половине ХХ – начале ХХI в.</w:t>
            </w:r>
          </w:p>
        </w:tc>
        <w:tc>
          <w:tcPr>
            <w:tcW w:w="1276"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b/>
                <w:i/>
                <w:sz w:val="24"/>
              </w:rPr>
            </w:pPr>
            <w:r w:rsidRPr="00112CDA">
              <w:rPr>
                <w:b/>
                <w:i/>
                <w:sz w:val="24"/>
              </w:rPr>
              <w:t>4</w:t>
            </w:r>
          </w:p>
        </w:tc>
        <w:tc>
          <w:tcPr>
            <w:tcW w:w="850"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i/>
                <w:sz w:val="24"/>
              </w:rPr>
            </w:pPr>
          </w:p>
        </w:tc>
        <w:tc>
          <w:tcPr>
            <w:tcW w:w="8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i/>
                <w:sz w:val="24"/>
              </w:rPr>
            </w:pPr>
          </w:p>
        </w:tc>
        <w:tc>
          <w:tcPr>
            <w:tcW w:w="850"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c>
          <w:tcPr>
            <w:tcW w:w="1418"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c>
          <w:tcPr>
            <w:tcW w:w="25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r>
      <w:tr w:rsidR="00112CDA" w:rsidRPr="00112CDA" w:rsidTr="00666B49">
        <w:trPr>
          <w:trHeight w:val="448"/>
        </w:trPr>
        <w:tc>
          <w:tcPr>
            <w:tcW w:w="568"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sz w:val="24"/>
              </w:rPr>
            </w:pPr>
            <w:r w:rsidRPr="00112CDA">
              <w:rPr>
                <w:sz w:val="24"/>
              </w:rPr>
              <w:t>15.</w:t>
            </w:r>
          </w:p>
        </w:tc>
        <w:tc>
          <w:tcPr>
            <w:tcW w:w="709"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sz w:val="24"/>
              </w:rPr>
            </w:pPr>
            <w:r w:rsidRPr="00112CDA">
              <w:rPr>
                <w:sz w:val="24"/>
              </w:rPr>
              <w:t>1.</w:t>
            </w:r>
          </w:p>
        </w:tc>
        <w:tc>
          <w:tcPr>
            <w:tcW w:w="6804"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i/>
                <w:sz w:val="24"/>
              </w:rPr>
            </w:pPr>
            <w:r w:rsidRPr="00112CDA">
              <w:rPr>
                <w:i/>
                <w:sz w:val="24"/>
              </w:rPr>
              <w:t>Международные отношения в конце 1940-х – конце 1980-х гг.</w:t>
            </w:r>
          </w:p>
        </w:tc>
        <w:tc>
          <w:tcPr>
            <w:tcW w:w="1276"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spacing w:after="0"/>
              <w:rPr>
                <w:b/>
                <w:i/>
                <w:sz w:val="24"/>
              </w:rPr>
            </w:pPr>
          </w:p>
        </w:tc>
        <w:tc>
          <w:tcPr>
            <w:tcW w:w="850"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rPr>
                <w:i/>
                <w:sz w:val="24"/>
              </w:rPr>
            </w:pPr>
            <w:r w:rsidRPr="00112CDA">
              <w:rPr>
                <w:i/>
                <w:sz w:val="24"/>
              </w:rPr>
              <w:t>1</w:t>
            </w:r>
          </w:p>
        </w:tc>
        <w:tc>
          <w:tcPr>
            <w:tcW w:w="8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i/>
                <w:sz w:val="24"/>
              </w:rPr>
            </w:pPr>
          </w:p>
        </w:tc>
        <w:tc>
          <w:tcPr>
            <w:tcW w:w="850" w:type="dxa"/>
            <w:tcBorders>
              <w:top w:val="single" w:sz="4" w:space="0" w:color="auto"/>
              <w:left w:val="single" w:sz="4" w:space="0" w:color="auto"/>
              <w:bottom w:val="single" w:sz="4" w:space="0" w:color="auto"/>
              <w:right w:val="single" w:sz="4" w:space="0" w:color="auto"/>
            </w:tcBorders>
          </w:tcPr>
          <w:p w:rsidR="00112CDA" w:rsidRPr="00112CDA" w:rsidRDefault="00B8113F" w:rsidP="00112CDA">
            <w:pPr>
              <w:rPr>
                <w:b/>
                <w:sz w:val="24"/>
              </w:rPr>
            </w:pPr>
            <w:r>
              <w:rPr>
                <w:sz w:val="24"/>
              </w:rPr>
              <w:t>27.10</w:t>
            </w:r>
          </w:p>
        </w:tc>
        <w:tc>
          <w:tcPr>
            <w:tcW w:w="1418"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c>
          <w:tcPr>
            <w:tcW w:w="25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b/>
                <w:sz w:val="24"/>
              </w:rPr>
            </w:pPr>
          </w:p>
        </w:tc>
      </w:tr>
      <w:tr w:rsidR="00112CDA" w:rsidRPr="00112CDA" w:rsidTr="00666B49">
        <w:trPr>
          <w:trHeight w:val="434"/>
        </w:trPr>
        <w:tc>
          <w:tcPr>
            <w:tcW w:w="568"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sz w:val="24"/>
              </w:rPr>
            </w:pPr>
            <w:r w:rsidRPr="00112CDA">
              <w:rPr>
                <w:sz w:val="24"/>
              </w:rPr>
              <w:t>16.</w:t>
            </w:r>
          </w:p>
        </w:tc>
        <w:tc>
          <w:tcPr>
            <w:tcW w:w="709"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sz w:val="24"/>
              </w:rPr>
            </w:pPr>
            <w:r w:rsidRPr="00112CDA">
              <w:rPr>
                <w:sz w:val="24"/>
              </w:rPr>
              <w:t>2..</w:t>
            </w:r>
          </w:p>
        </w:tc>
        <w:tc>
          <w:tcPr>
            <w:tcW w:w="6804"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i/>
                <w:sz w:val="24"/>
              </w:rPr>
            </w:pPr>
            <w:r w:rsidRPr="00112CDA">
              <w:rPr>
                <w:i/>
                <w:sz w:val="24"/>
              </w:rPr>
              <w:t>Международные отношения в конце 1940-х – конце 1980-х гг.</w:t>
            </w:r>
          </w:p>
        </w:tc>
        <w:tc>
          <w:tcPr>
            <w:tcW w:w="1276"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spacing w:after="0"/>
              <w:rPr>
                <w:b/>
                <w:i/>
                <w:sz w:val="24"/>
              </w:rPr>
            </w:pPr>
          </w:p>
        </w:tc>
        <w:tc>
          <w:tcPr>
            <w:tcW w:w="850"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rPr>
                <w:i/>
                <w:sz w:val="24"/>
              </w:rPr>
            </w:pPr>
            <w:r w:rsidRPr="00112CDA">
              <w:rPr>
                <w:i/>
                <w:sz w:val="24"/>
              </w:rPr>
              <w:t>1</w:t>
            </w:r>
          </w:p>
        </w:tc>
        <w:tc>
          <w:tcPr>
            <w:tcW w:w="8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i/>
                <w:sz w:val="24"/>
              </w:rPr>
            </w:pPr>
          </w:p>
        </w:tc>
        <w:tc>
          <w:tcPr>
            <w:tcW w:w="850" w:type="dxa"/>
            <w:tcBorders>
              <w:top w:val="single" w:sz="4" w:space="0" w:color="auto"/>
              <w:left w:val="single" w:sz="4" w:space="0" w:color="auto"/>
              <w:bottom w:val="single" w:sz="4" w:space="0" w:color="auto"/>
              <w:right w:val="single" w:sz="4" w:space="0" w:color="auto"/>
            </w:tcBorders>
          </w:tcPr>
          <w:p w:rsidR="00112CDA" w:rsidRPr="00112CDA" w:rsidRDefault="00B8113F" w:rsidP="00112CDA">
            <w:pPr>
              <w:rPr>
                <w:sz w:val="24"/>
              </w:rPr>
            </w:pPr>
            <w:r>
              <w:rPr>
                <w:sz w:val="24"/>
              </w:rPr>
              <w:t>09.11.</w:t>
            </w:r>
          </w:p>
        </w:tc>
        <w:tc>
          <w:tcPr>
            <w:tcW w:w="1418"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c>
          <w:tcPr>
            <w:tcW w:w="25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r>
      <w:tr w:rsidR="00112CDA" w:rsidRPr="00112CDA" w:rsidTr="00666B49">
        <w:trPr>
          <w:trHeight w:val="448"/>
        </w:trPr>
        <w:tc>
          <w:tcPr>
            <w:tcW w:w="568"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sz w:val="24"/>
              </w:rPr>
            </w:pPr>
            <w:r w:rsidRPr="00112CDA">
              <w:rPr>
                <w:sz w:val="24"/>
              </w:rPr>
              <w:t>17.</w:t>
            </w:r>
          </w:p>
        </w:tc>
        <w:tc>
          <w:tcPr>
            <w:tcW w:w="709"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sz w:val="24"/>
              </w:rPr>
            </w:pPr>
            <w:r w:rsidRPr="00112CDA">
              <w:rPr>
                <w:sz w:val="24"/>
              </w:rPr>
              <w:t>3.</w:t>
            </w:r>
          </w:p>
        </w:tc>
        <w:tc>
          <w:tcPr>
            <w:tcW w:w="6804"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i/>
                <w:sz w:val="24"/>
              </w:rPr>
            </w:pPr>
            <w:r w:rsidRPr="00112CDA">
              <w:rPr>
                <w:i/>
                <w:sz w:val="24"/>
              </w:rPr>
              <w:t>Международные отношения в 1990-е – 2023 г.</w:t>
            </w:r>
          </w:p>
        </w:tc>
        <w:tc>
          <w:tcPr>
            <w:tcW w:w="1276"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b/>
                <w:i/>
                <w:sz w:val="24"/>
              </w:rPr>
            </w:pPr>
            <w:r w:rsidRPr="00112CDA">
              <w:rPr>
                <w:b/>
                <w:i/>
                <w:sz w:val="24"/>
              </w:rPr>
              <w:t xml:space="preserve"> </w:t>
            </w:r>
          </w:p>
        </w:tc>
        <w:tc>
          <w:tcPr>
            <w:tcW w:w="850"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rPr>
                <w:i/>
                <w:sz w:val="24"/>
              </w:rPr>
            </w:pPr>
            <w:r w:rsidRPr="00112CDA">
              <w:rPr>
                <w:i/>
                <w:sz w:val="24"/>
              </w:rPr>
              <w:t>1</w:t>
            </w:r>
          </w:p>
        </w:tc>
        <w:tc>
          <w:tcPr>
            <w:tcW w:w="8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i/>
                <w:sz w:val="24"/>
              </w:rPr>
            </w:pPr>
          </w:p>
        </w:tc>
        <w:tc>
          <w:tcPr>
            <w:tcW w:w="850" w:type="dxa"/>
            <w:tcBorders>
              <w:top w:val="single" w:sz="4" w:space="0" w:color="auto"/>
              <w:left w:val="single" w:sz="4" w:space="0" w:color="auto"/>
              <w:bottom w:val="single" w:sz="4" w:space="0" w:color="auto"/>
              <w:right w:val="single" w:sz="4" w:space="0" w:color="auto"/>
            </w:tcBorders>
          </w:tcPr>
          <w:p w:rsidR="00112CDA" w:rsidRPr="00112CDA" w:rsidRDefault="00B8113F" w:rsidP="00112CDA">
            <w:pPr>
              <w:rPr>
                <w:sz w:val="24"/>
              </w:rPr>
            </w:pPr>
            <w:r>
              <w:rPr>
                <w:sz w:val="24"/>
              </w:rPr>
              <w:t>10.11.</w:t>
            </w:r>
          </w:p>
        </w:tc>
        <w:tc>
          <w:tcPr>
            <w:tcW w:w="1418"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c>
          <w:tcPr>
            <w:tcW w:w="25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r>
      <w:tr w:rsidR="00112CDA" w:rsidRPr="00112CDA" w:rsidTr="00666B49">
        <w:trPr>
          <w:trHeight w:val="434"/>
        </w:trPr>
        <w:tc>
          <w:tcPr>
            <w:tcW w:w="568"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sz w:val="24"/>
              </w:rPr>
            </w:pPr>
            <w:r w:rsidRPr="00112CDA">
              <w:rPr>
                <w:sz w:val="24"/>
              </w:rPr>
              <w:lastRenderedPageBreak/>
              <w:t>18.</w:t>
            </w:r>
          </w:p>
        </w:tc>
        <w:tc>
          <w:tcPr>
            <w:tcW w:w="709"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sz w:val="24"/>
              </w:rPr>
            </w:pPr>
            <w:r w:rsidRPr="00112CDA">
              <w:rPr>
                <w:sz w:val="24"/>
              </w:rPr>
              <w:t>4.</w:t>
            </w:r>
          </w:p>
        </w:tc>
        <w:tc>
          <w:tcPr>
            <w:tcW w:w="6804"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i/>
                <w:sz w:val="24"/>
              </w:rPr>
            </w:pPr>
            <w:r w:rsidRPr="00112CDA">
              <w:rPr>
                <w:i/>
                <w:sz w:val="24"/>
              </w:rPr>
              <w:t>Кризис глобального доминирования Запада.</w:t>
            </w:r>
          </w:p>
        </w:tc>
        <w:tc>
          <w:tcPr>
            <w:tcW w:w="1276"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spacing w:after="0"/>
              <w:rPr>
                <w:b/>
                <w:i/>
                <w:sz w:val="24"/>
              </w:rPr>
            </w:pPr>
          </w:p>
        </w:tc>
        <w:tc>
          <w:tcPr>
            <w:tcW w:w="850"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rPr>
                <w:i/>
                <w:sz w:val="24"/>
              </w:rPr>
            </w:pPr>
            <w:r w:rsidRPr="00112CDA">
              <w:rPr>
                <w:i/>
                <w:sz w:val="24"/>
              </w:rPr>
              <w:t>1</w:t>
            </w:r>
          </w:p>
        </w:tc>
        <w:tc>
          <w:tcPr>
            <w:tcW w:w="8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i/>
                <w:sz w:val="24"/>
              </w:rPr>
            </w:pPr>
          </w:p>
        </w:tc>
        <w:tc>
          <w:tcPr>
            <w:tcW w:w="850" w:type="dxa"/>
            <w:tcBorders>
              <w:top w:val="single" w:sz="4" w:space="0" w:color="auto"/>
              <w:left w:val="single" w:sz="4" w:space="0" w:color="auto"/>
              <w:bottom w:val="single" w:sz="4" w:space="0" w:color="auto"/>
              <w:right w:val="single" w:sz="4" w:space="0" w:color="auto"/>
            </w:tcBorders>
          </w:tcPr>
          <w:p w:rsidR="00112CDA" w:rsidRPr="00112CDA" w:rsidRDefault="00B8113F" w:rsidP="00112CDA">
            <w:pPr>
              <w:rPr>
                <w:sz w:val="24"/>
              </w:rPr>
            </w:pPr>
            <w:r>
              <w:rPr>
                <w:sz w:val="24"/>
              </w:rPr>
              <w:t>16.11.</w:t>
            </w:r>
          </w:p>
        </w:tc>
        <w:tc>
          <w:tcPr>
            <w:tcW w:w="1418"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c>
          <w:tcPr>
            <w:tcW w:w="25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r>
      <w:tr w:rsidR="00112CDA" w:rsidRPr="00112CDA" w:rsidTr="00666B49">
        <w:trPr>
          <w:trHeight w:val="897"/>
        </w:trPr>
        <w:tc>
          <w:tcPr>
            <w:tcW w:w="568"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spacing w:after="0"/>
              <w:rPr>
                <w:sz w:val="24"/>
              </w:rPr>
            </w:pPr>
          </w:p>
        </w:tc>
        <w:tc>
          <w:tcPr>
            <w:tcW w:w="709"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spacing w:after="0"/>
              <w:rPr>
                <w:sz w:val="24"/>
              </w:rPr>
            </w:pPr>
          </w:p>
        </w:tc>
        <w:tc>
          <w:tcPr>
            <w:tcW w:w="6804"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b/>
                <w:sz w:val="24"/>
              </w:rPr>
            </w:pPr>
            <w:r w:rsidRPr="00112CDA">
              <w:rPr>
                <w:b/>
                <w:sz w:val="24"/>
              </w:rPr>
              <w:t xml:space="preserve">Глава </w:t>
            </w:r>
            <w:r w:rsidRPr="00112CDA">
              <w:rPr>
                <w:b/>
                <w:sz w:val="24"/>
                <w:lang w:val="en-US"/>
              </w:rPr>
              <w:t>IV</w:t>
            </w:r>
            <w:r w:rsidRPr="00112CDA">
              <w:rPr>
                <w:b/>
                <w:sz w:val="24"/>
              </w:rPr>
              <w:t>.</w:t>
            </w:r>
            <w:r w:rsidRPr="00112CDA">
              <w:rPr>
                <w:b/>
                <w:i/>
                <w:sz w:val="24"/>
              </w:rPr>
              <w:t xml:space="preserve"> </w:t>
            </w:r>
            <w:r w:rsidRPr="00112CDA">
              <w:rPr>
                <w:b/>
                <w:sz w:val="24"/>
              </w:rPr>
              <w:t>Наука и культура</w:t>
            </w:r>
          </w:p>
          <w:p w:rsidR="00112CDA" w:rsidRPr="00112CDA" w:rsidRDefault="00112CDA" w:rsidP="00112CDA">
            <w:pPr>
              <w:spacing w:after="0"/>
              <w:rPr>
                <w:i/>
                <w:sz w:val="24"/>
              </w:rPr>
            </w:pPr>
            <w:r w:rsidRPr="00112CDA">
              <w:rPr>
                <w:b/>
                <w:sz w:val="24"/>
              </w:rPr>
              <w:t>во второй половине ХХ – начале ХХI в.</w:t>
            </w:r>
          </w:p>
        </w:tc>
        <w:tc>
          <w:tcPr>
            <w:tcW w:w="1276"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b/>
                <w:i/>
                <w:sz w:val="24"/>
              </w:rPr>
            </w:pPr>
            <w:r w:rsidRPr="00112CDA">
              <w:rPr>
                <w:b/>
                <w:i/>
                <w:sz w:val="24"/>
              </w:rPr>
              <w:t>4</w:t>
            </w:r>
          </w:p>
        </w:tc>
        <w:tc>
          <w:tcPr>
            <w:tcW w:w="850"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i/>
                <w:sz w:val="24"/>
              </w:rPr>
            </w:pPr>
          </w:p>
        </w:tc>
        <w:tc>
          <w:tcPr>
            <w:tcW w:w="8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i/>
                <w:sz w:val="24"/>
              </w:rPr>
            </w:pPr>
          </w:p>
        </w:tc>
        <w:tc>
          <w:tcPr>
            <w:tcW w:w="850"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c>
          <w:tcPr>
            <w:tcW w:w="1418"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c>
          <w:tcPr>
            <w:tcW w:w="25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r>
      <w:tr w:rsidR="00112CDA" w:rsidRPr="00112CDA" w:rsidTr="00666B49">
        <w:trPr>
          <w:trHeight w:val="448"/>
        </w:trPr>
        <w:tc>
          <w:tcPr>
            <w:tcW w:w="568"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sz w:val="24"/>
              </w:rPr>
            </w:pPr>
            <w:r w:rsidRPr="00112CDA">
              <w:rPr>
                <w:sz w:val="24"/>
              </w:rPr>
              <w:t>19.</w:t>
            </w:r>
          </w:p>
        </w:tc>
        <w:tc>
          <w:tcPr>
            <w:tcW w:w="709"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sz w:val="24"/>
              </w:rPr>
            </w:pPr>
            <w:r w:rsidRPr="00112CDA">
              <w:rPr>
                <w:sz w:val="24"/>
              </w:rPr>
              <w:t>1.</w:t>
            </w:r>
          </w:p>
        </w:tc>
        <w:tc>
          <w:tcPr>
            <w:tcW w:w="6804"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b/>
                <w:i/>
                <w:sz w:val="24"/>
              </w:rPr>
            </w:pPr>
            <w:r w:rsidRPr="00112CDA">
              <w:rPr>
                <w:i/>
                <w:sz w:val="24"/>
              </w:rPr>
              <w:t>Наука и культура во второй половине ХХ – начале ХХI в.</w:t>
            </w:r>
          </w:p>
        </w:tc>
        <w:tc>
          <w:tcPr>
            <w:tcW w:w="1276"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spacing w:after="0"/>
              <w:rPr>
                <w:b/>
                <w:i/>
                <w:sz w:val="24"/>
              </w:rPr>
            </w:pPr>
          </w:p>
        </w:tc>
        <w:tc>
          <w:tcPr>
            <w:tcW w:w="850"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rPr>
                <w:i/>
                <w:sz w:val="24"/>
              </w:rPr>
            </w:pPr>
            <w:r w:rsidRPr="00112CDA">
              <w:rPr>
                <w:i/>
                <w:sz w:val="24"/>
              </w:rPr>
              <w:t>1</w:t>
            </w:r>
          </w:p>
        </w:tc>
        <w:tc>
          <w:tcPr>
            <w:tcW w:w="8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i/>
                <w:sz w:val="24"/>
              </w:rPr>
            </w:pPr>
          </w:p>
        </w:tc>
        <w:tc>
          <w:tcPr>
            <w:tcW w:w="850" w:type="dxa"/>
            <w:tcBorders>
              <w:top w:val="single" w:sz="4" w:space="0" w:color="auto"/>
              <w:left w:val="single" w:sz="4" w:space="0" w:color="auto"/>
              <w:bottom w:val="single" w:sz="4" w:space="0" w:color="auto"/>
              <w:right w:val="single" w:sz="4" w:space="0" w:color="auto"/>
            </w:tcBorders>
          </w:tcPr>
          <w:p w:rsidR="00112CDA" w:rsidRPr="00112CDA" w:rsidRDefault="00B8113F" w:rsidP="00112CDA">
            <w:pPr>
              <w:rPr>
                <w:sz w:val="24"/>
              </w:rPr>
            </w:pPr>
            <w:r>
              <w:rPr>
                <w:sz w:val="24"/>
              </w:rPr>
              <w:t>17.11</w:t>
            </w:r>
          </w:p>
        </w:tc>
        <w:tc>
          <w:tcPr>
            <w:tcW w:w="1418"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c>
          <w:tcPr>
            <w:tcW w:w="25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r>
      <w:tr w:rsidR="00112CDA" w:rsidRPr="00112CDA" w:rsidTr="00666B49">
        <w:trPr>
          <w:trHeight w:val="434"/>
        </w:trPr>
        <w:tc>
          <w:tcPr>
            <w:tcW w:w="568"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sz w:val="24"/>
              </w:rPr>
            </w:pPr>
            <w:r w:rsidRPr="00112CDA">
              <w:rPr>
                <w:sz w:val="24"/>
              </w:rPr>
              <w:t>20.</w:t>
            </w:r>
          </w:p>
        </w:tc>
        <w:tc>
          <w:tcPr>
            <w:tcW w:w="709"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sz w:val="24"/>
              </w:rPr>
            </w:pPr>
            <w:r w:rsidRPr="00112CDA">
              <w:rPr>
                <w:sz w:val="24"/>
              </w:rPr>
              <w:t>2.</w:t>
            </w:r>
          </w:p>
        </w:tc>
        <w:tc>
          <w:tcPr>
            <w:tcW w:w="6804"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i/>
                <w:sz w:val="24"/>
              </w:rPr>
            </w:pPr>
            <w:r w:rsidRPr="00112CDA">
              <w:rPr>
                <w:i/>
                <w:sz w:val="24"/>
              </w:rPr>
              <w:t>Наука и культура во второй половине ХХ – начале ХХI в.</w:t>
            </w:r>
          </w:p>
        </w:tc>
        <w:tc>
          <w:tcPr>
            <w:tcW w:w="1276"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spacing w:after="0"/>
              <w:rPr>
                <w:b/>
                <w:i/>
                <w:sz w:val="24"/>
              </w:rPr>
            </w:pPr>
          </w:p>
        </w:tc>
        <w:tc>
          <w:tcPr>
            <w:tcW w:w="850"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rPr>
                <w:i/>
                <w:sz w:val="24"/>
              </w:rPr>
            </w:pPr>
            <w:r w:rsidRPr="00112CDA">
              <w:rPr>
                <w:i/>
                <w:sz w:val="24"/>
              </w:rPr>
              <w:t>1</w:t>
            </w:r>
          </w:p>
        </w:tc>
        <w:tc>
          <w:tcPr>
            <w:tcW w:w="8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i/>
                <w:sz w:val="24"/>
              </w:rPr>
            </w:pPr>
          </w:p>
        </w:tc>
        <w:tc>
          <w:tcPr>
            <w:tcW w:w="850" w:type="dxa"/>
            <w:tcBorders>
              <w:top w:val="single" w:sz="4" w:space="0" w:color="auto"/>
              <w:left w:val="single" w:sz="4" w:space="0" w:color="auto"/>
              <w:bottom w:val="single" w:sz="4" w:space="0" w:color="auto"/>
              <w:right w:val="single" w:sz="4" w:space="0" w:color="auto"/>
            </w:tcBorders>
          </w:tcPr>
          <w:p w:rsidR="00112CDA" w:rsidRPr="00112CDA" w:rsidRDefault="00B8113F" w:rsidP="00112CDA">
            <w:pPr>
              <w:rPr>
                <w:sz w:val="24"/>
              </w:rPr>
            </w:pPr>
            <w:r>
              <w:rPr>
                <w:sz w:val="24"/>
              </w:rPr>
              <w:t>23.11.</w:t>
            </w:r>
          </w:p>
        </w:tc>
        <w:tc>
          <w:tcPr>
            <w:tcW w:w="1418"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c>
          <w:tcPr>
            <w:tcW w:w="25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r>
      <w:tr w:rsidR="00112CDA" w:rsidRPr="00112CDA" w:rsidTr="00666B49">
        <w:trPr>
          <w:trHeight w:val="448"/>
        </w:trPr>
        <w:tc>
          <w:tcPr>
            <w:tcW w:w="568"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sz w:val="24"/>
              </w:rPr>
            </w:pPr>
            <w:r w:rsidRPr="00112CDA">
              <w:rPr>
                <w:sz w:val="24"/>
              </w:rPr>
              <w:t>21.</w:t>
            </w:r>
          </w:p>
        </w:tc>
        <w:tc>
          <w:tcPr>
            <w:tcW w:w="709"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sz w:val="24"/>
              </w:rPr>
            </w:pPr>
            <w:r w:rsidRPr="00112CDA">
              <w:rPr>
                <w:sz w:val="24"/>
              </w:rPr>
              <w:t>3.</w:t>
            </w:r>
          </w:p>
        </w:tc>
        <w:tc>
          <w:tcPr>
            <w:tcW w:w="6804"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i/>
                <w:sz w:val="24"/>
              </w:rPr>
            </w:pPr>
            <w:r w:rsidRPr="00112CDA">
              <w:rPr>
                <w:i/>
                <w:sz w:val="24"/>
              </w:rPr>
              <w:t>Глобальные проблемы современности.</w:t>
            </w:r>
          </w:p>
        </w:tc>
        <w:tc>
          <w:tcPr>
            <w:tcW w:w="1276"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spacing w:after="0"/>
              <w:rPr>
                <w:b/>
                <w:i/>
                <w:sz w:val="24"/>
              </w:rPr>
            </w:pPr>
          </w:p>
        </w:tc>
        <w:tc>
          <w:tcPr>
            <w:tcW w:w="850"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rPr>
                <w:i/>
                <w:sz w:val="24"/>
              </w:rPr>
            </w:pPr>
            <w:r w:rsidRPr="00112CDA">
              <w:rPr>
                <w:i/>
                <w:sz w:val="24"/>
              </w:rPr>
              <w:t>1</w:t>
            </w:r>
          </w:p>
        </w:tc>
        <w:tc>
          <w:tcPr>
            <w:tcW w:w="8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i/>
                <w:sz w:val="24"/>
              </w:rPr>
            </w:pPr>
          </w:p>
        </w:tc>
        <w:tc>
          <w:tcPr>
            <w:tcW w:w="850" w:type="dxa"/>
            <w:tcBorders>
              <w:top w:val="single" w:sz="4" w:space="0" w:color="auto"/>
              <w:left w:val="single" w:sz="4" w:space="0" w:color="auto"/>
              <w:bottom w:val="single" w:sz="4" w:space="0" w:color="auto"/>
              <w:right w:val="single" w:sz="4" w:space="0" w:color="auto"/>
            </w:tcBorders>
          </w:tcPr>
          <w:p w:rsidR="00112CDA" w:rsidRPr="00112CDA" w:rsidRDefault="00B8113F" w:rsidP="00112CDA">
            <w:pPr>
              <w:rPr>
                <w:sz w:val="24"/>
              </w:rPr>
            </w:pPr>
            <w:r>
              <w:rPr>
                <w:sz w:val="24"/>
              </w:rPr>
              <w:t>24.11</w:t>
            </w:r>
          </w:p>
        </w:tc>
        <w:tc>
          <w:tcPr>
            <w:tcW w:w="1418"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c>
          <w:tcPr>
            <w:tcW w:w="25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r>
      <w:tr w:rsidR="00112CDA" w:rsidRPr="00112CDA" w:rsidTr="00666B49">
        <w:trPr>
          <w:trHeight w:val="733"/>
        </w:trPr>
        <w:tc>
          <w:tcPr>
            <w:tcW w:w="568"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sz w:val="24"/>
              </w:rPr>
            </w:pPr>
            <w:r w:rsidRPr="00112CDA">
              <w:rPr>
                <w:sz w:val="24"/>
              </w:rPr>
              <w:t>22.</w:t>
            </w:r>
          </w:p>
        </w:tc>
        <w:tc>
          <w:tcPr>
            <w:tcW w:w="709"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sz w:val="24"/>
              </w:rPr>
            </w:pPr>
            <w:r w:rsidRPr="00112CDA">
              <w:rPr>
                <w:sz w:val="24"/>
              </w:rPr>
              <w:t>4.</w:t>
            </w:r>
          </w:p>
        </w:tc>
        <w:tc>
          <w:tcPr>
            <w:tcW w:w="6804"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i/>
                <w:sz w:val="24"/>
              </w:rPr>
            </w:pPr>
            <w:r w:rsidRPr="00112CDA">
              <w:rPr>
                <w:i/>
                <w:sz w:val="24"/>
              </w:rPr>
              <w:t xml:space="preserve">Повторение и обобщение.  </w:t>
            </w:r>
            <w:r w:rsidRPr="00112CDA">
              <w:rPr>
                <w:b/>
                <w:i/>
                <w:sz w:val="24"/>
              </w:rPr>
              <w:t xml:space="preserve">Контрольная работа </w:t>
            </w:r>
            <w:r w:rsidRPr="00112CDA">
              <w:rPr>
                <w:i/>
                <w:sz w:val="24"/>
              </w:rPr>
              <w:t>по курсу</w:t>
            </w:r>
            <w:r w:rsidRPr="00112CDA">
              <w:rPr>
                <w:b/>
                <w:i/>
                <w:sz w:val="24"/>
              </w:rPr>
              <w:t xml:space="preserve"> «Всеобщая история. 1945 год – начало ХХI века».</w:t>
            </w:r>
          </w:p>
        </w:tc>
        <w:tc>
          <w:tcPr>
            <w:tcW w:w="1276"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b/>
                <w:i/>
                <w:sz w:val="24"/>
              </w:rPr>
            </w:pPr>
            <w:r w:rsidRPr="00112CDA">
              <w:rPr>
                <w:b/>
                <w:i/>
                <w:sz w:val="24"/>
              </w:rPr>
              <w:t>к/р</w:t>
            </w:r>
          </w:p>
        </w:tc>
        <w:tc>
          <w:tcPr>
            <w:tcW w:w="850"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rPr>
                <w:i/>
                <w:sz w:val="24"/>
              </w:rPr>
            </w:pPr>
            <w:r w:rsidRPr="00112CDA">
              <w:rPr>
                <w:i/>
                <w:sz w:val="24"/>
              </w:rPr>
              <w:t>1</w:t>
            </w:r>
          </w:p>
        </w:tc>
        <w:tc>
          <w:tcPr>
            <w:tcW w:w="8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i/>
                <w:sz w:val="24"/>
              </w:rPr>
            </w:pPr>
          </w:p>
        </w:tc>
        <w:tc>
          <w:tcPr>
            <w:tcW w:w="850" w:type="dxa"/>
            <w:tcBorders>
              <w:top w:val="single" w:sz="4" w:space="0" w:color="auto"/>
              <w:left w:val="single" w:sz="4" w:space="0" w:color="auto"/>
              <w:bottom w:val="single" w:sz="4" w:space="0" w:color="auto"/>
              <w:right w:val="single" w:sz="4" w:space="0" w:color="auto"/>
            </w:tcBorders>
          </w:tcPr>
          <w:p w:rsidR="00112CDA" w:rsidRPr="00112CDA" w:rsidRDefault="00B8113F" w:rsidP="00112CDA">
            <w:pPr>
              <w:rPr>
                <w:sz w:val="24"/>
              </w:rPr>
            </w:pPr>
            <w:r>
              <w:rPr>
                <w:sz w:val="24"/>
              </w:rPr>
              <w:t>30.11</w:t>
            </w:r>
          </w:p>
        </w:tc>
        <w:tc>
          <w:tcPr>
            <w:tcW w:w="1418"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c>
          <w:tcPr>
            <w:tcW w:w="25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r>
      <w:tr w:rsidR="00112CDA" w:rsidRPr="00112CDA" w:rsidTr="00666B49">
        <w:trPr>
          <w:trHeight w:val="448"/>
        </w:trPr>
        <w:tc>
          <w:tcPr>
            <w:tcW w:w="568"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spacing w:after="0"/>
              <w:rPr>
                <w:sz w:val="24"/>
              </w:rPr>
            </w:pPr>
          </w:p>
        </w:tc>
        <w:tc>
          <w:tcPr>
            <w:tcW w:w="709"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spacing w:after="0"/>
              <w:rPr>
                <w:sz w:val="24"/>
              </w:rPr>
            </w:pPr>
          </w:p>
        </w:tc>
        <w:tc>
          <w:tcPr>
            <w:tcW w:w="6804"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i/>
                <w:sz w:val="24"/>
              </w:rPr>
            </w:pPr>
            <w:r w:rsidRPr="00112CDA">
              <w:rPr>
                <w:b/>
                <w:sz w:val="24"/>
              </w:rPr>
              <w:t xml:space="preserve">Глава </w:t>
            </w:r>
            <w:r w:rsidRPr="00112CDA">
              <w:rPr>
                <w:b/>
                <w:sz w:val="24"/>
                <w:lang w:val="en-US"/>
              </w:rPr>
              <w:t>V</w:t>
            </w:r>
            <w:r w:rsidRPr="00112CDA">
              <w:rPr>
                <w:b/>
                <w:sz w:val="24"/>
              </w:rPr>
              <w:t>. СССР в 1945–1991 гг.</w:t>
            </w:r>
          </w:p>
        </w:tc>
        <w:tc>
          <w:tcPr>
            <w:tcW w:w="1276"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b/>
                <w:i/>
                <w:sz w:val="24"/>
              </w:rPr>
            </w:pPr>
            <w:r w:rsidRPr="00112CDA">
              <w:rPr>
                <w:b/>
                <w:i/>
                <w:sz w:val="24"/>
              </w:rPr>
              <w:t>26</w:t>
            </w:r>
          </w:p>
        </w:tc>
        <w:tc>
          <w:tcPr>
            <w:tcW w:w="850"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i/>
                <w:sz w:val="24"/>
              </w:rPr>
            </w:pPr>
          </w:p>
        </w:tc>
        <w:tc>
          <w:tcPr>
            <w:tcW w:w="8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i/>
                <w:sz w:val="24"/>
              </w:rPr>
            </w:pPr>
          </w:p>
        </w:tc>
        <w:tc>
          <w:tcPr>
            <w:tcW w:w="850"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c>
          <w:tcPr>
            <w:tcW w:w="1418"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c>
          <w:tcPr>
            <w:tcW w:w="25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r>
      <w:tr w:rsidR="00112CDA" w:rsidRPr="00112CDA" w:rsidTr="00666B49">
        <w:trPr>
          <w:trHeight w:val="434"/>
        </w:trPr>
        <w:tc>
          <w:tcPr>
            <w:tcW w:w="568"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sz w:val="24"/>
              </w:rPr>
            </w:pPr>
            <w:r w:rsidRPr="00112CDA">
              <w:rPr>
                <w:sz w:val="24"/>
              </w:rPr>
              <w:t>23.</w:t>
            </w:r>
          </w:p>
        </w:tc>
        <w:tc>
          <w:tcPr>
            <w:tcW w:w="709"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sz w:val="24"/>
              </w:rPr>
            </w:pPr>
            <w:r w:rsidRPr="00112CDA">
              <w:rPr>
                <w:sz w:val="24"/>
              </w:rPr>
              <w:t>1.</w:t>
            </w:r>
          </w:p>
        </w:tc>
        <w:tc>
          <w:tcPr>
            <w:tcW w:w="6804"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b/>
                <w:i/>
                <w:sz w:val="24"/>
              </w:rPr>
            </w:pPr>
            <w:r w:rsidRPr="00112CDA">
              <w:rPr>
                <w:i/>
                <w:sz w:val="24"/>
              </w:rPr>
              <w:t>Восстановление и развитие экономики и социальной сферы.</w:t>
            </w:r>
          </w:p>
        </w:tc>
        <w:tc>
          <w:tcPr>
            <w:tcW w:w="1276"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b/>
                <w:i/>
                <w:sz w:val="24"/>
              </w:rPr>
            </w:pPr>
            <w:r w:rsidRPr="00112CDA">
              <w:rPr>
                <w:b/>
                <w:i/>
                <w:sz w:val="24"/>
              </w:rPr>
              <w:t xml:space="preserve"> </w:t>
            </w:r>
          </w:p>
        </w:tc>
        <w:tc>
          <w:tcPr>
            <w:tcW w:w="850"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rPr>
                <w:i/>
                <w:sz w:val="24"/>
              </w:rPr>
            </w:pPr>
            <w:r w:rsidRPr="00112CDA">
              <w:rPr>
                <w:i/>
                <w:sz w:val="24"/>
              </w:rPr>
              <w:t>1</w:t>
            </w:r>
          </w:p>
        </w:tc>
        <w:tc>
          <w:tcPr>
            <w:tcW w:w="8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i/>
                <w:sz w:val="24"/>
              </w:rPr>
            </w:pPr>
          </w:p>
        </w:tc>
        <w:tc>
          <w:tcPr>
            <w:tcW w:w="850" w:type="dxa"/>
            <w:tcBorders>
              <w:top w:val="single" w:sz="4" w:space="0" w:color="auto"/>
              <w:left w:val="single" w:sz="4" w:space="0" w:color="auto"/>
              <w:bottom w:val="single" w:sz="4" w:space="0" w:color="auto"/>
              <w:right w:val="single" w:sz="4" w:space="0" w:color="auto"/>
            </w:tcBorders>
          </w:tcPr>
          <w:p w:rsidR="00112CDA" w:rsidRPr="00112CDA" w:rsidRDefault="00B8113F" w:rsidP="00112CDA">
            <w:pPr>
              <w:rPr>
                <w:sz w:val="24"/>
              </w:rPr>
            </w:pPr>
            <w:r>
              <w:rPr>
                <w:sz w:val="24"/>
              </w:rPr>
              <w:t>01.12.</w:t>
            </w:r>
          </w:p>
        </w:tc>
        <w:tc>
          <w:tcPr>
            <w:tcW w:w="1418"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c>
          <w:tcPr>
            <w:tcW w:w="25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r>
      <w:tr w:rsidR="00112CDA" w:rsidRPr="00112CDA" w:rsidTr="00666B49">
        <w:trPr>
          <w:trHeight w:val="448"/>
        </w:trPr>
        <w:tc>
          <w:tcPr>
            <w:tcW w:w="568"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sz w:val="24"/>
              </w:rPr>
            </w:pPr>
            <w:r w:rsidRPr="00112CDA">
              <w:rPr>
                <w:sz w:val="24"/>
              </w:rPr>
              <w:t>24.</w:t>
            </w:r>
          </w:p>
        </w:tc>
        <w:tc>
          <w:tcPr>
            <w:tcW w:w="709"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sz w:val="24"/>
              </w:rPr>
            </w:pPr>
            <w:r w:rsidRPr="00112CDA">
              <w:rPr>
                <w:sz w:val="24"/>
              </w:rPr>
              <w:t>2.</w:t>
            </w:r>
          </w:p>
        </w:tc>
        <w:tc>
          <w:tcPr>
            <w:tcW w:w="6804"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i/>
                <w:sz w:val="24"/>
              </w:rPr>
            </w:pPr>
            <w:r w:rsidRPr="00112CDA">
              <w:rPr>
                <w:i/>
                <w:sz w:val="24"/>
              </w:rPr>
              <w:t>Политическая система в послевоенные годы.</w:t>
            </w:r>
          </w:p>
        </w:tc>
        <w:tc>
          <w:tcPr>
            <w:tcW w:w="1276"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spacing w:after="0"/>
              <w:rPr>
                <w:b/>
                <w:i/>
                <w:sz w:val="24"/>
              </w:rPr>
            </w:pPr>
          </w:p>
        </w:tc>
        <w:tc>
          <w:tcPr>
            <w:tcW w:w="850"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rPr>
                <w:i/>
                <w:sz w:val="24"/>
              </w:rPr>
            </w:pPr>
            <w:r w:rsidRPr="00112CDA">
              <w:rPr>
                <w:i/>
                <w:sz w:val="24"/>
              </w:rPr>
              <w:t>1</w:t>
            </w:r>
          </w:p>
        </w:tc>
        <w:tc>
          <w:tcPr>
            <w:tcW w:w="8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i/>
                <w:sz w:val="24"/>
              </w:rPr>
            </w:pPr>
          </w:p>
        </w:tc>
        <w:tc>
          <w:tcPr>
            <w:tcW w:w="850" w:type="dxa"/>
            <w:tcBorders>
              <w:top w:val="single" w:sz="4" w:space="0" w:color="auto"/>
              <w:left w:val="single" w:sz="4" w:space="0" w:color="auto"/>
              <w:bottom w:val="single" w:sz="4" w:space="0" w:color="auto"/>
              <w:right w:val="single" w:sz="4" w:space="0" w:color="auto"/>
            </w:tcBorders>
          </w:tcPr>
          <w:p w:rsidR="00112CDA" w:rsidRPr="00112CDA" w:rsidRDefault="00B8113F" w:rsidP="00112CDA">
            <w:pPr>
              <w:rPr>
                <w:sz w:val="24"/>
              </w:rPr>
            </w:pPr>
            <w:r>
              <w:rPr>
                <w:sz w:val="24"/>
              </w:rPr>
              <w:t>07.12.</w:t>
            </w:r>
          </w:p>
        </w:tc>
        <w:tc>
          <w:tcPr>
            <w:tcW w:w="1418"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c>
          <w:tcPr>
            <w:tcW w:w="25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r>
      <w:tr w:rsidR="00112CDA" w:rsidRPr="00112CDA" w:rsidTr="00666B49">
        <w:trPr>
          <w:trHeight w:val="448"/>
        </w:trPr>
        <w:tc>
          <w:tcPr>
            <w:tcW w:w="568"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sz w:val="24"/>
              </w:rPr>
            </w:pPr>
            <w:r w:rsidRPr="00112CDA">
              <w:rPr>
                <w:sz w:val="24"/>
              </w:rPr>
              <w:t>25.</w:t>
            </w:r>
          </w:p>
        </w:tc>
        <w:tc>
          <w:tcPr>
            <w:tcW w:w="709"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sz w:val="24"/>
              </w:rPr>
            </w:pPr>
            <w:r w:rsidRPr="00112CDA">
              <w:rPr>
                <w:sz w:val="24"/>
              </w:rPr>
              <w:t>3.</w:t>
            </w:r>
          </w:p>
        </w:tc>
        <w:tc>
          <w:tcPr>
            <w:tcW w:w="6804"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i/>
                <w:sz w:val="24"/>
              </w:rPr>
            </w:pPr>
            <w:r w:rsidRPr="00112CDA">
              <w:rPr>
                <w:i/>
                <w:sz w:val="24"/>
              </w:rPr>
              <w:t>Идеология, наука, культура и спорт в послевоенные годы.</w:t>
            </w:r>
          </w:p>
        </w:tc>
        <w:tc>
          <w:tcPr>
            <w:tcW w:w="1276"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spacing w:after="0"/>
              <w:rPr>
                <w:b/>
                <w:i/>
                <w:sz w:val="24"/>
              </w:rPr>
            </w:pPr>
          </w:p>
        </w:tc>
        <w:tc>
          <w:tcPr>
            <w:tcW w:w="850"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rPr>
                <w:i/>
                <w:sz w:val="24"/>
              </w:rPr>
            </w:pPr>
            <w:r w:rsidRPr="00112CDA">
              <w:rPr>
                <w:i/>
                <w:sz w:val="24"/>
              </w:rPr>
              <w:t>1</w:t>
            </w:r>
          </w:p>
        </w:tc>
        <w:tc>
          <w:tcPr>
            <w:tcW w:w="8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i/>
                <w:sz w:val="24"/>
              </w:rPr>
            </w:pPr>
          </w:p>
        </w:tc>
        <w:tc>
          <w:tcPr>
            <w:tcW w:w="850" w:type="dxa"/>
            <w:tcBorders>
              <w:top w:val="single" w:sz="4" w:space="0" w:color="auto"/>
              <w:left w:val="single" w:sz="4" w:space="0" w:color="auto"/>
              <w:bottom w:val="single" w:sz="4" w:space="0" w:color="auto"/>
              <w:right w:val="single" w:sz="4" w:space="0" w:color="auto"/>
            </w:tcBorders>
          </w:tcPr>
          <w:p w:rsidR="00112CDA" w:rsidRPr="00112CDA" w:rsidRDefault="00B8113F" w:rsidP="00112CDA">
            <w:pPr>
              <w:rPr>
                <w:sz w:val="24"/>
              </w:rPr>
            </w:pPr>
            <w:r>
              <w:rPr>
                <w:sz w:val="24"/>
              </w:rPr>
              <w:t>08.12.</w:t>
            </w:r>
          </w:p>
        </w:tc>
        <w:tc>
          <w:tcPr>
            <w:tcW w:w="1418"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c>
          <w:tcPr>
            <w:tcW w:w="25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r>
      <w:tr w:rsidR="00112CDA" w:rsidRPr="00112CDA" w:rsidTr="00666B49">
        <w:trPr>
          <w:trHeight w:val="718"/>
        </w:trPr>
        <w:tc>
          <w:tcPr>
            <w:tcW w:w="568"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sz w:val="24"/>
              </w:rPr>
            </w:pPr>
            <w:r w:rsidRPr="00112CDA">
              <w:rPr>
                <w:sz w:val="24"/>
              </w:rPr>
              <w:t>26.</w:t>
            </w:r>
          </w:p>
        </w:tc>
        <w:tc>
          <w:tcPr>
            <w:tcW w:w="709"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sz w:val="24"/>
              </w:rPr>
            </w:pPr>
            <w:r w:rsidRPr="00112CDA">
              <w:rPr>
                <w:sz w:val="24"/>
              </w:rPr>
              <w:t>4.</w:t>
            </w:r>
          </w:p>
        </w:tc>
        <w:tc>
          <w:tcPr>
            <w:tcW w:w="6804"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i/>
                <w:sz w:val="24"/>
              </w:rPr>
            </w:pPr>
            <w:r w:rsidRPr="00112CDA">
              <w:rPr>
                <w:i/>
                <w:sz w:val="24"/>
              </w:rPr>
              <w:t>Место и роль СССР в послевоенном мире. Внешняя политика СССР в 1945–1953 гг.</w:t>
            </w:r>
          </w:p>
        </w:tc>
        <w:tc>
          <w:tcPr>
            <w:tcW w:w="1276"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spacing w:after="0"/>
              <w:rPr>
                <w:b/>
                <w:i/>
                <w:sz w:val="24"/>
              </w:rPr>
            </w:pPr>
          </w:p>
        </w:tc>
        <w:tc>
          <w:tcPr>
            <w:tcW w:w="850"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rPr>
                <w:i/>
                <w:sz w:val="24"/>
              </w:rPr>
            </w:pPr>
            <w:r w:rsidRPr="00112CDA">
              <w:rPr>
                <w:i/>
                <w:sz w:val="24"/>
              </w:rPr>
              <w:t>1</w:t>
            </w:r>
          </w:p>
        </w:tc>
        <w:tc>
          <w:tcPr>
            <w:tcW w:w="8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i/>
                <w:sz w:val="24"/>
              </w:rPr>
            </w:pPr>
          </w:p>
        </w:tc>
        <w:tc>
          <w:tcPr>
            <w:tcW w:w="850" w:type="dxa"/>
            <w:tcBorders>
              <w:top w:val="single" w:sz="4" w:space="0" w:color="auto"/>
              <w:left w:val="single" w:sz="4" w:space="0" w:color="auto"/>
              <w:bottom w:val="single" w:sz="4" w:space="0" w:color="auto"/>
              <w:right w:val="single" w:sz="4" w:space="0" w:color="auto"/>
            </w:tcBorders>
          </w:tcPr>
          <w:p w:rsidR="00112CDA" w:rsidRPr="00112CDA" w:rsidRDefault="00B8113F" w:rsidP="00112CDA">
            <w:pPr>
              <w:rPr>
                <w:sz w:val="24"/>
              </w:rPr>
            </w:pPr>
            <w:r>
              <w:rPr>
                <w:sz w:val="24"/>
              </w:rPr>
              <w:t>14.12.</w:t>
            </w:r>
          </w:p>
        </w:tc>
        <w:tc>
          <w:tcPr>
            <w:tcW w:w="1418"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c>
          <w:tcPr>
            <w:tcW w:w="25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r>
      <w:tr w:rsidR="00112CDA" w:rsidRPr="00112CDA" w:rsidTr="00666B49">
        <w:trPr>
          <w:trHeight w:val="448"/>
        </w:trPr>
        <w:tc>
          <w:tcPr>
            <w:tcW w:w="568"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sz w:val="24"/>
              </w:rPr>
            </w:pPr>
            <w:r w:rsidRPr="00112CDA">
              <w:rPr>
                <w:sz w:val="24"/>
              </w:rPr>
              <w:t>27.</w:t>
            </w:r>
          </w:p>
        </w:tc>
        <w:tc>
          <w:tcPr>
            <w:tcW w:w="709"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sz w:val="24"/>
              </w:rPr>
            </w:pPr>
            <w:r w:rsidRPr="00112CDA">
              <w:rPr>
                <w:sz w:val="24"/>
              </w:rPr>
              <w:t>5.</w:t>
            </w:r>
          </w:p>
        </w:tc>
        <w:tc>
          <w:tcPr>
            <w:tcW w:w="6804"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i/>
                <w:sz w:val="24"/>
              </w:rPr>
            </w:pPr>
            <w:r w:rsidRPr="00112CDA">
              <w:rPr>
                <w:i/>
                <w:sz w:val="24"/>
              </w:rPr>
              <w:t>Новое руководство страны. Смена политического курса.</w:t>
            </w:r>
          </w:p>
        </w:tc>
        <w:tc>
          <w:tcPr>
            <w:tcW w:w="1276"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spacing w:after="0"/>
              <w:rPr>
                <w:b/>
                <w:i/>
                <w:sz w:val="24"/>
              </w:rPr>
            </w:pPr>
          </w:p>
        </w:tc>
        <w:tc>
          <w:tcPr>
            <w:tcW w:w="850"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rPr>
                <w:i/>
                <w:sz w:val="24"/>
              </w:rPr>
            </w:pPr>
            <w:r w:rsidRPr="00112CDA">
              <w:rPr>
                <w:i/>
                <w:sz w:val="24"/>
              </w:rPr>
              <w:t>1</w:t>
            </w:r>
          </w:p>
        </w:tc>
        <w:tc>
          <w:tcPr>
            <w:tcW w:w="8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i/>
                <w:sz w:val="24"/>
              </w:rPr>
            </w:pPr>
          </w:p>
        </w:tc>
        <w:tc>
          <w:tcPr>
            <w:tcW w:w="850" w:type="dxa"/>
            <w:tcBorders>
              <w:top w:val="single" w:sz="4" w:space="0" w:color="auto"/>
              <w:left w:val="single" w:sz="4" w:space="0" w:color="auto"/>
              <w:bottom w:val="single" w:sz="4" w:space="0" w:color="auto"/>
              <w:right w:val="single" w:sz="4" w:space="0" w:color="auto"/>
            </w:tcBorders>
          </w:tcPr>
          <w:p w:rsidR="00112CDA" w:rsidRPr="00112CDA" w:rsidRDefault="00B8113F" w:rsidP="00112CDA">
            <w:pPr>
              <w:rPr>
                <w:sz w:val="24"/>
              </w:rPr>
            </w:pPr>
            <w:r>
              <w:rPr>
                <w:sz w:val="24"/>
              </w:rPr>
              <w:t>15.12.</w:t>
            </w:r>
          </w:p>
        </w:tc>
        <w:tc>
          <w:tcPr>
            <w:tcW w:w="1418"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c>
          <w:tcPr>
            <w:tcW w:w="25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r>
      <w:tr w:rsidR="00112CDA" w:rsidRPr="00112CDA" w:rsidTr="00666B49">
        <w:trPr>
          <w:trHeight w:val="448"/>
        </w:trPr>
        <w:tc>
          <w:tcPr>
            <w:tcW w:w="568"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sz w:val="24"/>
              </w:rPr>
            </w:pPr>
            <w:r w:rsidRPr="00112CDA">
              <w:rPr>
                <w:sz w:val="24"/>
              </w:rPr>
              <w:t>28.</w:t>
            </w:r>
          </w:p>
        </w:tc>
        <w:tc>
          <w:tcPr>
            <w:tcW w:w="709"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sz w:val="24"/>
              </w:rPr>
            </w:pPr>
            <w:r w:rsidRPr="00112CDA">
              <w:rPr>
                <w:sz w:val="24"/>
              </w:rPr>
              <w:t>6.</w:t>
            </w:r>
          </w:p>
        </w:tc>
        <w:tc>
          <w:tcPr>
            <w:tcW w:w="6804"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i/>
                <w:sz w:val="24"/>
              </w:rPr>
            </w:pPr>
            <w:r w:rsidRPr="00112CDA">
              <w:rPr>
                <w:i/>
                <w:sz w:val="24"/>
              </w:rPr>
              <w:t>Экономическое и социальное развитие СССР в 1953–1964 гг.</w:t>
            </w:r>
          </w:p>
        </w:tc>
        <w:tc>
          <w:tcPr>
            <w:tcW w:w="1276"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spacing w:after="0"/>
              <w:rPr>
                <w:b/>
                <w:i/>
                <w:sz w:val="24"/>
              </w:rPr>
            </w:pPr>
          </w:p>
        </w:tc>
        <w:tc>
          <w:tcPr>
            <w:tcW w:w="850"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rPr>
                <w:i/>
                <w:sz w:val="24"/>
              </w:rPr>
            </w:pPr>
            <w:r w:rsidRPr="00112CDA">
              <w:rPr>
                <w:i/>
                <w:sz w:val="24"/>
              </w:rPr>
              <w:t>1</w:t>
            </w:r>
          </w:p>
        </w:tc>
        <w:tc>
          <w:tcPr>
            <w:tcW w:w="8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i/>
                <w:sz w:val="24"/>
              </w:rPr>
            </w:pPr>
          </w:p>
        </w:tc>
        <w:tc>
          <w:tcPr>
            <w:tcW w:w="850" w:type="dxa"/>
            <w:tcBorders>
              <w:top w:val="single" w:sz="4" w:space="0" w:color="auto"/>
              <w:left w:val="single" w:sz="4" w:space="0" w:color="auto"/>
              <w:bottom w:val="single" w:sz="4" w:space="0" w:color="auto"/>
              <w:right w:val="single" w:sz="4" w:space="0" w:color="auto"/>
            </w:tcBorders>
          </w:tcPr>
          <w:p w:rsidR="00112CDA" w:rsidRPr="00112CDA" w:rsidRDefault="00B8113F" w:rsidP="00112CDA">
            <w:pPr>
              <w:rPr>
                <w:sz w:val="24"/>
              </w:rPr>
            </w:pPr>
            <w:r>
              <w:rPr>
                <w:sz w:val="24"/>
              </w:rPr>
              <w:t>21.12.</w:t>
            </w:r>
          </w:p>
        </w:tc>
        <w:tc>
          <w:tcPr>
            <w:tcW w:w="1418"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c>
          <w:tcPr>
            <w:tcW w:w="25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r>
      <w:tr w:rsidR="00112CDA" w:rsidRPr="00112CDA" w:rsidTr="00666B49">
        <w:trPr>
          <w:trHeight w:val="434"/>
        </w:trPr>
        <w:tc>
          <w:tcPr>
            <w:tcW w:w="568"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sz w:val="24"/>
              </w:rPr>
            </w:pPr>
            <w:r w:rsidRPr="00112CDA">
              <w:rPr>
                <w:sz w:val="24"/>
              </w:rPr>
              <w:t>29.</w:t>
            </w:r>
          </w:p>
        </w:tc>
        <w:tc>
          <w:tcPr>
            <w:tcW w:w="709"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sz w:val="24"/>
              </w:rPr>
            </w:pPr>
            <w:r w:rsidRPr="00112CDA">
              <w:rPr>
                <w:sz w:val="24"/>
              </w:rPr>
              <w:t>7.</w:t>
            </w:r>
          </w:p>
        </w:tc>
        <w:tc>
          <w:tcPr>
            <w:tcW w:w="6804"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i/>
                <w:sz w:val="24"/>
              </w:rPr>
            </w:pPr>
            <w:r w:rsidRPr="00112CDA">
              <w:rPr>
                <w:i/>
                <w:sz w:val="24"/>
              </w:rPr>
              <w:t>Развитие науки и техники в 1953–1964 гг.</w:t>
            </w:r>
          </w:p>
        </w:tc>
        <w:tc>
          <w:tcPr>
            <w:tcW w:w="1276"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b/>
                <w:i/>
                <w:sz w:val="24"/>
              </w:rPr>
            </w:pPr>
            <w:r w:rsidRPr="00112CDA">
              <w:rPr>
                <w:b/>
                <w:i/>
                <w:sz w:val="24"/>
              </w:rPr>
              <w:t xml:space="preserve"> </w:t>
            </w:r>
          </w:p>
        </w:tc>
        <w:tc>
          <w:tcPr>
            <w:tcW w:w="850"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rPr>
                <w:i/>
                <w:sz w:val="24"/>
              </w:rPr>
            </w:pPr>
            <w:r w:rsidRPr="00112CDA">
              <w:rPr>
                <w:i/>
                <w:sz w:val="24"/>
              </w:rPr>
              <w:t>1</w:t>
            </w:r>
          </w:p>
        </w:tc>
        <w:tc>
          <w:tcPr>
            <w:tcW w:w="8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i/>
                <w:sz w:val="24"/>
              </w:rPr>
            </w:pPr>
          </w:p>
        </w:tc>
        <w:tc>
          <w:tcPr>
            <w:tcW w:w="850" w:type="dxa"/>
            <w:tcBorders>
              <w:top w:val="single" w:sz="4" w:space="0" w:color="auto"/>
              <w:left w:val="single" w:sz="4" w:space="0" w:color="auto"/>
              <w:bottom w:val="single" w:sz="4" w:space="0" w:color="auto"/>
              <w:right w:val="single" w:sz="4" w:space="0" w:color="auto"/>
            </w:tcBorders>
          </w:tcPr>
          <w:p w:rsidR="00112CDA" w:rsidRPr="00112CDA" w:rsidRDefault="00B8113F" w:rsidP="00112CDA">
            <w:pPr>
              <w:rPr>
                <w:sz w:val="24"/>
              </w:rPr>
            </w:pPr>
            <w:r>
              <w:rPr>
                <w:sz w:val="24"/>
              </w:rPr>
              <w:t>22.12</w:t>
            </w:r>
          </w:p>
        </w:tc>
        <w:tc>
          <w:tcPr>
            <w:tcW w:w="1418"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c>
          <w:tcPr>
            <w:tcW w:w="25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r>
      <w:tr w:rsidR="00112CDA" w:rsidRPr="00112CDA" w:rsidTr="00666B49">
        <w:trPr>
          <w:trHeight w:val="448"/>
        </w:trPr>
        <w:tc>
          <w:tcPr>
            <w:tcW w:w="568"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sz w:val="24"/>
              </w:rPr>
            </w:pPr>
            <w:r w:rsidRPr="00112CDA">
              <w:rPr>
                <w:sz w:val="24"/>
              </w:rPr>
              <w:t>30.</w:t>
            </w:r>
          </w:p>
        </w:tc>
        <w:tc>
          <w:tcPr>
            <w:tcW w:w="709"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sz w:val="24"/>
              </w:rPr>
            </w:pPr>
            <w:r w:rsidRPr="00112CDA">
              <w:rPr>
                <w:sz w:val="24"/>
              </w:rPr>
              <w:t>8.</w:t>
            </w:r>
          </w:p>
        </w:tc>
        <w:tc>
          <w:tcPr>
            <w:tcW w:w="6804"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i/>
                <w:sz w:val="24"/>
              </w:rPr>
            </w:pPr>
            <w:r w:rsidRPr="00112CDA">
              <w:rPr>
                <w:i/>
                <w:sz w:val="24"/>
              </w:rPr>
              <w:t>Культурное пространство в 1953–1964 гг.</w:t>
            </w:r>
          </w:p>
        </w:tc>
        <w:tc>
          <w:tcPr>
            <w:tcW w:w="1276"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spacing w:after="0"/>
              <w:rPr>
                <w:b/>
                <w:i/>
                <w:sz w:val="24"/>
              </w:rPr>
            </w:pPr>
          </w:p>
        </w:tc>
        <w:tc>
          <w:tcPr>
            <w:tcW w:w="850"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rPr>
                <w:i/>
                <w:sz w:val="24"/>
              </w:rPr>
            </w:pPr>
            <w:r w:rsidRPr="00112CDA">
              <w:rPr>
                <w:i/>
                <w:sz w:val="24"/>
              </w:rPr>
              <w:t>1</w:t>
            </w:r>
          </w:p>
        </w:tc>
        <w:tc>
          <w:tcPr>
            <w:tcW w:w="8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i/>
                <w:sz w:val="24"/>
              </w:rPr>
            </w:pPr>
          </w:p>
        </w:tc>
        <w:tc>
          <w:tcPr>
            <w:tcW w:w="850" w:type="dxa"/>
            <w:tcBorders>
              <w:top w:val="single" w:sz="4" w:space="0" w:color="auto"/>
              <w:left w:val="single" w:sz="4" w:space="0" w:color="auto"/>
              <w:bottom w:val="single" w:sz="4" w:space="0" w:color="auto"/>
              <w:right w:val="single" w:sz="4" w:space="0" w:color="auto"/>
            </w:tcBorders>
          </w:tcPr>
          <w:p w:rsidR="00112CDA" w:rsidRPr="00112CDA" w:rsidRDefault="00B8113F" w:rsidP="00112CDA">
            <w:pPr>
              <w:rPr>
                <w:sz w:val="24"/>
              </w:rPr>
            </w:pPr>
            <w:r>
              <w:rPr>
                <w:sz w:val="24"/>
              </w:rPr>
              <w:t>28.12.</w:t>
            </w:r>
          </w:p>
        </w:tc>
        <w:tc>
          <w:tcPr>
            <w:tcW w:w="1418"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c>
          <w:tcPr>
            <w:tcW w:w="25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r>
      <w:tr w:rsidR="00112CDA" w:rsidRPr="00112CDA" w:rsidTr="00666B49">
        <w:trPr>
          <w:trHeight w:val="448"/>
        </w:trPr>
        <w:tc>
          <w:tcPr>
            <w:tcW w:w="568"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sz w:val="24"/>
              </w:rPr>
            </w:pPr>
            <w:r w:rsidRPr="00112CDA">
              <w:rPr>
                <w:sz w:val="24"/>
              </w:rPr>
              <w:t>31.</w:t>
            </w:r>
          </w:p>
        </w:tc>
        <w:tc>
          <w:tcPr>
            <w:tcW w:w="709"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sz w:val="24"/>
              </w:rPr>
            </w:pPr>
            <w:r w:rsidRPr="00112CDA">
              <w:rPr>
                <w:sz w:val="24"/>
              </w:rPr>
              <w:t>9.</w:t>
            </w:r>
          </w:p>
        </w:tc>
        <w:tc>
          <w:tcPr>
            <w:tcW w:w="6804"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i/>
                <w:sz w:val="24"/>
              </w:rPr>
            </w:pPr>
            <w:r w:rsidRPr="00112CDA">
              <w:rPr>
                <w:i/>
                <w:sz w:val="24"/>
              </w:rPr>
              <w:t>Перемены в повседневной жизни в 1953–1964 гг.</w:t>
            </w:r>
          </w:p>
        </w:tc>
        <w:tc>
          <w:tcPr>
            <w:tcW w:w="1276"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spacing w:after="0"/>
              <w:rPr>
                <w:b/>
                <w:i/>
                <w:sz w:val="24"/>
              </w:rPr>
            </w:pPr>
          </w:p>
        </w:tc>
        <w:tc>
          <w:tcPr>
            <w:tcW w:w="850"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rPr>
                <w:i/>
                <w:sz w:val="24"/>
              </w:rPr>
            </w:pPr>
            <w:r w:rsidRPr="00112CDA">
              <w:rPr>
                <w:i/>
                <w:sz w:val="24"/>
              </w:rPr>
              <w:t>1</w:t>
            </w:r>
          </w:p>
        </w:tc>
        <w:tc>
          <w:tcPr>
            <w:tcW w:w="8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i/>
                <w:sz w:val="24"/>
              </w:rPr>
            </w:pPr>
          </w:p>
        </w:tc>
        <w:tc>
          <w:tcPr>
            <w:tcW w:w="850" w:type="dxa"/>
            <w:tcBorders>
              <w:top w:val="single" w:sz="4" w:space="0" w:color="auto"/>
              <w:left w:val="single" w:sz="4" w:space="0" w:color="auto"/>
              <w:bottom w:val="single" w:sz="4" w:space="0" w:color="auto"/>
              <w:right w:val="single" w:sz="4" w:space="0" w:color="auto"/>
            </w:tcBorders>
          </w:tcPr>
          <w:p w:rsidR="00112CDA" w:rsidRPr="00112CDA" w:rsidRDefault="00B8113F" w:rsidP="00112CDA">
            <w:pPr>
              <w:rPr>
                <w:sz w:val="24"/>
              </w:rPr>
            </w:pPr>
            <w:r>
              <w:rPr>
                <w:sz w:val="24"/>
              </w:rPr>
              <w:t>29.12</w:t>
            </w:r>
          </w:p>
        </w:tc>
        <w:tc>
          <w:tcPr>
            <w:tcW w:w="1418"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c>
          <w:tcPr>
            <w:tcW w:w="25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r>
      <w:tr w:rsidR="00112CDA" w:rsidRPr="00112CDA" w:rsidTr="00666B49">
        <w:trPr>
          <w:trHeight w:val="434"/>
        </w:trPr>
        <w:tc>
          <w:tcPr>
            <w:tcW w:w="568"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sz w:val="24"/>
              </w:rPr>
            </w:pPr>
            <w:r w:rsidRPr="00112CDA">
              <w:rPr>
                <w:sz w:val="24"/>
              </w:rPr>
              <w:t>32.</w:t>
            </w:r>
          </w:p>
        </w:tc>
        <w:tc>
          <w:tcPr>
            <w:tcW w:w="709"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sz w:val="24"/>
              </w:rPr>
            </w:pPr>
            <w:r w:rsidRPr="00112CDA">
              <w:rPr>
                <w:sz w:val="24"/>
              </w:rPr>
              <w:t>10.</w:t>
            </w:r>
          </w:p>
        </w:tc>
        <w:tc>
          <w:tcPr>
            <w:tcW w:w="6804"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i/>
                <w:sz w:val="24"/>
              </w:rPr>
            </w:pPr>
            <w:r w:rsidRPr="00112CDA">
              <w:rPr>
                <w:i/>
                <w:sz w:val="24"/>
              </w:rPr>
              <w:t>Внешняя политика в 1953–1964 гг.</w:t>
            </w:r>
          </w:p>
        </w:tc>
        <w:tc>
          <w:tcPr>
            <w:tcW w:w="1276"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spacing w:after="0"/>
              <w:rPr>
                <w:b/>
                <w:i/>
                <w:sz w:val="24"/>
              </w:rPr>
            </w:pPr>
          </w:p>
        </w:tc>
        <w:tc>
          <w:tcPr>
            <w:tcW w:w="850"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rPr>
                <w:i/>
                <w:sz w:val="24"/>
              </w:rPr>
            </w:pPr>
            <w:r w:rsidRPr="00112CDA">
              <w:rPr>
                <w:i/>
                <w:sz w:val="24"/>
              </w:rPr>
              <w:t>1</w:t>
            </w:r>
          </w:p>
        </w:tc>
        <w:tc>
          <w:tcPr>
            <w:tcW w:w="8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i/>
                <w:sz w:val="24"/>
              </w:rPr>
            </w:pPr>
          </w:p>
        </w:tc>
        <w:tc>
          <w:tcPr>
            <w:tcW w:w="850" w:type="dxa"/>
            <w:tcBorders>
              <w:top w:val="single" w:sz="4" w:space="0" w:color="auto"/>
              <w:left w:val="single" w:sz="4" w:space="0" w:color="auto"/>
              <w:bottom w:val="single" w:sz="4" w:space="0" w:color="auto"/>
              <w:right w:val="single" w:sz="4" w:space="0" w:color="auto"/>
            </w:tcBorders>
          </w:tcPr>
          <w:p w:rsidR="00112CDA" w:rsidRPr="00112CDA" w:rsidRDefault="00B8113F" w:rsidP="00112CDA">
            <w:pPr>
              <w:rPr>
                <w:sz w:val="24"/>
              </w:rPr>
            </w:pPr>
            <w:r>
              <w:rPr>
                <w:sz w:val="24"/>
              </w:rPr>
              <w:t>11.01</w:t>
            </w:r>
          </w:p>
        </w:tc>
        <w:tc>
          <w:tcPr>
            <w:tcW w:w="1418"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c>
          <w:tcPr>
            <w:tcW w:w="25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r>
      <w:tr w:rsidR="00112CDA" w:rsidRPr="00112CDA" w:rsidTr="00666B49">
        <w:trPr>
          <w:trHeight w:val="448"/>
        </w:trPr>
        <w:tc>
          <w:tcPr>
            <w:tcW w:w="568"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sz w:val="24"/>
              </w:rPr>
            </w:pPr>
            <w:r w:rsidRPr="00112CDA">
              <w:rPr>
                <w:sz w:val="24"/>
              </w:rPr>
              <w:lastRenderedPageBreak/>
              <w:t>33.</w:t>
            </w:r>
          </w:p>
        </w:tc>
        <w:tc>
          <w:tcPr>
            <w:tcW w:w="709"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sz w:val="24"/>
              </w:rPr>
            </w:pPr>
            <w:r w:rsidRPr="00112CDA">
              <w:rPr>
                <w:sz w:val="24"/>
              </w:rPr>
              <w:t>11.</w:t>
            </w:r>
          </w:p>
        </w:tc>
        <w:tc>
          <w:tcPr>
            <w:tcW w:w="6804" w:type="dxa"/>
            <w:tcBorders>
              <w:top w:val="single" w:sz="4" w:space="0" w:color="auto"/>
              <w:left w:val="single" w:sz="4" w:space="0" w:color="auto"/>
              <w:bottom w:val="single" w:sz="4" w:space="0" w:color="auto"/>
              <w:right w:val="single" w:sz="4" w:space="0" w:color="auto"/>
            </w:tcBorders>
            <w:hideMark/>
          </w:tcPr>
          <w:p w:rsidR="00814E18" w:rsidRDefault="00112CDA" w:rsidP="00112CDA">
            <w:pPr>
              <w:spacing w:after="0"/>
              <w:rPr>
                <w:i/>
                <w:sz w:val="24"/>
              </w:rPr>
            </w:pPr>
            <w:r w:rsidRPr="00112CDA">
              <w:rPr>
                <w:i/>
                <w:sz w:val="24"/>
              </w:rPr>
              <w:t xml:space="preserve">Урок обобщения по теме «СССР в 1945-1964 </w:t>
            </w:r>
            <w:proofErr w:type="spellStart"/>
            <w:r w:rsidRPr="00112CDA">
              <w:rPr>
                <w:i/>
                <w:sz w:val="24"/>
              </w:rPr>
              <w:t>гг</w:t>
            </w:r>
            <w:proofErr w:type="spellEnd"/>
            <w:r w:rsidRPr="00112CDA">
              <w:rPr>
                <w:i/>
                <w:sz w:val="24"/>
              </w:rPr>
              <w:t>».</w:t>
            </w:r>
          </w:p>
          <w:p w:rsidR="00112CDA" w:rsidRPr="00112CDA" w:rsidRDefault="00112CDA" w:rsidP="00112CDA">
            <w:pPr>
              <w:spacing w:after="0"/>
              <w:rPr>
                <w:i/>
                <w:sz w:val="24"/>
              </w:rPr>
            </w:pPr>
            <w:r w:rsidRPr="00112CDA">
              <w:rPr>
                <w:i/>
                <w:sz w:val="24"/>
              </w:rPr>
              <w:t xml:space="preserve"> </w:t>
            </w:r>
            <w:r w:rsidRPr="00112CDA">
              <w:rPr>
                <w:b/>
                <w:i/>
                <w:sz w:val="24"/>
              </w:rPr>
              <w:t>Контрольная работа.</w:t>
            </w:r>
          </w:p>
        </w:tc>
        <w:tc>
          <w:tcPr>
            <w:tcW w:w="1276"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b/>
                <w:i/>
                <w:sz w:val="24"/>
              </w:rPr>
            </w:pPr>
            <w:r w:rsidRPr="00112CDA">
              <w:rPr>
                <w:b/>
                <w:i/>
                <w:sz w:val="24"/>
              </w:rPr>
              <w:t>к/р</w:t>
            </w:r>
          </w:p>
        </w:tc>
        <w:tc>
          <w:tcPr>
            <w:tcW w:w="850"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rPr>
                <w:i/>
                <w:sz w:val="24"/>
              </w:rPr>
            </w:pPr>
            <w:r w:rsidRPr="00112CDA">
              <w:rPr>
                <w:i/>
                <w:sz w:val="24"/>
              </w:rPr>
              <w:t>1</w:t>
            </w:r>
          </w:p>
        </w:tc>
        <w:tc>
          <w:tcPr>
            <w:tcW w:w="8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i/>
                <w:sz w:val="24"/>
              </w:rPr>
            </w:pPr>
          </w:p>
        </w:tc>
        <w:tc>
          <w:tcPr>
            <w:tcW w:w="850" w:type="dxa"/>
            <w:tcBorders>
              <w:top w:val="single" w:sz="4" w:space="0" w:color="auto"/>
              <w:left w:val="single" w:sz="4" w:space="0" w:color="auto"/>
              <w:bottom w:val="single" w:sz="4" w:space="0" w:color="auto"/>
              <w:right w:val="single" w:sz="4" w:space="0" w:color="auto"/>
            </w:tcBorders>
          </w:tcPr>
          <w:p w:rsidR="00112CDA" w:rsidRPr="00112CDA" w:rsidRDefault="00B8113F" w:rsidP="00112CDA">
            <w:pPr>
              <w:rPr>
                <w:sz w:val="24"/>
              </w:rPr>
            </w:pPr>
            <w:r>
              <w:rPr>
                <w:sz w:val="24"/>
              </w:rPr>
              <w:t>12.01.</w:t>
            </w:r>
          </w:p>
        </w:tc>
        <w:tc>
          <w:tcPr>
            <w:tcW w:w="1418"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c>
          <w:tcPr>
            <w:tcW w:w="25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r>
      <w:tr w:rsidR="00112CDA" w:rsidRPr="00112CDA" w:rsidTr="00666B49">
        <w:trPr>
          <w:trHeight w:val="434"/>
        </w:trPr>
        <w:tc>
          <w:tcPr>
            <w:tcW w:w="568"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sz w:val="24"/>
              </w:rPr>
            </w:pPr>
            <w:r w:rsidRPr="00112CDA">
              <w:rPr>
                <w:sz w:val="24"/>
              </w:rPr>
              <w:t>34.</w:t>
            </w:r>
          </w:p>
        </w:tc>
        <w:tc>
          <w:tcPr>
            <w:tcW w:w="709"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sz w:val="24"/>
              </w:rPr>
            </w:pPr>
            <w:r w:rsidRPr="00112CDA">
              <w:rPr>
                <w:sz w:val="24"/>
              </w:rPr>
              <w:t>12.</w:t>
            </w:r>
          </w:p>
        </w:tc>
        <w:tc>
          <w:tcPr>
            <w:tcW w:w="6804"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i/>
                <w:sz w:val="24"/>
              </w:rPr>
            </w:pPr>
            <w:r w:rsidRPr="00112CDA">
              <w:rPr>
                <w:i/>
                <w:sz w:val="24"/>
              </w:rPr>
              <w:t>Политическое развитие СССР в 1964–1985 гг.</w:t>
            </w:r>
          </w:p>
        </w:tc>
        <w:tc>
          <w:tcPr>
            <w:tcW w:w="1276"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spacing w:after="0"/>
              <w:rPr>
                <w:b/>
                <w:i/>
                <w:sz w:val="24"/>
              </w:rPr>
            </w:pPr>
          </w:p>
        </w:tc>
        <w:tc>
          <w:tcPr>
            <w:tcW w:w="850"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rPr>
                <w:i/>
                <w:sz w:val="24"/>
              </w:rPr>
            </w:pPr>
            <w:r w:rsidRPr="00112CDA">
              <w:rPr>
                <w:i/>
                <w:sz w:val="24"/>
              </w:rPr>
              <w:t>1</w:t>
            </w:r>
          </w:p>
        </w:tc>
        <w:tc>
          <w:tcPr>
            <w:tcW w:w="8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i/>
                <w:sz w:val="24"/>
              </w:rPr>
            </w:pPr>
          </w:p>
        </w:tc>
        <w:tc>
          <w:tcPr>
            <w:tcW w:w="850" w:type="dxa"/>
            <w:tcBorders>
              <w:top w:val="single" w:sz="4" w:space="0" w:color="auto"/>
              <w:left w:val="single" w:sz="4" w:space="0" w:color="auto"/>
              <w:bottom w:val="single" w:sz="4" w:space="0" w:color="auto"/>
              <w:right w:val="single" w:sz="4" w:space="0" w:color="auto"/>
            </w:tcBorders>
          </w:tcPr>
          <w:p w:rsidR="00112CDA" w:rsidRPr="00112CDA" w:rsidRDefault="00B8113F" w:rsidP="00112CDA">
            <w:pPr>
              <w:rPr>
                <w:sz w:val="24"/>
              </w:rPr>
            </w:pPr>
            <w:r>
              <w:rPr>
                <w:sz w:val="24"/>
              </w:rPr>
              <w:t>18.01</w:t>
            </w:r>
          </w:p>
        </w:tc>
        <w:tc>
          <w:tcPr>
            <w:tcW w:w="1418"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c>
          <w:tcPr>
            <w:tcW w:w="25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r>
      <w:tr w:rsidR="00112CDA" w:rsidRPr="00112CDA" w:rsidTr="00666B49">
        <w:trPr>
          <w:trHeight w:val="448"/>
        </w:trPr>
        <w:tc>
          <w:tcPr>
            <w:tcW w:w="568"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sz w:val="24"/>
              </w:rPr>
            </w:pPr>
            <w:r w:rsidRPr="00112CDA">
              <w:rPr>
                <w:sz w:val="24"/>
              </w:rPr>
              <w:t>35.</w:t>
            </w:r>
          </w:p>
        </w:tc>
        <w:tc>
          <w:tcPr>
            <w:tcW w:w="709"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sz w:val="24"/>
              </w:rPr>
            </w:pPr>
            <w:r w:rsidRPr="00112CDA">
              <w:rPr>
                <w:sz w:val="24"/>
              </w:rPr>
              <w:t>13.</w:t>
            </w:r>
          </w:p>
        </w:tc>
        <w:tc>
          <w:tcPr>
            <w:tcW w:w="6804"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i/>
                <w:sz w:val="24"/>
              </w:rPr>
            </w:pPr>
            <w:r w:rsidRPr="00112CDA">
              <w:rPr>
                <w:i/>
                <w:sz w:val="24"/>
              </w:rPr>
              <w:t>Социально-экономическое развитие СССР в 1964–1985 гг.</w:t>
            </w:r>
          </w:p>
        </w:tc>
        <w:tc>
          <w:tcPr>
            <w:tcW w:w="1276"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spacing w:after="0"/>
              <w:rPr>
                <w:b/>
                <w:i/>
                <w:sz w:val="24"/>
              </w:rPr>
            </w:pPr>
          </w:p>
        </w:tc>
        <w:tc>
          <w:tcPr>
            <w:tcW w:w="850"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rPr>
                <w:i/>
                <w:sz w:val="24"/>
              </w:rPr>
            </w:pPr>
            <w:r w:rsidRPr="00112CDA">
              <w:rPr>
                <w:i/>
                <w:sz w:val="24"/>
              </w:rPr>
              <w:t>1</w:t>
            </w:r>
          </w:p>
        </w:tc>
        <w:tc>
          <w:tcPr>
            <w:tcW w:w="8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i/>
                <w:sz w:val="24"/>
              </w:rPr>
            </w:pPr>
          </w:p>
        </w:tc>
        <w:tc>
          <w:tcPr>
            <w:tcW w:w="850" w:type="dxa"/>
            <w:tcBorders>
              <w:top w:val="single" w:sz="4" w:space="0" w:color="auto"/>
              <w:left w:val="single" w:sz="4" w:space="0" w:color="auto"/>
              <w:bottom w:val="single" w:sz="4" w:space="0" w:color="auto"/>
              <w:right w:val="single" w:sz="4" w:space="0" w:color="auto"/>
            </w:tcBorders>
          </w:tcPr>
          <w:p w:rsidR="00112CDA" w:rsidRPr="00112CDA" w:rsidRDefault="00B8113F" w:rsidP="00112CDA">
            <w:pPr>
              <w:rPr>
                <w:sz w:val="24"/>
              </w:rPr>
            </w:pPr>
            <w:r>
              <w:rPr>
                <w:sz w:val="24"/>
              </w:rPr>
              <w:t>19.01</w:t>
            </w:r>
          </w:p>
        </w:tc>
        <w:tc>
          <w:tcPr>
            <w:tcW w:w="1418"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c>
          <w:tcPr>
            <w:tcW w:w="25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r>
      <w:tr w:rsidR="00112CDA" w:rsidRPr="00112CDA" w:rsidTr="00666B49">
        <w:trPr>
          <w:trHeight w:val="448"/>
        </w:trPr>
        <w:tc>
          <w:tcPr>
            <w:tcW w:w="568"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sz w:val="24"/>
              </w:rPr>
            </w:pPr>
            <w:r w:rsidRPr="00112CDA">
              <w:rPr>
                <w:sz w:val="24"/>
              </w:rPr>
              <w:t>36.</w:t>
            </w:r>
          </w:p>
        </w:tc>
        <w:tc>
          <w:tcPr>
            <w:tcW w:w="709"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sz w:val="24"/>
              </w:rPr>
            </w:pPr>
            <w:r w:rsidRPr="00112CDA">
              <w:rPr>
                <w:sz w:val="24"/>
              </w:rPr>
              <w:t>14.</w:t>
            </w:r>
          </w:p>
        </w:tc>
        <w:tc>
          <w:tcPr>
            <w:tcW w:w="6804"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i/>
                <w:sz w:val="24"/>
              </w:rPr>
            </w:pPr>
            <w:r w:rsidRPr="00112CDA">
              <w:rPr>
                <w:i/>
                <w:sz w:val="24"/>
              </w:rPr>
              <w:t>Развитие науки, образования, здравоохранения в 1964–1985 гг.</w:t>
            </w:r>
          </w:p>
        </w:tc>
        <w:tc>
          <w:tcPr>
            <w:tcW w:w="1276"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b/>
                <w:i/>
                <w:sz w:val="24"/>
              </w:rPr>
            </w:pPr>
            <w:r w:rsidRPr="00112CDA">
              <w:rPr>
                <w:b/>
                <w:i/>
                <w:sz w:val="24"/>
              </w:rPr>
              <w:t xml:space="preserve"> </w:t>
            </w:r>
          </w:p>
        </w:tc>
        <w:tc>
          <w:tcPr>
            <w:tcW w:w="850"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rPr>
                <w:i/>
                <w:sz w:val="24"/>
              </w:rPr>
            </w:pPr>
            <w:r w:rsidRPr="00112CDA">
              <w:rPr>
                <w:i/>
                <w:sz w:val="24"/>
              </w:rPr>
              <w:t>1</w:t>
            </w:r>
          </w:p>
        </w:tc>
        <w:tc>
          <w:tcPr>
            <w:tcW w:w="8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i/>
                <w:sz w:val="24"/>
              </w:rPr>
            </w:pPr>
          </w:p>
        </w:tc>
        <w:tc>
          <w:tcPr>
            <w:tcW w:w="850" w:type="dxa"/>
            <w:tcBorders>
              <w:top w:val="single" w:sz="4" w:space="0" w:color="auto"/>
              <w:left w:val="single" w:sz="4" w:space="0" w:color="auto"/>
              <w:bottom w:val="single" w:sz="4" w:space="0" w:color="auto"/>
              <w:right w:val="single" w:sz="4" w:space="0" w:color="auto"/>
            </w:tcBorders>
          </w:tcPr>
          <w:p w:rsidR="00112CDA" w:rsidRPr="00112CDA" w:rsidRDefault="00B8113F" w:rsidP="00112CDA">
            <w:pPr>
              <w:rPr>
                <w:sz w:val="24"/>
              </w:rPr>
            </w:pPr>
            <w:r>
              <w:rPr>
                <w:sz w:val="24"/>
              </w:rPr>
              <w:t>25.01</w:t>
            </w:r>
          </w:p>
        </w:tc>
        <w:tc>
          <w:tcPr>
            <w:tcW w:w="1418"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c>
          <w:tcPr>
            <w:tcW w:w="25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r>
      <w:tr w:rsidR="00112CDA" w:rsidRPr="00112CDA" w:rsidTr="00666B49">
        <w:trPr>
          <w:trHeight w:val="434"/>
        </w:trPr>
        <w:tc>
          <w:tcPr>
            <w:tcW w:w="568"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sz w:val="24"/>
              </w:rPr>
            </w:pPr>
            <w:r w:rsidRPr="00112CDA">
              <w:rPr>
                <w:sz w:val="24"/>
              </w:rPr>
              <w:t>37.</w:t>
            </w:r>
          </w:p>
        </w:tc>
        <w:tc>
          <w:tcPr>
            <w:tcW w:w="709"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sz w:val="24"/>
              </w:rPr>
            </w:pPr>
            <w:r w:rsidRPr="00112CDA">
              <w:rPr>
                <w:sz w:val="24"/>
              </w:rPr>
              <w:t>15.</w:t>
            </w:r>
          </w:p>
        </w:tc>
        <w:tc>
          <w:tcPr>
            <w:tcW w:w="6804"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i/>
                <w:sz w:val="24"/>
              </w:rPr>
            </w:pPr>
            <w:r w:rsidRPr="00112CDA">
              <w:rPr>
                <w:i/>
                <w:sz w:val="24"/>
              </w:rPr>
              <w:t>Идеология и культура в 1964–1985 гг.</w:t>
            </w:r>
          </w:p>
        </w:tc>
        <w:tc>
          <w:tcPr>
            <w:tcW w:w="1276"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spacing w:after="0"/>
              <w:rPr>
                <w:b/>
                <w:i/>
                <w:sz w:val="24"/>
              </w:rPr>
            </w:pPr>
          </w:p>
        </w:tc>
        <w:tc>
          <w:tcPr>
            <w:tcW w:w="850"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rPr>
                <w:i/>
                <w:sz w:val="24"/>
              </w:rPr>
            </w:pPr>
            <w:r w:rsidRPr="00112CDA">
              <w:rPr>
                <w:i/>
                <w:sz w:val="24"/>
              </w:rPr>
              <w:t>1</w:t>
            </w:r>
          </w:p>
        </w:tc>
        <w:tc>
          <w:tcPr>
            <w:tcW w:w="8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i/>
                <w:sz w:val="24"/>
              </w:rPr>
            </w:pPr>
          </w:p>
        </w:tc>
        <w:tc>
          <w:tcPr>
            <w:tcW w:w="850" w:type="dxa"/>
            <w:tcBorders>
              <w:top w:val="single" w:sz="4" w:space="0" w:color="auto"/>
              <w:left w:val="single" w:sz="4" w:space="0" w:color="auto"/>
              <w:bottom w:val="single" w:sz="4" w:space="0" w:color="auto"/>
              <w:right w:val="single" w:sz="4" w:space="0" w:color="auto"/>
            </w:tcBorders>
          </w:tcPr>
          <w:p w:rsidR="00112CDA" w:rsidRPr="00112CDA" w:rsidRDefault="00B8113F" w:rsidP="00112CDA">
            <w:pPr>
              <w:rPr>
                <w:sz w:val="24"/>
              </w:rPr>
            </w:pPr>
            <w:r>
              <w:rPr>
                <w:sz w:val="24"/>
              </w:rPr>
              <w:t>26.01</w:t>
            </w:r>
          </w:p>
        </w:tc>
        <w:tc>
          <w:tcPr>
            <w:tcW w:w="1418"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c>
          <w:tcPr>
            <w:tcW w:w="25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r>
      <w:tr w:rsidR="00112CDA" w:rsidRPr="00112CDA" w:rsidTr="00666B49">
        <w:trPr>
          <w:trHeight w:val="448"/>
        </w:trPr>
        <w:tc>
          <w:tcPr>
            <w:tcW w:w="568"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sz w:val="24"/>
              </w:rPr>
            </w:pPr>
            <w:r w:rsidRPr="00112CDA">
              <w:rPr>
                <w:sz w:val="24"/>
              </w:rPr>
              <w:t>38.</w:t>
            </w:r>
          </w:p>
        </w:tc>
        <w:tc>
          <w:tcPr>
            <w:tcW w:w="709"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sz w:val="24"/>
              </w:rPr>
            </w:pPr>
            <w:r w:rsidRPr="00112CDA">
              <w:rPr>
                <w:sz w:val="24"/>
              </w:rPr>
              <w:t>16.</w:t>
            </w:r>
          </w:p>
        </w:tc>
        <w:tc>
          <w:tcPr>
            <w:tcW w:w="6804"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i/>
                <w:sz w:val="24"/>
              </w:rPr>
            </w:pPr>
            <w:r w:rsidRPr="00112CDA">
              <w:rPr>
                <w:i/>
                <w:sz w:val="24"/>
              </w:rPr>
              <w:t>Повседневная жизнь советского общества в 1964–1985 гг.</w:t>
            </w:r>
          </w:p>
        </w:tc>
        <w:tc>
          <w:tcPr>
            <w:tcW w:w="1276"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spacing w:after="0"/>
              <w:rPr>
                <w:b/>
                <w:i/>
                <w:sz w:val="24"/>
              </w:rPr>
            </w:pPr>
          </w:p>
        </w:tc>
        <w:tc>
          <w:tcPr>
            <w:tcW w:w="850"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rPr>
                <w:i/>
                <w:sz w:val="24"/>
              </w:rPr>
            </w:pPr>
            <w:r w:rsidRPr="00112CDA">
              <w:rPr>
                <w:i/>
                <w:sz w:val="24"/>
              </w:rPr>
              <w:t>1</w:t>
            </w:r>
          </w:p>
        </w:tc>
        <w:tc>
          <w:tcPr>
            <w:tcW w:w="8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i/>
                <w:sz w:val="24"/>
              </w:rPr>
            </w:pPr>
          </w:p>
        </w:tc>
        <w:tc>
          <w:tcPr>
            <w:tcW w:w="850" w:type="dxa"/>
            <w:tcBorders>
              <w:top w:val="single" w:sz="4" w:space="0" w:color="auto"/>
              <w:left w:val="single" w:sz="4" w:space="0" w:color="auto"/>
              <w:bottom w:val="single" w:sz="4" w:space="0" w:color="auto"/>
              <w:right w:val="single" w:sz="4" w:space="0" w:color="auto"/>
            </w:tcBorders>
          </w:tcPr>
          <w:p w:rsidR="00112CDA" w:rsidRPr="00112CDA" w:rsidRDefault="00841716" w:rsidP="00112CDA">
            <w:pPr>
              <w:rPr>
                <w:sz w:val="24"/>
              </w:rPr>
            </w:pPr>
            <w:r>
              <w:rPr>
                <w:sz w:val="24"/>
              </w:rPr>
              <w:t>01.02.</w:t>
            </w:r>
          </w:p>
        </w:tc>
        <w:tc>
          <w:tcPr>
            <w:tcW w:w="1418"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c>
          <w:tcPr>
            <w:tcW w:w="25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r>
      <w:tr w:rsidR="00112CDA" w:rsidRPr="00112CDA" w:rsidTr="00666B49">
        <w:trPr>
          <w:trHeight w:val="448"/>
        </w:trPr>
        <w:tc>
          <w:tcPr>
            <w:tcW w:w="568"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sz w:val="24"/>
              </w:rPr>
            </w:pPr>
            <w:r w:rsidRPr="00112CDA">
              <w:rPr>
                <w:sz w:val="24"/>
              </w:rPr>
              <w:t>39.</w:t>
            </w:r>
          </w:p>
        </w:tc>
        <w:tc>
          <w:tcPr>
            <w:tcW w:w="709"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sz w:val="24"/>
              </w:rPr>
            </w:pPr>
            <w:r w:rsidRPr="00112CDA">
              <w:rPr>
                <w:sz w:val="24"/>
              </w:rPr>
              <w:t>17.</w:t>
            </w:r>
          </w:p>
        </w:tc>
        <w:tc>
          <w:tcPr>
            <w:tcW w:w="6804"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i/>
                <w:sz w:val="24"/>
              </w:rPr>
            </w:pPr>
            <w:r w:rsidRPr="00112CDA">
              <w:rPr>
                <w:i/>
                <w:sz w:val="24"/>
              </w:rPr>
              <w:t>Национальная политика и национальные движения в 1964–1985 гг.</w:t>
            </w:r>
          </w:p>
        </w:tc>
        <w:tc>
          <w:tcPr>
            <w:tcW w:w="1276"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spacing w:after="0"/>
              <w:rPr>
                <w:b/>
                <w:i/>
                <w:sz w:val="24"/>
              </w:rPr>
            </w:pPr>
          </w:p>
        </w:tc>
        <w:tc>
          <w:tcPr>
            <w:tcW w:w="850"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rPr>
                <w:i/>
                <w:sz w:val="24"/>
              </w:rPr>
            </w:pPr>
            <w:r w:rsidRPr="00112CDA">
              <w:rPr>
                <w:i/>
                <w:sz w:val="24"/>
              </w:rPr>
              <w:t>1</w:t>
            </w:r>
          </w:p>
        </w:tc>
        <w:tc>
          <w:tcPr>
            <w:tcW w:w="8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i/>
                <w:sz w:val="24"/>
              </w:rPr>
            </w:pPr>
          </w:p>
        </w:tc>
        <w:tc>
          <w:tcPr>
            <w:tcW w:w="850" w:type="dxa"/>
            <w:tcBorders>
              <w:top w:val="single" w:sz="4" w:space="0" w:color="auto"/>
              <w:left w:val="single" w:sz="4" w:space="0" w:color="auto"/>
              <w:bottom w:val="single" w:sz="4" w:space="0" w:color="auto"/>
              <w:right w:val="single" w:sz="4" w:space="0" w:color="auto"/>
            </w:tcBorders>
          </w:tcPr>
          <w:p w:rsidR="00112CDA" w:rsidRPr="00112CDA" w:rsidRDefault="00841716" w:rsidP="00112CDA">
            <w:pPr>
              <w:rPr>
                <w:sz w:val="24"/>
              </w:rPr>
            </w:pPr>
            <w:r>
              <w:rPr>
                <w:sz w:val="24"/>
              </w:rPr>
              <w:t>02.02</w:t>
            </w:r>
          </w:p>
        </w:tc>
        <w:tc>
          <w:tcPr>
            <w:tcW w:w="1418"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c>
          <w:tcPr>
            <w:tcW w:w="25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r>
      <w:tr w:rsidR="00112CDA" w:rsidRPr="00112CDA" w:rsidTr="00666B49">
        <w:trPr>
          <w:trHeight w:val="434"/>
        </w:trPr>
        <w:tc>
          <w:tcPr>
            <w:tcW w:w="568"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sz w:val="24"/>
              </w:rPr>
            </w:pPr>
            <w:r w:rsidRPr="00112CDA">
              <w:rPr>
                <w:sz w:val="24"/>
              </w:rPr>
              <w:t>40.</w:t>
            </w:r>
          </w:p>
        </w:tc>
        <w:tc>
          <w:tcPr>
            <w:tcW w:w="709"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sz w:val="24"/>
              </w:rPr>
            </w:pPr>
            <w:r w:rsidRPr="00112CDA">
              <w:rPr>
                <w:sz w:val="24"/>
              </w:rPr>
              <w:t>18.</w:t>
            </w:r>
          </w:p>
        </w:tc>
        <w:tc>
          <w:tcPr>
            <w:tcW w:w="6804"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i/>
                <w:sz w:val="24"/>
              </w:rPr>
            </w:pPr>
            <w:r w:rsidRPr="00112CDA">
              <w:rPr>
                <w:i/>
                <w:sz w:val="24"/>
              </w:rPr>
              <w:t>Внешняя политика СССР в 1964–1985 гг.</w:t>
            </w:r>
          </w:p>
        </w:tc>
        <w:tc>
          <w:tcPr>
            <w:tcW w:w="1276"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spacing w:after="0"/>
              <w:rPr>
                <w:b/>
                <w:i/>
                <w:sz w:val="24"/>
              </w:rPr>
            </w:pPr>
          </w:p>
        </w:tc>
        <w:tc>
          <w:tcPr>
            <w:tcW w:w="850"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rPr>
                <w:i/>
                <w:sz w:val="24"/>
              </w:rPr>
            </w:pPr>
            <w:r w:rsidRPr="00112CDA">
              <w:rPr>
                <w:i/>
                <w:sz w:val="24"/>
              </w:rPr>
              <w:t>1</w:t>
            </w:r>
          </w:p>
        </w:tc>
        <w:tc>
          <w:tcPr>
            <w:tcW w:w="8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i/>
                <w:sz w:val="24"/>
              </w:rPr>
            </w:pPr>
          </w:p>
        </w:tc>
        <w:tc>
          <w:tcPr>
            <w:tcW w:w="850" w:type="dxa"/>
            <w:tcBorders>
              <w:top w:val="single" w:sz="4" w:space="0" w:color="auto"/>
              <w:left w:val="single" w:sz="4" w:space="0" w:color="auto"/>
              <w:bottom w:val="single" w:sz="4" w:space="0" w:color="auto"/>
              <w:right w:val="single" w:sz="4" w:space="0" w:color="auto"/>
            </w:tcBorders>
          </w:tcPr>
          <w:p w:rsidR="00112CDA" w:rsidRPr="00112CDA" w:rsidRDefault="00841716" w:rsidP="00112CDA">
            <w:pPr>
              <w:rPr>
                <w:sz w:val="24"/>
              </w:rPr>
            </w:pPr>
            <w:r>
              <w:rPr>
                <w:sz w:val="24"/>
              </w:rPr>
              <w:t>08.02</w:t>
            </w:r>
          </w:p>
        </w:tc>
        <w:tc>
          <w:tcPr>
            <w:tcW w:w="1418"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c>
          <w:tcPr>
            <w:tcW w:w="25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r>
      <w:tr w:rsidR="00112CDA" w:rsidRPr="00112CDA" w:rsidTr="00666B49">
        <w:trPr>
          <w:trHeight w:val="448"/>
        </w:trPr>
        <w:tc>
          <w:tcPr>
            <w:tcW w:w="568"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sz w:val="24"/>
              </w:rPr>
            </w:pPr>
            <w:r w:rsidRPr="00112CDA">
              <w:rPr>
                <w:sz w:val="24"/>
              </w:rPr>
              <w:t>41.</w:t>
            </w:r>
          </w:p>
        </w:tc>
        <w:tc>
          <w:tcPr>
            <w:tcW w:w="709"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sz w:val="24"/>
              </w:rPr>
            </w:pPr>
            <w:r w:rsidRPr="00112CDA">
              <w:rPr>
                <w:sz w:val="24"/>
              </w:rPr>
              <w:t>19.</w:t>
            </w:r>
          </w:p>
        </w:tc>
        <w:tc>
          <w:tcPr>
            <w:tcW w:w="6804"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i/>
                <w:sz w:val="24"/>
              </w:rPr>
            </w:pPr>
            <w:r w:rsidRPr="00112CDA">
              <w:rPr>
                <w:i/>
                <w:sz w:val="24"/>
              </w:rPr>
              <w:t>СССР и мир в начале 1980-х гг. Предпосылки реформ.</w:t>
            </w:r>
          </w:p>
        </w:tc>
        <w:tc>
          <w:tcPr>
            <w:tcW w:w="1276"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spacing w:after="0"/>
              <w:rPr>
                <w:b/>
                <w:i/>
                <w:sz w:val="24"/>
              </w:rPr>
            </w:pPr>
          </w:p>
        </w:tc>
        <w:tc>
          <w:tcPr>
            <w:tcW w:w="850"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rPr>
                <w:i/>
                <w:sz w:val="24"/>
              </w:rPr>
            </w:pPr>
            <w:r w:rsidRPr="00112CDA">
              <w:rPr>
                <w:i/>
                <w:sz w:val="24"/>
              </w:rPr>
              <w:t>1</w:t>
            </w:r>
          </w:p>
        </w:tc>
        <w:tc>
          <w:tcPr>
            <w:tcW w:w="8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i/>
                <w:sz w:val="24"/>
              </w:rPr>
            </w:pPr>
          </w:p>
        </w:tc>
        <w:tc>
          <w:tcPr>
            <w:tcW w:w="850" w:type="dxa"/>
            <w:tcBorders>
              <w:top w:val="single" w:sz="4" w:space="0" w:color="auto"/>
              <w:left w:val="single" w:sz="4" w:space="0" w:color="auto"/>
              <w:bottom w:val="single" w:sz="4" w:space="0" w:color="auto"/>
              <w:right w:val="single" w:sz="4" w:space="0" w:color="auto"/>
            </w:tcBorders>
          </w:tcPr>
          <w:p w:rsidR="00112CDA" w:rsidRPr="00112CDA" w:rsidRDefault="00841716" w:rsidP="00112CDA">
            <w:pPr>
              <w:rPr>
                <w:sz w:val="24"/>
              </w:rPr>
            </w:pPr>
            <w:r>
              <w:rPr>
                <w:sz w:val="24"/>
              </w:rPr>
              <w:t>09.02.</w:t>
            </w:r>
          </w:p>
        </w:tc>
        <w:tc>
          <w:tcPr>
            <w:tcW w:w="1418"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c>
          <w:tcPr>
            <w:tcW w:w="25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r>
      <w:tr w:rsidR="00112CDA" w:rsidRPr="00112CDA" w:rsidTr="00666B49">
        <w:trPr>
          <w:trHeight w:val="448"/>
        </w:trPr>
        <w:tc>
          <w:tcPr>
            <w:tcW w:w="568"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sz w:val="24"/>
              </w:rPr>
            </w:pPr>
            <w:r w:rsidRPr="00112CDA">
              <w:rPr>
                <w:sz w:val="24"/>
              </w:rPr>
              <w:t>42.</w:t>
            </w:r>
          </w:p>
        </w:tc>
        <w:tc>
          <w:tcPr>
            <w:tcW w:w="709"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sz w:val="24"/>
              </w:rPr>
            </w:pPr>
            <w:r w:rsidRPr="00112CDA">
              <w:rPr>
                <w:sz w:val="24"/>
              </w:rPr>
              <w:t>20.</w:t>
            </w:r>
          </w:p>
        </w:tc>
        <w:tc>
          <w:tcPr>
            <w:tcW w:w="6804"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i/>
                <w:sz w:val="24"/>
              </w:rPr>
            </w:pPr>
            <w:r w:rsidRPr="00112CDA">
              <w:rPr>
                <w:i/>
                <w:sz w:val="24"/>
              </w:rPr>
              <w:t>Социально-экономическое развитие СССР в 1985–1991 гг.</w:t>
            </w:r>
          </w:p>
        </w:tc>
        <w:tc>
          <w:tcPr>
            <w:tcW w:w="1276"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spacing w:after="0"/>
              <w:rPr>
                <w:b/>
                <w:i/>
                <w:sz w:val="24"/>
              </w:rPr>
            </w:pPr>
          </w:p>
        </w:tc>
        <w:tc>
          <w:tcPr>
            <w:tcW w:w="850"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rPr>
                <w:i/>
                <w:sz w:val="24"/>
              </w:rPr>
            </w:pPr>
            <w:r w:rsidRPr="00112CDA">
              <w:rPr>
                <w:i/>
                <w:sz w:val="24"/>
              </w:rPr>
              <w:t>1</w:t>
            </w:r>
          </w:p>
        </w:tc>
        <w:tc>
          <w:tcPr>
            <w:tcW w:w="8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i/>
                <w:sz w:val="24"/>
              </w:rPr>
            </w:pPr>
          </w:p>
        </w:tc>
        <w:tc>
          <w:tcPr>
            <w:tcW w:w="850" w:type="dxa"/>
            <w:tcBorders>
              <w:top w:val="single" w:sz="4" w:space="0" w:color="auto"/>
              <w:left w:val="single" w:sz="4" w:space="0" w:color="auto"/>
              <w:bottom w:val="single" w:sz="4" w:space="0" w:color="auto"/>
              <w:right w:val="single" w:sz="4" w:space="0" w:color="auto"/>
            </w:tcBorders>
          </w:tcPr>
          <w:p w:rsidR="00112CDA" w:rsidRPr="00112CDA" w:rsidRDefault="00841716" w:rsidP="00112CDA">
            <w:pPr>
              <w:rPr>
                <w:sz w:val="24"/>
              </w:rPr>
            </w:pPr>
            <w:r>
              <w:rPr>
                <w:sz w:val="24"/>
              </w:rPr>
              <w:t>15.02.</w:t>
            </w:r>
          </w:p>
        </w:tc>
        <w:tc>
          <w:tcPr>
            <w:tcW w:w="1418"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c>
          <w:tcPr>
            <w:tcW w:w="25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r>
      <w:tr w:rsidR="00112CDA" w:rsidRPr="00112CDA" w:rsidTr="00666B49">
        <w:trPr>
          <w:trHeight w:val="434"/>
        </w:trPr>
        <w:tc>
          <w:tcPr>
            <w:tcW w:w="568"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sz w:val="24"/>
              </w:rPr>
            </w:pPr>
            <w:r w:rsidRPr="00112CDA">
              <w:rPr>
                <w:sz w:val="24"/>
              </w:rPr>
              <w:t>43.</w:t>
            </w:r>
          </w:p>
        </w:tc>
        <w:tc>
          <w:tcPr>
            <w:tcW w:w="709"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sz w:val="24"/>
              </w:rPr>
            </w:pPr>
            <w:r w:rsidRPr="00112CDA">
              <w:rPr>
                <w:sz w:val="24"/>
              </w:rPr>
              <w:t>21.</w:t>
            </w:r>
          </w:p>
        </w:tc>
        <w:tc>
          <w:tcPr>
            <w:tcW w:w="6804"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i/>
                <w:sz w:val="24"/>
              </w:rPr>
            </w:pPr>
            <w:r w:rsidRPr="00112CDA">
              <w:rPr>
                <w:i/>
                <w:sz w:val="24"/>
              </w:rPr>
              <w:t>Перемены в духовной сфере в годы перестройки.</w:t>
            </w:r>
          </w:p>
        </w:tc>
        <w:tc>
          <w:tcPr>
            <w:tcW w:w="1276"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spacing w:after="0"/>
              <w:rPr>
                <w:b/>
                <w:i/>
                <w:sz w:val="24"/>
              </w:rPr>
            </w:pPr>
          </w:p>
        </w:tc>
        <w:tc>
          <w:tcPr>
            <w:tcW w:w="850"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rPr>
                <w:i/>
                <w:sz w:val="24"/>
              </w:rPr>
            </w:pPr>
            <w:r w:rsidRPr="00112CDA">
              <w:rPr>
                <w:i/>
                <w:sz w:val="24"/>
              </w:rPr>
              <w:t>1</w:t>
            </w:r>
          </w:p>
        </w:tc>
        <w:tc>
          <w:tcPr>
            <w:tcW w:w="8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i/>
                <w:sz w:val="24"/>
              </w:rPr>
            </w:pPr>
          </w:p>
        </w:tc>
        <w:tc>
          <w:tcPr>
            <w:tcW w:w="850" w:type="dxa"/>
            <w:tcBorders>
              <w:top w:val="single" w:sz="4" w:space="0" w:color="auto"/>
              <w:left w:val="single" w:sz="4" w:space="0" w:color="auto"/>
              <w:bottom w:val="single" w:sz="4" w:space="0" w:color="auto"/>
              <w:right w:val="single" w:sz="4" w:space="0" w:color="auto"/>
            </w:tcBorders>
          </w:tcPr>
          <w:p w:rsidR="00112CDA" w:rsidRPr="00112CDA" w:rsidRDefault="00841716" w:rsidP="00112CDA">
            <w:pPr>
              <w:rPr>
                <w:sz w:val="24"/>
              </w:rPr>
            </w:pPr>
            <w:r>
              <w:rPr>
                <w:sz w:val="24"/>
              </w:rPr>
              <w:t>16.02.</w:t>
            </w:r>
          </w:p>
        </w:tc>
        <w:tc>
          <w:tcPr>
            <w:tcW w:w="1418"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c>
          <w:tcPr>
            <w:tcW w:w="25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r>
      <w:tr w:rsidR="00112CDA" w:rsidRPr="00112CDA" w:rsidTr="00666B49">
        <w:trPr>
          <w:trHeight w:val="448"/>
        </w:trPr>
        <w:tc>
          <w:tcPr>
            <w:tcW w:w="568"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sz w:val="24"/>
              </w:rPr>
            </w:pPr>
            <w:r w:rsidRPr="00112CDA">
              <w:rPr>
                <w:sz w:val="24"/>
              </w:rPr>
              <w:t>44.</w:t>
            </w:r>
          </w:p>
        </w:tc>
        <w:tc>
          <w:tcPr>
            <w:tcW w:w="709"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sz w:val="24"/>
              </w:rPr>
            </w:pPr>
            <w:r w:rsidRPr="00112CDA">
              <w:rPr>
                <w:sz w:val="24"/>
              </w:rPr>
              <w:t>22.</w:t>
            </w:r>
          </w:p>
        </w:tc>
        <w:tc>
          <w:tcPr>
            <w:tcW w:w="6804"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i/>
                <w:sz w:val="24"/>
              </w:rPr>
            </w:pPr>
            <w:r w:rsidRPr="00112CDA">
              <w:rPr>
                <w:i/>
                <w:sz w:val="24"/>
              </w:rPr>
              <w:t>Реформа политической системы СССР и ее итоги.</w:t>
            </w:r>
          </w:p>
        </w:tc>
        <w:tc>
          <w:tcPr>
            <w:tcW w:w="1276"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spacing w:after="0"/>
              <w:rPr>
                <w:b/>
                <w:i/>
                <w:sz w:val="24"/>
              </w:rPr>
            </w:pPr>
          </w:p>
        </w:tc>
        <w:tc>
          <w:tcPr>
            <w:tcW w:w="850"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rPr>
                <w:i/>
                <w:sz w:val="24"/>
              </w:rPr>
            </w:pPr>
            <w:r w:rsidRPr="00112CDA">
              <w:rPr>
                <w:i/>
                <w:sz w:val="24"/>
              </w:rPr>
              <w:t>1</w:t>
            </w:r>
          </w:p>
        </w:tc>
        <w:tc>
          <w:tcPr>
            <w:tcW w:w="8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i/>
                <w:sz w:val="24"/>
              </w:rPr>
            </w:pPr>
          </w:p>
        </w:tc>
        <w:tc>
          <w:tcPr>
            <w:tcW w:w="850" w:type="dxa"/>
            <w:tcBorders>
              <w:top w:val="single" w:sz="4" w:space="0" w:color="auto"/>
              <w:left w:val="single" w:sz="4" w:space="0" w:color="auto"/>
              <w:bottom w:val="single" w:sz="4" w:space="0" w:color="auto"/>
              <w:right w:val="single" w:sz="4" w:space="0" w:color="auto"/>
            </w:tcBorders>
          </w:tcPr>
          <w:p w:rsidR="00112CDA" w:rsidRPr="00112CDA" w:rsidRDefault="00841716" w:rsidP="00112CDA">
            <w:pPr>
              <w:rPr>
                <w:sz w:val="24"/>
              </w:rPr>
            </w:pPr>
            <w:r>
              <w:rPr>
                <w:sz w:val="24"/>
              </w:rPr>
              <w:t>21.02</w:t>
            </w:r>
          </w:p>
        </w:tc>
        <w:tc>
          <w:tcPr>
            <w:tcW w:w="1418"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c>
          <w:tcPr>
            <w:tcW w:w="25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r>
      <w:tr w:rsidR="00112CDA" w:rsidRPr="00112CDA" w:rsidTr="00666B49">
        <w:trPr>
          <w:trHeight w:val="448"/>
        </w:trPr>
        <w:tc>
          <w:tcPr>
            <w:tcW w:w="568"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sz w:val="24"/>
              </w:rPr>
            </w:pPr>
            <w:r w:rsidRPr="00112CDA">
              <w:rPr>
                <w:sz w:val="24"/>
              </w:rPr>
              <w:t>45.</w:t>
            </w:r>
          </w:p>
        </w:tc>
        <w:tc>
          <w:tcPr>
            <w:tcW w:w="709"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sz w:val="24"/>
              </w:rPr>
            </w:pPr>
            <w:r w:rsidRPr="00112CDA">
              <w:rPr>
                <w:sz w:val="24"/>
              </w:rPr>
              <w:t>23.</w:t>
            </w:r>
          </w:p>
        </w:tc>
        <w:tc>
          <w:tcPr>
            <w:tcW w:w="6804"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i/>
                <w:sz w:val="24"/>
              </w:rPr>
            </w:pPr>
            <w:r w:rsidRPr="00112CDA">
              <w:rPr>
                <w:i/>
                <w:sz w:val="24"/>
              </w:rPr>
              <w:t>Новое политическое мышление и перемены во внешней политике.</w:t>
            </w:r>
          </w:p>
        </w:tc>
        <w:tc>
          <w:tcPr>
            <w:tcW w:w="1276"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spacing w:after="0"/>
              <w:rPr>
                <w:b/>
                <w:i/>
                <w:sz w:val="24"/>
              </w:rPr>
            </w:pPr>
          </w:p>
        </w:tc>
        <w:tc>
          <w:tcPr>
            <w:tcW w:w="850"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rPr>
                <w:i/>
                <w:sz w:val="24"/>
              </w:rPr>
            </w:pPr>
            <w:r w:rsidRPr="00112CDA">
              <w:rPr>
                <w:i/>
                <w:sz w:val="24"/>
              </w:rPr>
              <w:t>1</w:t>
            </w:r>
          </w:p>
        </w:tc>
        <w:tc>
          <w:tcPr>
            <w:tcW w:w="8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i/>
                <w:sz w:val="24"/>
              </w:rPr>
            </w:pPr>
          </w:p>
        </w:tc>
        <w:tc>
          <w:tcPr>
            <w:tcW w:w="850" w:type="dxa"/>
            <w:tcBorders>
              <w:top w:val="single" w:sz="4" w:space="0" w:color="auto"/>
              <w:left w:val="single" w:sz="4" w:space="0" w:color="auto"/>
              <w:bottom w:val="single" w:sz="4" w:space="0" w:color="auto"/>
              <w:right w:val="single" w:sz="4" w:space="0" w:color="auto"/>
            </w:tcBorders>
          </w:tcPr>
          <w:p w:rsidR="00112CDA" w:rsidRPr="00112CDA" w:rsidRDefault="00841716" w:rsidP="00112CDA">
            <w:pPr>
              <w:rPr>
                <w:sz w:val="24"/>
              </w:rPr>
            </w:pPr>
            <w:r>
              <w:rPr>
                <w:sz w:val="24"/>
              </w:rPr>
              <w:t>22.02</w:t>
            </w:r>
          </w:p>
        </w:tc>
        <w:tc>
          <w:tcPr>
            <w:tcW w:w="1418"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c>
          <w:tcPr>
            <w:tcW w:w="25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r>
      <w:tr w:rsidR="00112CDA" w:rsidRPr="00112CDA" w:rsidTr="00666B49">
        <w:trPr>
          <w:trHeight w:val="434"/>
        </w:trPr>
        <w:tc>
          <w:tcPr>
            <w:tcW w:w="568"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sz w:val="24"/>
              </w:rPr>
            </w:pPr>
            <w:r w:rsidRPr="00112CDA">
              <w:rPr>
                <w:sz w:val="24"/>
              </w:rPr>
              <w:t>46.</w:t>
            </w:r>
          </w:p>
        </w:tc>
        <w:tc>
          <w:tcPr>
            <w:tcW w:w="709"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sz w:val="24"/>
              </w:rPr>
            </w:pPr>
            <w:r w:rsidRPr="00112CDA">
              <w:rPr>
                <w:sz w:val="24"/>
              </w:rPr>
              <w:t>24.</w:t>
            </w:r>
          </w:p>
        </w:tc>
        <w:tc>
          <w:tcPr>
            <w:tcW w:w="6804"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i/>
                <w:sz w:val="24"/>
              </w:rPr>
            </w:pPr>
            <w:r w:rsidRPr="00112CDA">
              <w:rPr>
                <w:i/>
                <w:sz w:val="24"/>
              </w:rPr>
              <w:t>Национальная политика и подъем национальных движений. Распад СССР.</w:t>
            </w:r>
          </w:p>
        </w:tc>
        <w:tc>
          <w:tcPr>
            <w:tcW w:w="1276"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spacing w:after="0"/>
              <w:rPr>
                <w:b/>
                <w:i/>
                <w:sz w:val="24"/>
              </w:rPr>
            </w:pPr>
          </w:p>
        </w:tc>
        <w:tc>
          <w:tcPr>
            <w:tcW w:w="850"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rPr>
                <w:i/>
                <w:sz w:val="24"/>
              </w:rPr>
            </w:pPr>
            <w:r w:rsidRPr="00112CDA">
              <w:rPr>
                <w:i/>
                <w:sz w:val="24"/>
              </w:rPr>
              <w:t>1</w:t>
            </w:r>
          </w:p>
        </w:tc>
        <w:tc>
          <w:tcPr>
            <w:tcW w:w="8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i/>
                <w:sz w:val="24"/>
              </w:rPr>
            </w:pPr>
          </w:p>
        </w:tc>
        <w:tc>
          <w:tcPr>
            <w:tcW w:w="850" w:type="dxa"/>
            <w:tcBorders>
              <w:top w:val="single" w:sz="4" w:space="0" w:color="auto"/>
              <w:left w:val="single" w:sz="4" w:space="0" w:color="auto"/>
              <w:bottom w:val="single" w:sz="4" w:space="0" w:color="auto"/>
              <w:right w:val="single" w:sz="4" w:space="0" w:color="auto"/>
            </w:tcBorders>
          </w:tcPr>
          <w:p w:rsidR="00112CDA" w:rsidRPr="00112CDA" w:rsidRDefault="00841716" w:rsidP="00112CDA">
            <w:pPr>
              <w:rPr>
                <w:sz w:val="24"/>
              </w:rPr>
            </w:pPr>
            <w:r>
              <w:rPr>
                <w:sz w:val="24"/>
              </w:rPr>
              <w:t>29.02.</w:t>
            </w:r>
          </w:p>
        </w:tc>
        <w:tc>
          <w:tcPr>
            <w:tcW w:w="1418"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c>
          <w:tcPr>
            <w:tcW w:w="25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r>
      <w:tr w:rsidR="00112CDA" w:rsidRPr="00112CDA" w:rsidTr="00666B49">
        <w:trPr>
          <w:trHeight w:val="448"/>
        </w:trPr>
        <w:tc>
          <w:tcPr>
            <w:tcW w:w="568"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sz w:val="24"/>
              </w:rPr>
            </w:pPr>
            <w:r w:rsidRPr="00112CDA">
              <w:rPr>
                <w:sz w:val="24"/>
              </w:rPr>
              <w:t>47.</w:t>
            </w:r>
          </w:p>
        </w:tc>
        <w:tc>
          <w:tcPr>
            <w:tcW w:w="709"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sz w:val="24"/>
              </w:rPr>
            </w:pPr>
            <w:r w:rsidRPr="00112CDA">
              <w:rPr>
                <w:sz w:val="24"/>
              </w:rPr>
              <w:t>25.</w:t>
            </w:r>
          </w:p>
        </w:tc>
        <w:tc>
          <w:tcPr>
            <w:tcW w:w="6804"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i/>
                <w:sz w:val="24"/>
              </w:rPr>
            </w:pPr>
            <w:r w:rsidRPr="00112CDA">
              <w:rPr>
                <w:i/>
                <w:sz w:val="24"/>
              </w:rPr>
              <w:t>Наш край в 1945–1991 гг.</w:t>
            </w:r>
          </w:p>
        </w:tc>
        <w:tc>
          <w:tcPr>
            <w:tcW w:w="1276"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spacing w:after="0"/>
              <w:rPr>
                <w:b/>
                <w:i/>
                <w:sz w:val="24"/>
              </w:rPr>
            </w:pPr>
          </w:p>
        </w:tc>
        <w:tc>
          <w:tcPr>
            <w:tcW w:w="850"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rPr>
                <w:i/>
                <w:sz w:val="24"/>
              </w:rPr>
            </w:pPr>
            <w:r w:rsidRPr="00112CDA">
              <w:rPr>
                <w:i/>
                <w:sz w:val="24"/>
              </w:rPr>
              <w:t>1</w:t>
            </w:r>
          </w:p>
        </w:tc>
        <w:tc>
          <w:tcPr>
            <w:tcW w:w="8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i/>
                <w:sz w:val="24"/>
              </w:rPr>
            </w:pPr>
          </w:p>
        </w:tc>
        <w:tc>
          <w:tcPr>
            <w:tcW w:w="850" w:type="dxa"/>
            <w:tcBorders>
              <w:top w:val="single" w:sz="4" w:space="0" w:color="auto"/>
              <w:left w:val="single" w:sz="4" w:space="0" w:color="auto"/>
              <w:bottom w:val="single" w:sz="4" w:space="0" w:color="auto"/>
              <w:right w:val="single" w:sz="4" w:space="0" w:color="auto"/>
            </w:tcBorders>
          </w:tcPr>
          <w:p w:rsidR="00112CDA" w:rsidRPr="00112CDA" w:rsidRDefault="00D2470B" w:rsidP="00112CDA">
            <w:pPr>
              <w:rPr>
                <w:sz w:val="24"/>
              </w:rPr>
            </w:pPr>
            <w:r>
              <w:rPr>
                <w:sz w:val="24"/>
              </w:rPr>
              <w:t>01.03</w:t>
            </w:r>
          </w:p>
        </w:tc>
        <w:tc>
          <w:tcPr>
            <w:tcW w:w="1418"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c>
          <w:tcPr>
            <w:tcW w:w="25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r>
      <w:tr w:rsidR="00112CDA" w:rsidRPr="00112CDA" w:rsidTr="00666B49">
        <w:trPr>
          <w:trHeight w:val="434"/>
        </w:trPr>
        <w:tc>
          <w:tcPr>
            <w:tcW w:w="568"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sz w:val="24"/>
              </w:rPr>
            </w:pPr>
            <w:r w:rsidRPr="00112CDA">
              <w:rPr>
                <w:sz w:val="24"/>
              </w:rPr>
              <w:t>48.</w:t>
            </w:r>
          </w:p>
        </w:tc>
        <w:tc>
          <w:tcPr>
            <w:tcW w:w="709"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sz w:val="24"/>
              </w:rPr>
            </w:pPr>
            <w:r w:rsidRPr="00112CDA">
              <w:rPr>
                <w:sz w:val="24"/>
              </w:rPr>
              <w:t>26.</w:t>
            </w:r>
          </w:p>
        </w:tc>
        <w:tc>
          <w:tcPr>
            <w:tcW w:w="6804" w:type="dxa"/>
            <w:tcBorders>
              <w:top w:val="single" w:sz="4" w:space="0" w:color="auto"/>
              <w:left w:val="single" w:sz="4" w:space="0" w:color="auto"/>
              <w:bottom w:val="single" w:sz="4" w:space="0" w:color="auto"/>
              <w:right w:val="single" w:sz="4" w:space="0" w:color="auto"/>
            </w:tcBorders>
            <w:hideMark/>
          </w:tcPr>
          <w:p w:rsidR="00666B49" w:rsidRDefault="00112CDA" w:rsidP="00112CDA">
            <w:pPr>
              <w:spacing w:after="0"/>
              <w:rPr>
                <w:b/>
                <w:i/>
                <w:sz w:val="24"/>
              </w:rPr>
            </w:pPr>
            <w:r w:rsidRPr="00112CDA">
              <w:rPr>
                <w:i/>
                <w:sz w:val="24"/>
              </w:rPr>
              <w:t xml:space="preserve">Обобщение по теме </w:t>
            </w:r>
            <w:r w:rsidRPr="00112CDA">
              <w:rPr>
                <w:b/>
                <w:i/>
                <w:sz w:val="24"/>
              </w:rPr>
              <w:t xml:space="preserve">«СССР в 1964–1991 гг.». </w:t>
            </w:r>
          </w:p>
          <w:p w:rsidR="00112CDA" w:rsidRPr="00112CDA" w:rsidRDefault="00112CDA" w:rsidP="00112CDA">
            <w:pPr>
              <w:spacing w:after="0"/>
              <w:rPr>
                <w:i/>
                <w:sz w:val="24"/>
              </w:rPr>
            </w:pPr>
            <w:bookmarkStart w:id="0" w:name="_GoBack"/>
            <w:bookmarkEnd w:id="0"/>
            <w:r w:rsidRPr="00112CDA">
              <w:rPr>
                <w:b/>
                <w:i/>
                <w:sz w:val="24"/>
              </w:rPr>
              <w:t>Контрольная работа.</w:t>
            </w:r>
          </w:p>
        </w:tc>
        <w:tc>
          <w:tcPr>
            <w:tcW w:w="1276"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b/>
                <w:i/>
                <w:sz w:val="24"/>
              </w:rPr>
            </w:pPr>
            <w:r w:rsidRPr="00112CDA">
              <w:rPr>
                <w:b/>
                <w:i/>
                <w:sz w:val="24"/>
              </w:rPr>
              <w:t>к/р</w:t>
            </w:r>
          </w:p>
        </w:tc>
        <w:tc>
          <w:tcPr>
            <w:tcW w:w="850"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rPr>
                <w:i/>
                <w:sz w:val="24"/>
              </w:rPr>
            </w:pPr>
            <w:r w:rsidRPr="00112CDA">
              <w:rPr>
                <w:i/>
                <w:sz w:val="24"/>
              </w:rPr>
              <w:t>1</w:t>
            </w:r>
          </w:p>
        </w:tc>
        <w:tc>
          <w:tcPr>
            <w:tcW w:w="8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i/>
                <w:sz w:val="24"/>
              </w:rPr>
            </w:pPr>
          </w:p>
        </w:tc>
        <w:tc>
          <w:tcPr>
            <w:tcW w:w="850" w:type="dxa"/>
            <w:tcBorders>
              <w:top w:val="single" w:sz="4" w:space="0" w:color="auto"/>
              <w:left w:val="single" w:sz="4" w:space="0" w:color="auto"/>
              <w:bottom w:val="single" w:sz="4" w:space="0" w:color="auto"/>
              <w:right w:val="single" w:sz="4" w:space="0" w:color="auto"/>
            </w:tcBorders>
          </w:tcPr>
          <w:p w:rsidR="00112CDA" w:rsidRPr="00112CDA" w:rsidRDefault="00D2470B" w:rsidP="00112CDA">
            <w:pPr>
              <w:rPr>
                <w:sz w:val="24"/>
              </w:rPr>
            </w:pPr>
            <w:r>
              <w:rPr>
                <w:sz w:val="24"/>
              </w:rPr>
              <w:t>06.03.</w:t>
            </w:r>
          </w:p>
        </w:tc>
        <w:tc>
          <w:tcPr>
            <w:tcW w:w="1418"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c>
          <w:tcPr>
            <w:tcW w:w="25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r>
      <w:tr w:rsidR="00112CDA" w:rsidRPr="00112CDA" w:rsidTr="00666B49">
        <w:trPr>
          <w:trHeight w:val="448"/>
        </w:trPr>
        <w:tc>
          <w:tcPr>
            <w:tcW w:w="568"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spacing w:after="0"/>
              <w:rPr>
                <w:sz w:val="24"/>
              </w:rPr>
            </w:pPr>
          </w:p>
        </w:tc>
        <w:tc>
          <w:tcPr>
            <w:tcW w:w="709"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spacing w:after="0"/>
              <w:rPr>
                <w:sz w:val="24"/>
              </w:rPr>
            </w:pPr>
          </w:p>
        </w:tc>
        <w:tc>
          <w:tcPr>
            <w:tcW w:w="6804"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i/>
                <w:sz w:val="24"/>
              </w:rPr>
            </w:pPr>
            <w:r w:rsidRPr="00112CDA">
              <w:rPr>
                <w:b/>
                <w:sz w:val="24"/>
              </w:rPr>
              <w:t xml:space="preserve">Глава </w:t>
            </w:r>
            <w:r w:rsidRPr="00112CDA">
              <w:rPr>
                <w:b/>
                <w:sz w:val="24"/>
                <w:lang w:val="en-US"/>
              </w:rPr>
              <w:t>VI</w:t>
            </w:r>
            <w:r w:rsidRPr="00112CDA">
              <w:rPr>
                <w:b/>
                <w:sz w:val="24"/>
              </w:rPr>
              <w:t>. Российская Федерация в 1992 – начале 2020-х гг.</w:t>
            </w:r>
          </w:p>
        </w:tc>
        <w:tc>
          <w:tcPr>
            <w:tcW w:w="1276"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b/>
                <w:i/>
                <w:sz w:val="24"/>
              </w:rPr>
            </w:pPr>
            <w:r w:rsidRPr="00112CDA">
              <w:rPr>
                <w:b/>
                <w:i/>
                <w:sz w:val="24"/>
              </w:rPr>
              <w:t>18</w:t>
            </w:r>
          </w:p>
        </w:tc>
        <w:tc>
          <w:tcPr>
            <w:tcW w:w="850"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i/>
                <w:sz w:val="24"/>
              </w:rPr>
            </w:pPr>
          </w:p>
        </w:tc>
        <w:tc>
          <w:tcPr>
            <w:tcW w:w="8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i/>
                <w:sz w:val="24"/>
              </w:rPr>
            </w:pPr>
          </w:p>
        </w:tc>
        <w:tc>
          <w:tcPr>
            <w:tcW w:w="850"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c>
          <w:tcPr>
            <w:tcW w:w="1418"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c>
          <w:tcPr>
            <w:tcW w:w="25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r>
      <w:tr w:rsidR="00112CDA" w:rsidRPr="00112CDA" w:rsidTr="00666B49">
        <w:trPr>
          <w:trHeight w:val="448"/>
        </w:trPr>
        <w:tc>
          <w:tcPr>
            <w:tcW w:w="568"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sz w:val="24"/>
              </w:rPr>
            </w:pPr>
            <w:r w:rsidRPr="00112CDA">
              <w:rPr>
                <w:sz w:val="24"/>
              </w:rPr>
              <w:lastRenderedPageBreak/>
              <w:t>49.</w:t>
            </w:r>
          </w:p>
        </w:tc>
        <w:tc>
          <w:tcPr>
            <w:tcW w:w="709"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sz w:val="24"/>
              </w:rPr>
            </w:pPr>
            <w:r w:rsidRPr="00112CDA">
              <w:rPr>
                <w:sz w:val="24"/>
              </w:rPr>
              <w:t>1.</w:t>
            </w:r>
          </w:p>
        </w:tc>
        <w:tc>
          <w:tcPr>
            <w:tcW w:w="6804"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i/>
                <w:sz w:val="24"/>
              </w:rPr>
            </w:pPr>
            <w:r w:rsidRPr="00112CDA">
              <w:rPr>
                <w:i/>
                <w:sz w:val="24"/>
              </w:rPr>
              <w:t>Российская экономика в условиях рынка.</w:t>
            </w:r>
          </w:p>
        </w:tc>
        <w:tc>
          <w:tcPr>
            <w:tcW w:w="1276"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spacing w:after="0"/>
              <w:rPr>
                <w:b/>
                <w:i/>
                <w:sz w:val="24"/>
              </w:rPr>
            </w:pPr>
          </w:p>
        </w:tc>
        <w:tc>
          <w:tcPr>
            <w:tcW w:w="850"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rPr>
                <w:i/>
                <w:sz w:val="24"/>
              </w:rPr>
            </w:pPr>
            <w:r w:rsidRPr="00112CDA">
              <w:rPr>
                <w:i/>
                <w:sz w:val="24"/>
              </w:rPr>
              <w:t>1</w:t>
            </w:r>
          </w:p>
        </w:tc>
        <w:tc>
          <w:tcPr>
            <w:tcW w:w="8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i/>
                <w:sz w:val="24"/>
              </w:rPr>
            </w:pPr>
          </w:p>
        </w:tc>
        <w:tc>
          <w:tcPr>
            <w:tcW w:w="850" w:type="dxa"/>
            <w:tcBorders>
              <w:top w:val="single" w:sz="4" w:space="0" w:color="auto"/>
              <w:left w:val="single" w:sz="4" w:space="0" w:color="auto"/>
              <w:bottom w:val="single" w:sz="4" w:space="0" w:color="auto"/>
              <w:right w:val="single" w:sz="4" w:space="0" w:color="auto"/>
            </w:tcBorders>
          </w:tcPr>
          <w:p w:rsidR="00112CDA" w:rsidRPr="00112CDA" w:rsidRDefault="00D2470B" w:rsidP="00112CDA">
            <w:pPr>
              <w:rPr>
                <w:sz w:val="24"/>
              </w:rPr>
            </w:pPr>
            <w:r>
              <w:rPr>
                <w:sz w:val="24"/>
              </w:rPr>
              <w:t>07.03.</w:t>
            </w:r>
          </w:p>
        </w:tc>
        <w:tc>
          <w:tcPr>
            <w:tcW w:w="1418"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c>
          <w:tcPr>
            <w:tcW w:w="25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r>
      <w:tr w:rsidR="00112CDA" w:rsidRPr="00112CDA" w:rsidTr="00666B49">
        <w:trPr>
          <w:trHeight w:val="434"/>
        </w:trPr>
        <w:tc>
          <w:tcPr>
            <w:tcW w:w="568"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sz w:val="24"/>
              </w:rPr>
            </w:pPr>
            <w:r w:rsidRPr="00112CDA">
              <w:rPr>
                <w:sz w:val="24"/>
              </w:rPr>
              <w:t>50.</w:t>
            </w:r>
          </w:p>
        </w:tc>
        <w:tc>
          <w:tcPr>
            <w:tcW w:w="709"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sz w:val="24"/>
              </w:rPr>
            </w:pPr>
            <w:r w:rsidRPr="00112CDA">
              <w:rPr>
                <w:sz w:val="24"/>
              </w:rPr>
              <w:t>2.</w:t>
            </w:r>
          </w:p>
        </w:tc>
        <w:tc>
          <w:tcPr>
            <w:tcW w:w="6804"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i/>
                <w:sz w:val="24"/>
              </w:rPr>
            </w:pPr>
            <w:r w:rsidRPr="00112CDA">
              <w:rPr>
                <w:i/>
                <w:sz w:val="24"/>
              </w:rPr>
              <w:t>Политическое развитие Российской Федерации в 1990-е гг.</w:t>
            </w:r>
          </w:p>
        </w:tc>
        <w:tc>
          <w:tcPr>
            <w:tcW w:w="1276"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spacing w:after="0"/>
              <w:rPr>
                <w:b/>
                <w:i/>
                <w:sz w:val="24"/>
              </w:rPr>
            </w:pPr>
          </w:p>
        </w:tc>
        <w:tc>
          <w:tcPr>
            <w:tcW w:w="850"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rPr>
                <w:i/>
                <w:sz w:val="24"/>
              </w:rPr>
            </w:pPr>
            <w:r w:rsidRPr="00112CDA">
              <w:rPr>
                <w:i/>
                <w:sz w:val="24"/>
              </w:rPr>
              <w:t>1</w:t>
            </w:r>
          </w:p>
        </w:tc>
        <w:tc>
          <w:tcPr>
            <w:tcW w:w="8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i/>
                <w:sz w:val="24"/>
              </w:rPr>
            </w:pPr>
          </w:p>
        </w:tc>
        <w:tc>
          <w:tcPr>
            <w:tcW w:w="850" w:type="dxa"/>
            <w:tcBorders>
              <w:top w:val="single" w:sz="4" w:space="0" w:color="auto"/>
              <w:left w:val="single" w:sz="4" w:space="0" w:color="auto"/>
              <w:bottom w:val="single" w:sz="4" w:space="0" w:color="auto"/>
              <w:right w:val="single" w:sz="4" w:space="0" w:color="auto"/>
            </w:tcBorders>
          </w:tcPr>
          <w:p w:rsidR="00112CDA" w:rsidRPr="00112CDA" w:rsidRDefault="00D2470B" w:rsidP="00112CDA">
            <w:pPr>
              <w:rPr>
                <w:sz w:val="24"/>
              </w:rPr>
            </w:pPr>
            <w:r>
              <w:rPr>
                <w:sz w:val="24"/>
              </w:rPr>
              <w:t>14.03</w:t>
            </w:r>
          </w:p>
        </w:tc>
        <w:tc>
          <w:tcPr>
            <w:tcW w:w="1418"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c>
          <w:tcPr>
            <w:tcW w:w="25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r>
      <w:tr w:rsidR="00112CDA" w:rsidRPr="00112CDA" w:rsidTr="00666B49">
        <w:trPr>
          <w:trHeight w:val="448"/>
        </w:trPr>
        <w:tc>
          <w:tcPr>
            <w:tcW w:w="568"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sz w:val="24"/>
              </w:rPr>
            </w:pPr>
            <w:r w:rsidRPr="00112CDA">
              <w:rPr>
                <w:sz w:val="24"/>
              </w:rPr>
              <w:t>51.</w:t>
            </w:r>
          </w:p>
        </w:tc>
        <w:tc>
          <w:tcPr>
            <w:tcW w:w="709"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sz w:val="24"/>
              </w:rPr>
            </w:pPr>
            <w:r w:rsidRPr="00112CDA">
              <w:rPr>
                <w:sz w:val="24"/>
              </w:rPr>
              <w:t>3.</w:t>
            </w:r>
          </w:p>
        </w:tc>
        <w:tc>
          <w:tcPr>
            <w:tcW w:w="6804"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i/>
                <w:sz w:val="24"/>
              </w:rPr>
            </w:pPr>
            <w:r w:rsidRPr="00112CDA">
              <w:rPr>
                <w:i/>
                <w:sz w:val="24"/>
              </w:rPr>
              <w:t>Межнациональные отношения и национальная политика в 1990-е гг.</w:t>
            </w:r>
          </w:p>
        </w:tc>
        <w:tc>
          <w:tcPr>
            <w:tcW w:w="1276"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spacing w:after="0"/>
              <w:rPr>
                <w:b/>
                <w:i/>
                <w:sz w:val="24"/>
              </w:rPr>
            </w:pPr>
          </w:p>
        </w:tc>
        <w:tc>
          <w:tcPr>
            <w:tcW w:w="850"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rPr>
                <w:i/>
                <w:sz w:val="24"/>
              </w:rPr>
            </w:pPr>
            <w:r w:rsidRPr="00112CDA">
              <w:rPr>
                <w:i/>
                <w:sz w:val="24"/>
              </w:rPr>
              <w:t>1</w:t>
            </w:r>
          </w:p>
        </w:tc>
        <w:tc>
          <w:tcPr>
            <w:tcW w:w="8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i/>
                <w:sz w:val="24"/>
              </w:rPr>
            </w:pPr>
          </w:p>
        </w:tc>
        <w:tc>
          <w:tcPr>
            <w:tcW w:w="850" w:type="dxa"/>
            <w:tcBorders>
              <w:top w:val="single" w:sz="4" w:space="0" w:color="auto"/>
              <w:left w:val="single" w:sz="4" w:space="0" w:color="auto"/>
              <w:bottom w:val="single" w:sz="4" w:space="0" w:color="auto"/>
              <w:right w:val="single" w:sz="4" w:space="0" w:color="auto"/>
            </w:tcBorders>
          </w:tcPr>
          <w:p w:rsidR="00112CDA" w:rsidRPr="00112CDA" w:rsidRDefault="00D2470B" w:rsidP="00112CDA">
            <w:pPr>
              <w:rPr>
                <w:sz w:val="24"/>
              </w:rPr>
            </w:pPr>
            <w:r>
              <w:rPr>
                <w:sz w:val="24"/>
              </w:rPr>
              <w:t>15.03.</w:t>
            </w:r>
          </w:p>
        </w:tc>
        <w:tc>
          <w:tcPr>
            <w:tcW w:w="1418"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c>
          <w:tcPr>
            <w:tcW w:w="25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r>
      <w:tr w:rsidR="00112CDA" w:rsidRPr="00112CDA" w:rsidTr="00666B49">
        <w:trPr>
          <w:trHeight w:val="448"/>
        </w:trPr>
        <w:tc>
          <w:tcPr>
            <w:tcW w:w="568"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sz w:val="24"/>
              </w:rPr>
            </w:pPr>
            <w:r w:rsidRPr="00112CDA">
              <w:rPr>
                <w:sz w:val="24"/>
              </w:rPr>
              <w:t>52.</w:t>
            </w:r>
          </w:p>
        </w:tc>
        <w:tc>
          <w:tcPr>
            <w:tcW w:w="709"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sz w:val="24"/>
              </w:rPr>
            </w:pPr>
            <w:r w:rsidRPr="00112CDA">
              <w:rPr>
                <w:sz w:val="24"/>
              </w:rPr>
              <w:t>4.</w:t>
            </w:r>
          </w:p>
        </w:tc>
        <w:tc>
          <w:tcPr>
            <w:tcW w:w="6804"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i/>
                <w:sz w:val="24"/>
              </w:rPr>
            </w:pPr>
            <w:r w:rsidRPr="00112CDA">
              <w:rPr>
                <w:i/>
                <w:sz w:val="24"/>
              </w:rPr>
              <w:t>Повседневная жизнь в 1990-е гг.</w:t>
            </w:r>
          </w:p>
        </w:tc>
        <w:tc>
          <w:tcPr>
            <w:tcW w:w="1276"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spacing w:after="0"/>
              <w:rPr>
                <w:b/>
                <w:i/>
                <w:sz w:val="24"/>
              </w:rPr>
            </w:pPr>
          </w:p>
        </w:tc>
        <w:tc>
          <w:tcPr>
            <w:tcW w:w="850"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rPr>
                <w:i/>
                <w:sz w:val="24"/>
              </w:rPr>
            </w:pPr>
            <w:r w:rsidRPr="00112CDA">
              <w:rPr>
                <w:i/>
                <w:sz w:val="24"/>
              </w:rPr>
              <w:t>1</w:t>
            </w:r>
          </w:p>
        </w:tc>
        <w:tc>
          <w:tcPr>
            <w:tcW w:w="8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i/>
                <w:sz w:val="24"/>
              </w:rPr>
            </w:pPr>
          </w:p>
        </w:tc>
        <w:tc>
          <w:tcPr>
            <w:tcW w:w="850" w:type="dxa"/>
            <w:tcBorders>
              <w:top w:val="single" w:sz="4" w:space="0" w:color="auto"/>
              <w:left w:val="single" w:sz="4" w:space="0" w:color="auto"/>
              <w:bottom w:val="single" w:sz="4" w:space="0" w:color="auto"/>
              <w:right w:val="single" w:sz="4" w:space="0" w:color="auto"/>
            </w:tcBorders>
          </w:tcPr>
          <w:p w:rsidR="00112CDA" w:rsidRPr="00112CDA" w:rsidRDefault="00D2470B" w:rsidP="00112CDA">
            <w:pPr>
              <w:rPr>
                <w:sz w:val="24"/>
              </w:rPr>
            </w:pPr>
            <w:r>
              <w:rPr>
                <w:sz w:val="24"/>
              </w:rPr>
              <w:t>21.03.</w:t>
            </w:r>
          </w:p>
        </w:tc>
        <w:tc>
          <w:tcPr>
            <w:tcW w:w="1418"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c>
          <w:tcPr>
            <w:tcW w:w="25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r>
      <w:tr w:rsidR="00112CDA" w:rsidRPr="00112CDA" w:rsidTr="00666B49">
        <w:trPr>
          <w:trHeight w:val="434"/>
        </w:trPr>
        <w:tc>
          <w:tcPr>
            <w:tcW w:w="568"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sz w:val="24"/>
              </w:rPr>
            </w:pPr>
            <w:r w:rsidRPr="00112CDA">
              <w:rPr>
                <w:sz w:val="24"/>
              </w:rPr>
              <w:t>53.</w:t>
            </w:r>
          </w:p>
        </w:tc>
        <w:tc>
          <w:tcPr>
            <w:tcW w:w="709"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sz w:val="24"/>
              </w:rPr>
            </w:pPr>
            <w:r w:rsidRPr="00112CDA">
              <w:rPr>
                <w:sz w:val="24"/>
              </w:rPr>
              <w:t>5.</w:t>
            </w:r>
          </w:p>
        </w:tc>
        <w:tc>
          <w:tcPr>
            <w:tcW w:w="6804"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i/>
                <w:sz w:val="24"/>
              </w:rPr>
            </w:pPr>
            <w:r w:rsidRPr="00112CDA">
              <w:rPr>
                <w:i/>
                <w:sz w:val="24"/>
              </w:rPr>
              <w:t xml:space="preserve">Россия и мир. Внешняя политика Российской Федерации в 1990-е </w:t>
            </w:r>
            <w:proofErr w:type="spellStart"/>
            <w:r w:rsidRPr="00112CDA">
              <w:rPr>
                <w:i/>
                <w:sz w:val="24"/>
              </w:rPr>
              <w:t>гг</w:t>
            </w:r>
            <w:proofErr w:type="spellEnd"/>
          </w:p>
        </w:tc>
        <w:tc>
          <w:tcPr>
            <w:tcW w:w="1276"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spacing w:after="0"/>
              <w:rPr>
                <w:b/>
                <w:i/>
                <w:sz w:val="24"/>
              </w:rPr>
            </w:pPr>
          </w:p>
        </w:tc>
        <w:tc>
          <w:tcPr>
            <w:tcW w:w="850"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rPr>
                <w:i/>
                <w:sz w:val="24"/>
              </w:rPr>
            </w:pPr>
            <w:r w:rsidRPr="00112CDA">
              <w:rPr>
                <w:i/>
                <w:sz w:val="24"/>
              </w:rPr>
              <w:t>1</w:t>
            </w:r>
          </w:p>
        </w:tc>
        <w:tc>
          <w:tcPr>
            <w:tcW w:w="8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i/>
                <w:sz w:val="24"/>
              </w:rPr>
            </w:pPr>
          </w:p>
        </w:tc>
        <w:tc>
          <w:tcPr>
            <w:tcW w:w="850" w:type="dxa"/>
            <w:tcBorders>
              <w:top w:val="single" w:sz="4" w:space="0" w:color="auto"/>
              <w:left w:val="single" w:sz="4" w:space="0" w:color="auto"/>
              <w:bottom w:val="single" w:sz="4" w:space="0" w:color="auto"/>
              <w:right w:val="single" w:sz="4" w:space="0" w:color="auto"/>
            </w:tcBorders>
          </w:tcPr>
          <w:p w:rsidR="00112CDA" w:rsidRPr="00112CDA" w:rsidRDefault="00D2470B" w:rsidP="00112CDA">
            <w:pPr>
              <w:rPr>
                <w:sz w:val="24"/>
              </w:rPr>
            </w:pPr>
            <w:r>
              <w:rPr>
                <w:sz w:val="24"/>
              </w:rPr>
              <w:t>22.03.</w:t>
            </w:r>
          </w:p>
        </w:tc>
        <w:tc>
          <w:tcPr>
            <w:tcW w:w="1418"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c>
          <w:tcPr>
            <w:tcW w:w="25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r>
      <w:tr w:rsidR="00112CDA" w:rsidRPr="00112CDA" w:rsidTr="00666B49">
        <w:trPr>
          <w:trHeight w:val="733"/>
        </w:trPr>
        <w:tc>
          <w:tcPr>
            <w:tcW w:w="568"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sz w:val="24"/>
              </w:rPr>
            </w:pPr>
            <w:r w:rsidRPr="00112CDA">
              <w:rPr>
                <w:sz w:val="24"/>
              </w:rPr>
              <w:t>54.</w:t>
            </w:r>
          </w:p>
        </w:tc>
        <w:tc>
          <w:tcPr>
            <w:tcW w:w="709"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sz w:val="24"/>
              </w:rPr>
            </w:pPr>
            <w:r w:rsidRPr="00112CDA">
              <w:rPr>
                <w:sz w:val="24"/>
              </w:rPr>
              <w:t>6.</w:t>
            </w:r>
          </w:p>
        </w:tc>
        <w:tc>
          <w:tcPr>
            <w:tcW w:w="6804"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i/>
                <w:sz w:val="24"/>
              </w:rPr>
            </w:pPr>
            <w:r w:rsidRPr="00112CDA">
              <w:rPr>
                <w:i/>
                <w:sz w:val="24"/>
              </w:rPr>
              <w:t>Политические вызовы и новые приоритеты внутренней политики России в начале ХХI в.</w:t>
            </w:r>
          </w:p>
        </w:tc>
        <w:tc>
          <w:tcPr>
            <w:tcW w:w="1276"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spacing w:after="0"/>
              <w:rPr>
                <w:b/>
                <w:i/>
                <w:sz w:val="24"/>
              </w:rPr>
            </w:pPr>
          </w:p>
        </w:tc>
        <w:tc>
          <w:tcPr>
            <w:tcW w:w="850"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rPr>
                <w:i/>
                <w:sz w:val="24"/>
              </w:rPr>
            </w:pPr>
            <w:r w:rsidRPr="00112CDA">
              <w:rPr>
                <w:i/>
                <w:sz w:val="24"/>
              </w:rPr>
              <w:t>1</w:t>
            </w:r>
          </w:p>
        </w:tc>
        <w:tc>
          <w:tcPr>
            <w:tcW w:w="8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i/>
                <w:sz w:val="24"/>
              </w:rPr>
            </w:pPr>
          </w:p>
        </w:tc>
        <w:tc>
          <w:tcPr>
            <w:tcW w:w="850" w:type="dxa"/>
            <w:tcBorders>
              <w:top w:val="single" w:sz="4" w:space="0" w:color="auto"/>
              <w:left w:val="single" w:sz="4" w:space="0" w:color="auto"/>
              <w:bottom w:val="single" w:sz="4" w:space="0" w:color="auto"/>
              <w:right w:val="single" w:sz="4" w:space="0" w:color="auto"/>
            </w:tcBorders>
          </w:tcPr>
          <w:p w:rsidR="00112CDA" w:rsidRPr="00112CDA" w:rsidRDefault="00D2470B" w:rsidP="00112CDA">
            <w:pPr>
              <w:rPr>
                <w:sz w:val="24"/>
              </w:rPr>
            </w:pPr>
            <w:r>
              <w:rPr>
                <w:sz w:val="24"/>
              </w:rPr>
              <w:t>04.04.</w:t>
            </w:r>
          </w:p>
        </w:tc>
        <w:tc>
          <w:tcPr>
            <w:tcW w:w="1418"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c>
          <w:tcPr>
            <w:tcW w:w="25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r>
      <w:tr w:rsidR="00112CDA" w:rsidRPr="00112CDA" w:rsidTr="00666B49">
        <w:trPr>
          <w:trHeight w:val="448"/>
        </w:trPr>
        <w:tc>
          <w:tcPr>
            <w:tcW w:w="568"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sz w:val="24"/>
              </w:rPr>
            </w:pPr>
            <w:r w:rsidRPr="00112CDA">
              <w:rPr>
                <w:sz w:val="24"/>
              </w:rPr>
              <w:t>55.</w:t>
            </w:r>
          </w:p>
        </w:tc>
        <w:tc>
          <w:tcPr>
            <w:tcW w:w="709"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sz w:val="24"/>
              </w:rPr>
            </w:pPr>
            <w:r w:rsidRPr="00112CDA">
              <w:rPr>
                <w:sz w:val="24"/>
              </w:rPr>
              <w:t>7.</w:t>
            </w:r>
          </w:p>
        </w:tc>
        <w:tc>
          <w:tcPr>
            <w:tcW w:w="6804"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i/>
                <w:sz w:val="24"/>
              </w:rPr>
            </w:pPr>
            <w:r w:rsidRPr="00112CDA">
              <w:rPr>
                <w:i/>
                <w:sz w:val="24"/>
              </w:rPr>
              <w:t>Россия в 2008–2011 гг.</w:t>
            </w:r>
          </w:p>
        </w:tc>
        <w:tc>
          <w:tcPr>
            <w:tcW w:w="1276"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spacing w:after="0"/>
              <w:rPr>
                <w:b/>
                <w:i/>
                <w:sz w:val="24"/>
              </w:rPr>
            </w:pPr>
          </w:p>
        </w:tc>
        <w:tc>
          <w:tcPr>
            <w:tcW w:w="850"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rPr>
                <w:i/>
                <w:sz w:val="24"/>
              </w:rPr>
            </w:pPr>
            <w:r w:rsidRPr="00112CDA">
              <w:rPr>
                <w:i/>
                <w:sz w:val="24"/>
              </w:rPr>
              <w:t>1</w:t>
            </w:r>
          </w:p>
        </w:tc>
        <w:tc>
          <w:tcPr>
            <w:tcW w:w="8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i/>
                <w:sz w:val="24"/>
              </w:rPr>
            </w:pPr>
          </w:p>
        </w:tc>
        <w:tc>
          <w:tcPr>
            <w:tcW w:w="850" w:type="dxa"/>
            <w:tcBorders>
              <w:top w:val="single" w:sz="4" w:space="0" w:color="auto"/>
              <w:left w:val="single" w:sz="4" w:space="0" w:color="auto"/>
              <w:bottom w:val="single" w:sz="4" w:space="0" w:color="auto"/>
              <w:right w:val="single" w:sz="4" w:space="0" w:color="auto"/>
            </w:tcBorders>
          </w:tcPr>
          <w:p w:rsidR="00112CDA" w:rsidRPr="00112CDA" w:rsidRDefault="00D2470B" w:rsidP="00112CDA">
            <w:pPr>
              <w:rPr>
                <w:sz w:val="24"/>
              </w:rPr>
            </w:pPr>
            <w:r>
              <w:rPr>
                <w:sz w:val="24"/>
              </w:rPr>
              <w:t>05.04.</w:t>
            </w:r>
          </w:p>
        </w:tc>
        <w:tc>
          <w:tcPr>
            <w:tcW w:w="1418"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c>
          <w:tcPr>
            <w:tcW w:w="25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r>
      <w:tr w:rsidR="00112CDA" w:rsidRPr="00112CDA" w:rsidTr="00666B49">
        <w:trPr>
          <w:trHeight w:val="733"/>
        </w:trPr>
        <w:tc>
          <w:tcPr>
            <w:tcW w:w="568"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sz w:val="24"/>
              </w:rPr>
            </w:pPr>
            <w:r w:rsidRPr="00112CDA">
              <w:rPr>
                <w:sz w:val="24"/>
              </w:rPr>
              <w:t>56.</w:t>
            </w:r>
          </w:p>
        </w:tc>
        <w:tc>
          <w:tcPr>
            <w:tcW w:w="709"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sz w:val="24"/>
              </w:rPr>
            </w:pPr>
            <w:r w:rsidRPr="00112CDA">
              <w:rPr>
                <w:sz w:val="24"/>
              </w:rPr>
              <w:t>8.</w:t>
            </w:r>
          </w:p>
        </w:tc>
        <w:tc>
          <w:tcPr>
            <w:tcW w:w="6804"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i/>
                <w:sz w:val="24"/>
              </w:rPr>
            </w:pPr>
            <w:r w:rsidRPr="00112CDA">
              <w:rPr>
                <w:i/>
                <w:sz w:val="24"/>
              </w:rPr>
              <w:t>Социально-экономическое развитие России в начале ХХI в. Приоритетные национальные проекты.</w:t>
            </w:r>
          </w:p>
        </w:tc>
        <w:tc>
          <w:tcPr>
            <w:tcW w:w="1276"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spacing w:after="0"/>
              <w:rPr>
                <w:b/>
                <w:i/>
                <w:sz w:val="24"/>
              </w:rPr>
            </w:pPr>
          </w:p>
        </w:tc>
        <w:tc>
          <w:tcPr>
            <w:tcW w:w="850"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rPr>
                <w:i/>
                <w:sz w:val="24"/>
              </w:rPr>
            </w:pPr>
            <w:r w:rsidRPr="00112CDA">
              <w:rPr>
                <w:i/>
                <w:sz w:val="24"/>
              </w:rPr>
              <w:t>1</w:t>
            </w:r>
          </w:p>
        </w:tc>
        <w:tc>
          <w:tcPr>
            <w:tcW w:w="8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i/>
                <w:sz w:val="24"/>
              </w:rPr>
            </w:pPr>
          </w:p>
        </w:tc>
        <w:tc>
          <w:tcPr>
            <w:tcW w:w="850" w:type="dxa"/>
            <w:tcBorders>
              <w:top w:val="single" w:sz="4" w:space="0" w:color="auto"/>
              <w:left w:val="single" w:sz="4" w:space="0" w:color="auto"/>
              <w:bottom w:val="single" w:sz="4" w:space="0" w:color="auto"/>
              <w:right w:val="single" w:sz="4" w:space="0" w:color="auto"/>
            </w:tcBorders>
          </w:tcPr>
          <w:p w:rsidR="00112CDA" w:rsidRPr="00112CDA" w:rsidRDefault="00D2470B" w:rsidP="00112CDA">
            <w:pPr>
              <w:rPr>
                <w:sz w:val="24"/>
              </w:rPr>
            </w:pPr>
            <w:r>
              <w:rPr>
                <w:sz w:val="24"/>
              </w:rPr>
              <w:t>11.04.</w:t>
            </w:r>
          </w:p>
        </w:tc>
        <w:tc>
          <w:tcPr>
            <w:tcW w:w="1418"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c>
          <w:tcPr>
            <w:tcW w:w="25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r>
      <w:tr w:rsidR="00112CDA" w:rsidRPr="00112CDA" w:rsidTr="00666B49">
        <w:trPr>
          <w:trHeight w:val="733"/>
        </w:trPr>
        <w:tc>
          <w:tcPr>
            <w:tcW w:w="568"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sz w:val="24"/>
              </w:rPr>
            </w:pPr>
            <w:r w:rsidRPr="00112CDA">
              <w:rPr>
                <w:sz w:val="24"/>
              </w:rPr>
              <w:t>57.</w:t>
            </w:r>
          </w:p>
        </w:tc>
        <w:tc>
          <w:tcPr>
            <w:tcW w:w="709"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sz w:val="24"/>
              </w:rPr>
            </w:pPr>
            <w:r w:rsidRPr="00112CDA">
              <w:rPr>
                <w:sz w:val="24"/>
              </w:rPr>
              <w:t>9.</w:t>
            </w:r>
          </w:p>
        </w:tc>
        <w:tc>
          <w:tcPr>
            <w:tcW w:w="6804"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i/>
                <w:sz w:val="24"/>
              </w:rPr>
            </w:pPr>
            <w:r w:rsidRPr="00112CDA">
              <w:rPr>
                <w:i/>
                <w:sz w:val="24"/>
              </w:rPr>
              <w:t>Культура, наука, спорт и общественная жизнь в 1990-х – начале 2020-х гг.</w:t>
            </w:r>
          </w:p>
        </w:tc>
        <w:tc>
          <w:tcPr>
            <w:tcW w:w="1276"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spacing w:after="0"/>
              <w:rPr>
                <w:b/>
                <w:i/>
                <w:sz w:val="24"/>
              </w:rPr>
            </w:pPr>
          </w:p>
        </w:tc>
        <w:tc>
          <w:tcPr>
            <w:tcW w:w="850"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rPr>
                <w:i/>
                <w:sz w:val="24"/>
              </w:rPr>
            </w:pPr>
            <w:r w:rsidRPr="00112CDA">
              <w:rPr>
                <w:i/>
                <w:sz w:val="24"/>
              </w:rPr>
              <w:t>1</w:t>
            </w:r>
          </w:p>
        </w:tc>
        <w:tc>
          <w:tcPr>
            <w:tcW w:w="8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i/>
                <w:sz w:val="24"/>
              </w:rPr>
            </w:pPr>
          </w:p>
        </w:tc>
        <w:tc>
          <w:tcPr>
            <w:tcW w:w="850" w:type="dxa"/>
            <w:tcBorders>
              <w:top w:val="single" w:sz="4" w:space="0" w:color="auto"/>
              <w:left w:val="single" w:sz="4" w:space="0" w:color="auto"/>
              <w:bottom w:val="single" w:sz="4" w:space="0" w:color="auto"/>
              <w:right w:val="single" w:sz="4" w:space="0" w:color="auto"/>
            </w:tcBorders>
          </w:tcPr>
          <w:p w:rsidR="00112CDA" w:rsidRPr="00112CDA" w:rsidRDefault="00D2470B" w:rsidP="00112CDA">
            <w:pPr>
              <w:rPr>
                <w:sz w:val="24"/>
              </w:rPr>
            </w:pPr>
            <w:r>
              <w:rPr>
                <w:sz w:val="24"/>
              </w:rPr>
              <w:t>12.04.</w:t>
            </w:r>
          </w:p>
        </w:tc>
        <w:tc>
          <w:tcPr>
            <w:tcW w:w="1418"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c>
          <w:tcPr>
            <w:tcW w:w="25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r>
      <w:tr w:rsidR="00112CDA" w:rsidRPr="00112CDA" w:rsidTr="00666B49">
        <w:trPr>
          <w:trHeight w:val="733"/>
        </w:trPr>
        <w:tc>
          <w:tcPr>
            <w:tcW w:w="568"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sz w:val="24"/>
              </w:rPr>
            </w:pPr>
            <w:r w:rsidRPr="00112CDA">
              <w:rPr>
                <w:sz w:val="24"/>
              </w:rPr>
              <w:t>58.</w:t>
            </w:r>
          </w:p>
        </w:tc>
        <w:tc>
          <w:tcPr>
            <w:tcW w:w="709"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sz w:val="24"/>
              </w:rPr>
            </w:pPr>
            <w:r w:rsidRPr="00112CDA">
              <w:rPr>
                <w:sz w:val="24"/>
              </w:rPr>
              <w:t>10.</w:t>
            </w:r>
          </w:p>
        </w:tc>
        <w:tc>
          <w:tcPr>
            <w:tcW w:w="6804"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spacing w:after="0"/>
              <w:rPr>
                <w:i/>
                <w:sz w:val="24"/>
              </w:rPr>
            </w:pPr>
            <w:r w:rsidRPr="00112CDA">
              <w:rPr>
                <w:i/>
                <w:sz w:val="24"/>
              </w:rPr>
              <w:t>Культура, наука, спорт и общественная жизнь в 1990-х – начале 2020-х гг.</w:t>
            </w:r>
          </w:p>
        </w:tc>
        <w:tc>
          <w:tcPr>
            <w:tcW w:w="1276"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spacing w:after="0"/>
              <w:rPr>
                <w:b/>
                <w:i/>
                <w:sz w:val="24"/>
              </w:rPr>
            </w:pPr>
          </w:p>
        </w:tc>
        <w:tc>
          <w:tcPr>
            <w:tcW w:w="850"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rPr>
                <w:i/>
                <w:sz w:val="24"/>
              </w:rPr>
            </w:pPr>
            <w:r w:rsidRPr="00112CDA">
              <w:rPr>
                <w:i/>
                <w:sz w:val="24"/>
              </w:rPr>
              <w:t>1</w:t>
            </w:r>
          </w:p>
        </w:tc>
        <w:tc>
          <w:tcPr>
            <w:tcW w:w="8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i/>
                <w:sz w:val="24"/>
              </w:rPr>
            </w:pPr>
          </w:p>
        </w:tc>
        <w:tc>
          <w:tcPr>
            <w:tcW w:w="850" w:type="dxa"/>
            <w:tcBorders>
              <w:top w:val="single" w:sz="4" w:space="0" w:color="auto"/>
              <w:left w:val="single" w:sz="4" w:space="0" w:color="auto"/>
              <w:bottom w:val="single" w:sz="4" w:space="0" w:color="auto"/>
              <w:right w:val="single" w:sz="4" w:space="0" w:color="auto"/>
            </w:tcBorders>
          </w:tcPr>
          <w:p w:rsidR="00112CDA" w:rsidRPr="00112CDA" w:rsidRDefault="00D2470B" w:rsidP="00112CDA">
            <w:pPr>
              <w:rPr>
                <w:sz w:val="24"/>
              </w:rPr>
            </w:pPr>
            <w:r>
              <w:rPr>
                <w:sz w:val="24"/>
              </w:rPr>
              <w:t>18.04.</w:t>
            </w:r>
          </w:p>
        </w:tc>
        <w:tc>
          <w:tcPr>
            <w:tcW w:w="1418"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c>
          <w:tcPr>
            <w:tcW w:w="2551"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rPr>
                <w:sz w:val="24"/>
              </w:rPr>
            </w:pPr>
            <w:r w:rsidRPr="00112CDA">
              <w:rPr>
                <w:b/>
                <w:sz w:val="24"/>
              </w:rPr>
              <w:t xml:space="preserve"> </w:t>
            </w:r>
          </w:p>
        </w:tc>
      </w:tr>
      <w:tr w:rsidR="00112CDA" w:rsidRPr="00112CDA" w:rsidTr="00666B49">
        <w:trPr>
          <w:trHeight w:val="448"/>
        </w:trPr>
        <w:tc>
          <w:tcPr>
            <w:tcW w:w="568"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rPr>
                <w:sz w:val="24"/>
              </w:rPr>
            </w:pPr>
            <w:r w:rsidRPr="00112CDA">
              <w:rPr>
                <w:sz w:val="24"/>
              </w:rPr>
              <w:t>59.</w:t>
            </w:r>
          </w:p>
        </w:tc>
        <w:tc>
          <w:tcPr>
            <w:tcW w:w="709"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rPr>
                <w:sz w:val="24"/>
              </w:rPr>
            </w:pPr>
            <w:r w:rsidRPr="00112CDA">
              <w:rPr>
                <w:sz w:val="24"/>
              </w:rPr>
              <w:t>11.</w:t>
            </w:r>
          </w:p>
        </w:tc>
        <w:tc>
          <w:tcPr>
            <w:tcW w:w="6804"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rPr>
                <w:i/>
                <w:sz w:val="24"/>
              </w:rPr>
            </w:pPr>
            <w:r w:rsidRPr="00112CDA">
              <w:rPr>
                <w:i/>
                <w:sz w:val="24"/>
              </w:rPr>
              <w:t>Внешняя политика в начале ХХI в. Россия в современном мире</w:t>
            </w:r>
          </w:p>
        </w:tc>
        <w:tc>
          <w:tcPr>
            <w:tcW w:w="1276"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b/>
                <w:i/>
                <w:sz w:val="24"/>
              </w:rPr>
            </w:pPr>
          </w:p>
        </w:tc>
        <w:tc>
          <w:tcPr>
            <w:tcW w:w="850"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rPr>
                <w:i/>
                <w:sz w:val="24"/>
              </w:rPr>
            </w:pPr>
            <w:r w:rsidRPr="00112CDA">
              <w:rPr>
                <w:i/>
                <w:sz w:val="24"/>
              </w:rPr>
              <w:t>1</w:t>
            </w:r>
          </w:p>
        </w:tc>
        <w:tc>
          <w:tcPr>
            <w:tcW w:w="8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i/>
                <w:sz w:val="24"/>
              </w:rPr>
            </w:pPr>
          </w:p>
        </w:tc>
        <w:tc>
          <w:tcPr>
            <w:tcW w:w="850" w:type="dxa"/>
            <w:tcBorders>
              <w:top w:val="single" w:sz="4" w:space="0" w:color="auto"/>
              <w:left w:val="single" w:sz="4" w:space="0" w:color="auto"/>
              <w:bottom w:val="single" w:sz="4" w:space="0" w:color="auto"/>
              <w:right w:val="single" w:sz="4" w:space="0" w:color="auto"/>
            </w:tcBorders>
          </w:tcPr>
          <w:p w:rsidR="00112CDA" w:rsidRPr="00112CDA" w:rsidRDefault="00D2470B" w:rsidP="00112CDA">
            <w:pPr>
              <w:rPr>
                <w:sz w:val="24"/>
              </w:rPr>
            </w:pPr>
            <w:r>
              <w:rPr>
                <w:sz w:val="24"/>
              </w:rPr>
              <w:t>19.04.</w:t>
            </w:r>
          </w:p>
        </w:tc>
        <w:tc>
          <w:tcPr>
            <w:tcW w:w="1418"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c>
          <w:tcPr>
            <w:tcW w:w="25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b/>
                <w:sz w:val="24"/>
              </w:rPr>
            </w:pPr>
          </w:p>
        </w:tc>
      </w:tr>
      <w:tr w:rsidR="00112CDA" w:rsidRPr="00112CDA" w:rsidTr="00666B49">
        <w:trPr>
          <w:trHeight w:val="434"/>
        </w:trPr>
        <w:tc>
          <w:tcPr>
            <w:tcW w:w="568"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rPr>
                <w:sz w:val="24"/>
              </w:rPr>
            </w:pPr>
            <w:r w:rsidRPr="00112CDA">
              <w:rPr>
                <w:sz w:val="24"/>
              </w:rPr>
              <w:t>60.</w:t>
            </w:r>
          </w:p>
        </w:tc>
        <w:tc>
          <w:tcPr>
            <w:tcW w:w="709"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rPr>
                <w:sz w:val="24"/>
              </w:rPr>
            </w:pPr>
            <w:r w:rsidRPr="00112CDA">
              <w:rPr>
                <w:sz w:val="24"/>
              </w:rPr>
              <w:t>12.</w:t>
            </w:r>
          </w:p>
        </w:tc>
        <w:tc>
          <w:tcPr>
            <w:tcW w:w="6804"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rPr>
                <w:i/>
                <w:sz w:val="24"/>
              </w:rPr>
            </w:pPr>
            <w:r w:rsidRPr="00112CDA">
              <w:rPr>
                <w:i/>
                <w:sz w:val="24"/>
              </w:rPr>
              <w:t>Внешняя политика в начале ХХI в. Россия в современном мире</w:t>
            </w:r>
          </w:p>
        </w:tc>
        <w:tc>
          <w:tcPr>
            <w:tcW w:w="1276"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b/>
                <w:i/>
                <w:sz w:val="24"/>
              </w:rPr>
            </w:pPr>
          </w:p>
        </w:tc>
        <w:tc>
          <w:tcPr>
            <w:tcW w:w="850"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rPr>
                <w:i/>
                <w:sz w:val="24"/>
              </w:rPr>
            </w:pPr>
            <w:r w:rsidRPr="00112CDA">
              <w:rPr>
                <w:i/>
                <w:sz w:val="24"/>
              </w:rPr>
              <w:t>1</w:t>
            </w:r>
          </w:p>
        </w:tc>
        <w:tc>
          <w:tcPr>
            <w:tcW w:w="8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i/>
                <w:sz w:val="24"/>
              </w:rPr>
            </w:pPr>
          </w:p>
        </w:tc>
        <w:tc>
          <w:tcPr>
            <w:tcW w:w="850" w:type="dxa"/>
            <w:tcBorders>
              <w:top w:val="single" w:sz="4" w:space="0" w:color="auto"/>
              <w:left w:val="single" w:sz="4" w:space="0" w:color="auto"/>
              <w:bottom w:val="single" w:sz="4" w:space="0" w:color="auto"/>
              <w:right w:val="single" w:sz="4" w:space="0" w:color="auto"/>
            </w:tcBorders>
          </w:tcPr>
          <w:p w:rsidR="00112CDA" w:rsidRPr="00112CDA" w:rsidRDefault="00D2470B" w:rsidP="00112CDA">
            <w:pPr>
              <w:rPr>
                <w:sz w:val="24"/>
              </w:rPr>
            </w:pPr>
            <w:r>
              <w:rPr>
                <w:sz w:val="24"/>
              </w:rPr>
              <w:t>25.04.</w:t>
            </w:r>
          </w:p>
        </w:tc>
        <w:tc>
          <w:tcPr>
            <w:tcW w:w="1418"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c>
          <w:tcPr>
            <w:tcW w:w="25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b/>
                <w:sz w:val="24"/>
              </w:rPr>
            </w:pPr>
          </w:p>
        </w:tc>
      </w:tr>
      <w:tr w:rsidR="00112CDA" w:rsidRPr="00112CDA" w:rsidTr="00666B49">
        <w:trPr>
          <w:trHeight w:val="448"/>
        </w:trPr>
        <w:tc>
          <w:tcPr>
            <w:tcW w:w="568"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rPr>
                <w:sz w:val="24"/>
              </w:rPr>
            </w:pPr>
            <w:r w:rsidRPr="00112CDA">
              <w:rPr>
                <w:sz w:val="24"/>
              </w:rPr>
              <w:t>61.</w:t>
            </w:r>
          </w:p>
        </w:tc>
        <w:tc>
          <w:tcPr>
            <w:tcW w:w="709"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rPr>
                <w:sz w:val="24"/>
              </w:rPr>
            </w:pPr>
            <w:r w:rsidRPr="00112CDA">
              <w:rPr>
                <w:sz w:val="24"/>
              </w:rPr>
              <w:t>13.</w:t>
            </w:r>
          </w:p>
        </w:tc>
        <w:tc>
          <w:tcPr>
            <w:tcW w:w="6804"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rPr>
                <w:i/>
                <w:sz w:val="24"/>
              </w:rPr>
            </w:pPr>
            <w:r w:rsidRPr="00112CDA">
              <w:rPr>
                <w:i/>
                <w:sz w:val="24"/>
              </w:rPr>
              <w:t>Россия в 2012 – начале 2020-х гг.</w:t>
            </w:r>
          </w:p>
        </w:tc>
        <w:tc>
          <w:tcPr>
            <w:tcW w:w="1276"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b/>
                <w:i/>
                <w:sz w:val="24"/>
              </w:rPr>
            </w:pPr>
          </w:p>
        </w:tc>
        <w:tc>
          <w:tcPr>
            <w:tcW w:w="850"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rPr>
                <w:i/>
                <w:sz w:val="24"/>
              </w:rPr>
            </w:pPr>
            <w:r w:rsidRPr="00112CDA">
              <w:rPr>
                <w:i/>
                <w:sz w:val="24"/>
              </w:rPr>
              <w:t>1</w:t>
            </w:r>
          </w:p>
        </w:tc>
        <w:tc>
          <w:tcPr>
            <w:tcW w:w="8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i/>
                <w:sz w:val="24"/>
              </w:rPr>
            </w:pPr>
          </w:p>
        </w:tc>
        <w:tc>
          <w:tcPr>
            <w:tcW w:w="850" w:type="dxa"/>
            <w:tcBorders>
              <w:top w:val="single" w:sz="4" w:space="0" w:color="auto"/>
              <w:left w:val="single" w:sz="4" w:space="0" w:color="auto"/>
              <w:bottom w:val="single" w:sz="4" w:space="0" w:color="auto"/>
              <w:right w:val="single" w:sz="4" w:space="0" w:color="auto"/>
            </w:tcBorders>
          </w:tcPr>
          <w:p w:rsidR="00112CDA" w:rsidRPr="00112CDA" w:rsidRDefault="00D2470B" w:rsidP="00112CDA">
            <w:pPr>
              <w:rPr>
                <w:sz w:val="24"/>
              </w:rPr>
            </w:pPr>
            <w:r>
              <w:rPr>
                <w:sz w:val="24"/>
              </w:rPr>
              <w:t>26.04.</w:t>
            </w:r>
          </w:p>
        </w:tc>
        <w:tc>
          <w:tcPr>
            <w:tcW w:w="1418"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c>
          <w:tcPr>
            <w:tcW w:w="25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b/>
                <w:sz w:val="24"/>
              </w:rPr>
            </w:pPr>
          </w:p>
        </w:tc>
      </w:tr>
      <w:tr w:rsidR="00112CDA" w:rsidRPr="00112CDA" w:rsidTr="00666B49">
        <w:trPr>
          <w:trHeight w:val="434"/>
        </w:trPr>
        <w:tc>
          <w:tcPr>
            <w:tcW w:w="568"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rPr>
                <w:sz w:val="24"/>
              </w:rPr>
            </w:pPr>
            <w:r w:rsidRPr="00112CDA">
              <w:rPr>
                <w:sz w:val="24"/>
              </w:rPr>
              <w:t>62.</w:t>
            </w:r>
          </w:p>
        </w:tc>
        <w:tc>
          <w:tcPr>
            <w:tcW w:w="709"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rPr>
                <w:sz w:val="24"/>
              </w:rPr>
            </w:pPr>
            <w:r w:rsidRPr="00112CDA">
              <w:rPr>
                <w:sz w:val="24"/>
              </w:rPr>
              <w:t>14.</w:t>
            </w:r>
          </w:p>
        </w:tc>
        <w:tc>
          <w:tcPr>
            <w:tcW w:w="6804"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rPr>
                <w:i/>
                <w:sz w:val="24"/>
              </w:rPr>
            </w:pPr>
            <w:r w:rsidRPr="00112CDA">
              <w:rPr>
                <w:i/>
                <w:sz w:val="24"/>
              </w:rPr>
              <w:t>Россия сегодня. Специальная военная операция (СВО).</w:t>
            </w:r>
          </w:p>
        </w:tc>
        <w:tc>
          <w:tcPr>
            <w:tcW w:w="1276"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b/>
                <w:i/>
                <w:sz w:val="24"/>
              </w:rPr>
            </w:pPr>
          </w:p>
        </w:tc>
        <w:tc>
          <w:tcPr>
            <w:tcW w:w="850"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rPr>
                <w:i/>
                <w:sz w:val="24"/>
              </w:rPr>
            </w:pPr>
            <w:r w:rsidRPr="00112CDA">
              <w:rPr>
                <w:i/>
                <w:sz w:val="24"/>
              </w:rPr>
              <w:t>1</w:t>
            </w:r>
          </w:p>
        </w:tc>
        <w:tc>
          <w:tcPr>
            <w:tcW w:w="8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i/>
                <w:sz w:val="24"/>
              </w:rPr>
            </w:pPr>
          </w:p>
        </w:tc>
        <w:tc>
          <w:tcPr>
            <w:tcW w:w="850" w:type="dxa"/>
            <w:tcBorders>
              <w:top w:val="single" w:sz="4" w:space="0" w:color="auto"/>
              <w:left w:val="single" w:sz="4" w:space="0" w:color="auto"/>
              <w:bottom w:val="single" w:sz="4" w:space="0" w:color="auto"/>
              <w:right w:val="single" w:sz="4" w:space="0" w:color="auto"/>
            </w:tcBorders>
          </w:tcPr>
          <w:p w:rsidR="00112CDA" w:rsidRPr="00112CDA" w:rsidRDefault="00D2470B" w:rsidP="00112CDA">
            <w:pPr>
              <w:rPr>
                <w:sz w:val="24"/>
              </w:rPr>
            </w:pPr>
            <w:r>
              <w:rPr>
                <w:sz w:val="24"/>
              </w:rPr>
              <w:t>03.05.</w:t>
            </w:r>
          </w:p>
        </w:tc>
        <w:tc>
          <w:tcPr>
            <w:tcW w:w="1418"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c>
          <w:tcPr>
            <w:tcW w:w="25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b/>
                <w:sz w:val="24"/>
              </w:rPr>
            </w:pPr>
          </w:p>
        </w:tc>
      </w:tr>
      <w:tr w:rsidR="00112CDA" w:rsidRPr="00112CDA" w:rsidTr="00666B49">
        <w:trPr>
          <w:trHeight w:val="448"/>
        </w:trPr>
        <w:tc>
          <w:tcPr>
            <w:tcW w:w="568"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rPr>
                <w:sz w:val="24"/>
              </w:rPr>
            </w:pPr>
            <w:r w:rsidRPr="00112CDA">
              <w:rPr>
                <w:sz w:val="24"/>
              </w:rPr>
              <w:t xml:space="preserve">63. </w:t>
            </w:r>
          </w:p>
        </w:tc>
        <w:tc>
          <w:tcPr>
            <w:tcW w:w="709"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rPr>
                <w:sz w:val="24"/>
              </w:rPr>
            </w:pPr>
            <w:r w:rsidRPr="00112CDA">
              <w:rPr>
                <w:sz w:val="24"/>
              </w:rPr>
              <w:t>15.</w:t>
            </w:r>
          </w:p>
        </w:tc>
        <w:tc>
          <w:tcPr>
            <w:tcW w:w="6804"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rPr>
                <w:i/>
                <w:sz w:val="24"/>
              </w:rPr>
            </w:pPr>
            <w:r w:rsidRPr="00112CDA">
              <w:rPr>
                <w:i/>
                <w:sz w:val="24"/>
              </w:rPr>
              <w:t>Россия сегодня. Специальная военная операция (СВО).</w:t>
            </w:r>
          </w:p>
        </w:tc>
        <w:tc>
          <w:tcPr>
            <w:tcW w:w="1276"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b/>
                <w:i/>
                <w:sz w:val="24"/>
              </w:rPr>
            </w:pPr>
          </w:p>
        </w:tc>
        <w:tc>
          <w:tcPr>
            <w:tcW w:w="850"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rPr>
                <w:i/>
                <w:sz w:val="24"/>
              </w:rPr>
            </w:pPr>
            <w:r w:rsidRPr="00112CDA">
              <w:rPr>
                <w:i/>
                <w:sz w:val="24"/>
              </w:rPr>
              <w:t>1</w:t>
            </w:r>
          </w:p>
        </w:tc>
        <w:tc>
          <w:tcPr>
            <w:tcW w:w="8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i/>
                <w:sz w:val="24"/>
              </w:rPr>
            </w:pPr>
          </w:p>
        </w:tc>
        <w:tc>
          <w:tcPr>
            <w:tcW w:w="850" w:type="dxa"/>
            <w:tcBorders>
              <w:top w:val="single" w:sz="4" w:space="0" w:color="auto"/>
              <w:left w:val="single" w:sz="4" w:space="0" w:color="auto"/>
              <w:bottom w:val="single" w:sz="4" w:space="0" w:color="auto"/>
              <w:right w:val="single" w:sz="4" w:space="0" w:color="auto"/>
            </w:tcBorders>
          </w:tcPr>
          <w:p w:rsidR="00112CDA" w:rsidRPr="00112CDA" w:rsidRDefault="00D2470B" w:rsidP="00112CDA">
            <w:pPr>
              <w:rPr>
                <w:sz w:val="24"/>
              </w:rPr>
            </w:pPr>
            <w:r>
              <w:rPr>
                <w:sz w:val="24"/>
              </w:rPr>
              <w:t>08.05.</w:t>
            </w:r>
          </w:p>
        </w:tc>
        <w:tc>
          <w:tcPr>
            <w:tcW w:w="1418"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c>
          <w:tcPr>
            <w:tcW w:w="25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b/>
                <w:sz w:val="24"/>
              </w:rPr>
            </w:pPr>
          </w:p>
        </w:tc>
      </w:tr>
      <w:tr w:rsidR="00112CDA" w:rsidRPr="00112CDA" w:rsidTr="00666B49">
        <w:trPr>
          <w:trHeight w:val="448"/>
        </w:trPr>
        <w:tc>
          <w:tcPr>
            <w:tcW w:w="568"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rPr>
                <w:sz w:val="24"/>
              </w:rPr>
            </w:pPr>
            <w:r w:rsidRPr="00112CDA">
              <w:rPr>
                <w:sz w:val="24"/>
              </w:rPr>
              <w:t>64.</w:t>
            </w:r>
          </w:p>
        </w:tc>
        <w:tc>
          <w:tcPr>
            <w:tcW w:w="709"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rPr>
                <w:sz w:val="24"/>
              </w:rPr>
            </w:pPr>
            <w:r w:rsidRPr="00112CDA">
              <w:rPr>
                <w:sz w:val="24"/>
              </w:rPr>
              <w:t>16.</w:t>
            </w:r>
          </w:p>
        </w:tc>
        <w:tc>
          <w:tcPr>
            <w:tcW w:w="6804"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rPr>
                <w:i/>
                <w:sz w:val="24"/>
              </w:rPr>
            </w:pPr>
            <w:r w:rsidRPr="00112CDA">
              <w:rPr>
                <w:i/>
                <w:sz w:val="24"/>
              </w:rPr>
              <w:t>Наш край в 1992–2022 гг.</w:t>
            </w:r>
          </w:p>
        </w:tc>
        <w:tc>
          <w:tcPr>
            <w:tcW w:w="1276"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b/>
                <w:i/>
                <w:sz w:val="24"/>
              </w:rPr>
            </w:pPr>
          </w:p>
        </w:tc>
        <w:tc>
          <w:tcPr>
            <w:tcW w:w="850"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rPr>
                <w:i/>
                <w:sz w:val="24"/>
              </w:rPr>
            </w:pPr>
            <w:r w:rsidRPr="00112CDA">
              <w:rPr>
                <w:i/>
                <w:sz w:val="24"/>
              </w:rPr>
              <w:t>1</w:t>
            </w:r>
          </w:p>
        </w:tc>
        <w:tc>
          <w:tcPr>
            <w:tcW w:w="8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i/>
                <w:sz w:val="24"/>
              </w:rPr>
            </w:pPr>
          </w:p>
        </w:tc>
        <w:tc>
          <w:tcPr>
            <w:tcW w:w="850" w:type="dxa"/>
            <w:tcBorders>
              <w:top w:val="single" w:sz="4" w:space="0" w:color="auto"/>
              <w:left w:val="single" w:sz="4" w:space="0" w:color="auto"/>
              <w:bottom w:val="single" w:sz="4" w:space="0" w:color="auto"/>
              <w:right w:val="single" w:sz="4" w:space="0" w:color="auto"/>
            </w:tcBorders>
          </w:tcPr>
          <w:p w:rsidR="00112CDA" w:rsidRPr="00112CDA" w:rsidRDefault="00D2470B" w:rsidP="00D2470B">
            <w:pPr>
              <w:rPr>
                <w:sz w:val="24"/>
              </w:rPr>
            </w:pPr>
            <w:r>
              <w:rPr>
                <w:sz w:val="24"/>
              </w:rPr>
              <w:t>16.05.</w:t>
            </w:r>
          </w:p>
        </w:tc>
        <w:tc>
          <w:tcPr>
            <w:tcW w:w="1418"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c>
          <w:tcPr>
            <w:tcW w:w="25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b/>
                <w:sz w:val="24"/>
              </w:rPr>
            </w:pPr>
          </w:p>
        </w:tc>
      </w:tr>
      <w:tr w:rsidR="00112CDA" w:rsidRPr="00112CDA" w:rsidTr="00666B49">
        <w:trPr>
          <w:trHeight w:val="733"/>
        </w:trPr>
        <w:tc>
          <w:tcPr>
            <w:tcW w:w="568"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rPr>
                <w:sz w:val="24"/>
              </w:rPr>
            </w:pPr>
            <w:r w:rsidRPr="00112CDA">
              <w:rPr>
                <w:sz w:val="24"/>
              </w:rPr>
              <w:lastRenderedPageBreak/>
              <w:t>65.</w:t>
            </w:r>
          </w:p>
        </w:tc>
        <w:tc>
          <w:tcPr>
            <w:tcW w:w="709"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rPr>
                <w:sz w:val="24"/>
              </w:rPr>
            </w:pPr>
            <w:r w:rsidRPr="00112CDA">
              <w:rPr>
                <w:sz w:val="24"/>
              </w:rPr>
              <w:t>17.</w:t>
            </w:r>
          </w:p>
        </w:tc>
        <w:tc>
          <w:tcPr>
            <w:tcW w:w="6804"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rPr>
                <w:i/>
                <w:sz w:val="24"/>
              </w:rPr>
            </w:pPr>
            <w:r w:rsidRPr="00112CDA">
              <w:rPr>
                <w:i/>
                <w:sz w:val="24"/>
              </w:rPr>
              <w:t xml:space="preserve">Урок повторения и обобщения. </w:t>
            </w:r>
            <w:r w:rsidRPr="00112CDA">
              <w:rPr>
                <w:b/>
                <w:i/>
                <w:sz w:val="24"/>
              </w:rPr>
              <w:t>Контрольная работа</w:t>
            </w:r>
            <w:r w:rsidRPr="00112CDA">
              <w:rPr>
                <w:i/>
                <w:sz w:val="24"/>
              </w:rPr>
              <w:t xml:space="preserve"> по теме </w:t>
            </w:r>
            <w:r w:rsidRPr="00112CDA">
              <w:rPr>
                <w:b/>
                <w:i/>
                <w:sz w:val="24"/>
              </w:rPr>
              <w:t>«Российская Федерация в 1992 – начале 2020-х гг.».</w:t>
            </w:r>
          </w:p>
        </w:tc>
        <w:tc>
          <w:tcPr>
            <w:tcW w:w="1276"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rPr>
                <w:b/>
                <w:i/>
                <w:sz w:val="24"/>
              </w:rPr>
            </w:pPr>
            <w:r w:rsidRPr="00112CDA">
              <w:rPr>
                <w:b/>
                <w:i/>
                <w:sz w:val="24"/>
              </w:rPr>
              <w:t xml:space="preserve">к/р </w:t>
            </w:r>
          </w:p>
        </w:tc>
        <w:tc>
          <w:tcPr>
            <w:tcW w:w="850"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rPr>
                <w:i/>
                <w:sz w:val="24"/>
              </w:rPr>
            </w:pPr>
            <w:r w:rsidRPr="00112CDA">
              <w:rPr>
                <w:i/>
                <w:sz w:val="24"/>
              </w:rPr>
              <w:t>1</w:t>
            </w:r>
          </w:p>
        </w:tc>
        <w:tc>
          <w:tcPr>
            <w:tcW w:w="8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i/>
                <w:sz w:val="24"/>
              </w:rPr>
            </w:pPr>
          </w:p>
        </w:tc>
        <w:tc>
          <w:tcPr>
            <w:tcW w:w="850" w:type="dxa"/>
            <w:tcBorders>
              <w:top w:val="single" w:sz="4" w:space="0" w:color="auto"/>
              <w:left w:val="single" w:sz="4" w:space="0" w:color="auto"/>
              <w:bottom w:val="single" w:sz="4" w:space="0" w:color="auto"/>
              <w:right w:val="single" w:sz="4" w:space="0" w:color="auto"/>
            </w:tcBorders>
          </w:tcPr>
          <w:p w:rsidR="00112CDA" w:rsidRPr="00112CDA" w:rsidRDefault="00D2470B" w:rsidP="00112CDA">
            <w:pPr>
              <w:rPr>
                <w:sz w:val="24"/>
              </w:rPr>
            </w:pPr>
            <w:r>
              <w:rPr>
                <w:sz w:val="24"/>
              </w:rPr>
              <w:t>17.05.</w:t>
            </w:r>
          </w:p>
        </w:tc>
        <w:tc>
          <w:tcPr>
            <w:tcW w:w="1418"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c>
          <w:tcPr>
            <w:tcW w:w="25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b/>
                <w:sz w:val="24"/>
              </w:rPr>
            </w:pPr>
          </w:p>
        </w:tc>
      </w:tr>
      <w:tr w:rsidR="00112CDA" w:rsidRPr="00112CDA" w:rsidTr="00666B49">
        <w:trPr>
          <w:trHeight w:val="718"/>
        </w:trPr>
        <w:tc>
          <w:tcPr>
            <w:tcW w:w="568"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rPr>
                <w:sz w:val="24"/>
              </w:rPr>
            </w:pPr>
            <w:r w:rsidRPr="00112CDA">
              <w:rPr>
                <w:sz w:val="24"/>
              </w:rPr>
              <w:t>66.</w:t>
            </w:r>
          </w:p>
        </w:tc>
        <w:tc>
          <w:tcPr>
            <w:tcW w:w="709"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rPr>
                <w:sz w:val="24"/>
              </w:rPr>
            </w:pPr>
            <w:r w:rsidRPr="00112CDA">
              <w:rPr>
                <w:sz w:val="24"/>
              </w:rPr>
              <w:t>18.</w:t>
            </w:r>
          </w:p>
        </w:tc>
        <w:tc>
          <w:tcPr>
            <w:tcW w:w="6804"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rPr>
                <w:i/>
                <w:sz w:val="24"/>
              </w:rPr>
            </w:pPr>
            <w:r w:rsidRPr="00112CDA">
              <w:rPr>
                <w:i/>
                <w:sz w:val="24"/>
              </w:rPr>
              <w:t>Итоговое повторение по курсу «История России. 1945 год – начало ХХI века» .</w:t>
            </w:r>
          </w:p>
        </w:tc>
        <w:tc>
          <w:tcPr>
            <w:tcW w:w="1276"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b/>
                <w:i/>
                <w:sz w:val="24"/>
              </w:rPr>
            </w:pPr>
          </w:p>
        </w:tc>
        <w:tc>
          <w:tcPr>
            <w:tcW w:w="850" w:type="dxa"/>
            <w:tcBorders>
              <w:top w:val="single" w:sz="4" w:space="0" w:color="auto"/>
              <w:left w:val="single" w:sz="4" w:space="0" w:color="auto"/>
              <w:bottom w:val="single" w:sz="4" w:space="0" w:color="auto"/>
              <w:right w:val="single" w:sz="4" w:space="0" w:color="auto"/>
            </w:tcBorders>
            <w:hideMark/>
          </w:tcPr>
          <w:p w:rsidR="00112CDA" w:rsidRPr="00112CDA" w:rsidRDefault="00112CDA" w:rsidP="00112CDA">
            <w:pPr>
              <w:rPr>
                <w:i/>
                <w:sz w:val="24"/>
              </w:rPr>
            </w:pPr>
            <w:r w:rsidRPr="00112CDA">
              <w:rPr>
                <w:i/>
                <w:sz w:val="24"/>
              </w:rPr>
              <w:t>1</w:t>
            </w:r>
          </w:p>
        </w:tc>
        <w:tc>
          <w:tcPr>
            <w:tcW w:w="8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i/>
                <w:sz w:val="24"/>
              </w:rPr>
            </w:pPr>
          </w:p>
        </w:tc>
        <w:tc>
          <w:tcPr>
            <w:tcW w:w="850" w:type="dxa"/>
            <w:tcBorders>
              <w:top w:val="single" w:sz="4" w:space="0" w:color="auto"/>
              <w:left w:val="single" w:sz="4" w:space="0" w:color="auto"/>
              <w:bottom w:val="single" w:sz="4" w:space="0" w:color="auto"/>
              <w:right w:val="single" w:sz="4" w:space="0" w:color="auto"/>
            </w:tcBorders>
          </w:tcPr>
          <w:p w:rsidR="00112CDA" w:rsidRPr="00112CDA" w:rsidRDefault="00D2470B" w:rsidP="00112CDA">
            <w:pPr>
              <w:rPr>
                <w:sz w:val="24"/>
              </w:rPr>
            </w:pPr>
            <w:r>
              <w:rPr>
                <w:sz w:val="24"/>
              </w:rPr>
              <w:t>21.05.</w:t>
            </w:r>
          </w:p>
        </w:tc>
        <w:tc>
          <w:tcPr>
            <w:tcW w:w="1418"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sz w:val="24"/>
              </w:rPr>
            </w:pPr>
          </w:p>
        </w:tc>
        <w:tc>
          <w:tcPr>
            <w:tcW w:w="2551" w:type="dxa"/>
            <w:tcBorders>
              <w:top w:val="single" w:sz="4" w:space="0" w:color="auto"/>
              <w:left w:val="single" w:sz="4" w:space="0" w:color="auto"/>
              <w:bottom w:val="single" w:sz="4" w:space="0" w:color="auto"/>
              <w:right w:val="single" w:sz="4" w:space="0" w:color="auto"/>
            </w:tcBorders>
          </w:tcPr>
          <w:p w:rsidR="00112CDA" w:rsidRPr="00112CDA" w:rsidRDefault="00112CDA" w:rsidP="00112CDA">
            <w:pPr>
              <w:rPr>
                <w:b/>
                <w:sz w:val="24"/>
              </w:rPr>
            </w:pPr>
          </w:p>
        </w:tc>
      </w:tr>
    </w:tbl>
    <w:p w:rsidR="00112CDA" w:rsidRPr="00112CDA" w:rsidRDefault="00112CDA" w:rsidP="00112CDA">
      <w:pPr>
        <w:rPr>
          <w:sz w:val="24"/>
        </w:rPr>
      </w:pPr>
    </w:p>
    <w:p w:rsidR="00112CDA" w:rsidRPr="00112CDA" w:rsidRDefault="00112CDA" w:rsidP="00112CDA">
      <w:pPr>
        <w:rPr>
          <w:sz w:val="24"/>
        </w:rPr>
      </w:pPr>
    </w:p>
    <w:p w:rsidR="00112CDA" w:rsidRPr="00112CDA" w:rsidRDefault="00112CDA" w:rsidP="00112CDA">
      <w:pPr>
        <w:rPr>
          <w:bCs/>
          <w:sz w:val="24"/>
        </w:rPr>
      </w:pPr>
    </w:p>
    <w:p w:rsidR="002F1404" w:rsidRPr="00112CDA" w:rsidRDefault="002F1404" w:rsidP="00112CDA">
      <w:pPr>
        <w:rPr>
          <w:sz w:val="24"/>
        </w:rPr>
      </w:pPr>
    </w:p>
    <w:sectPr w:rsidR="002F1404" w:rsidRPr="00112CDA" w:rsidSect="00112CD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inion Pro">
    <w:altName w:val="Times New Roman"/>
    <w:charset w:val="00"/>
    <w:family w:val="roman"/>
    <w:pitch w:val="variable"/>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E13BD"/>
    <w:multiLevelType w:val="multilevel"/>
    <w:tmpl w:val="FC029752"/>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2FC43BC3"/>
    <w:multiLevelType w:val="multilevel"/>
    <w:tmpl w:val="EB523F0C"/>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401F1A79"/>
    <w:multiLevelType w:val="hybridMultilevel"/>
    <w:tmpl w:val="815C1BFA"/>
    <w:lvl w:ilvl="0" w:tplc="9B300CE2">
      <w:numFmt w:val="bullet"/>
      <w:lvlText w:val=""/>
      <w:lvlJc w:val="left"/>
      <w:pPr>
        <w:ind w:left="121" w:hanging="313"/>
      </w:pPr>
      <w:rPr>
        <w:rFonts w:ascii="Symbol" w:eastAsia="Symbol" w:hAnsi="Symbol" w:cs="Symbol" w:hint="default"/>
        <w:color w:val="231F20"/>
        <w:w w:val="101"/>
        <w:sz w:val="21"/>
        <w:szCs w:val="21"/>
      </w:rPr>
    </w:lvl>
    <w:lvl w:ilvl="1" w:tplc="9F2AAC64">
      <w:numFmt w:val="bullet"/>
      <w:lvlText w:val="•"/>
      <w:lvlJc w:val="left"/>
      <w:pPr>
        <w:ind w:left="1158" w:hanging="313"/>
      </w:pPr>
    </w:lvl>
    <w:lvl w:ilvl="2" w:tplc="1CE04216">
      <w:numFmt w:val="bullet"/>
      <w:lvlText w:val="•"/>
      <w:lvlJc w:val="left"/>
      <w:pPr>
        <w:ind w:left="2196" w:hanging="313"/>
      </w:pPr>
    </w:lvl>
    <w:lvl w:ilvl="3" w:tplc="94ECAB68">
      <w:numFmt w:val="bullet"/>
      <w:lvlText w:val="•"/>
      <w:lvlJc w:val="left"/>
      <w:pPr>
        <w:ind w:left="3234" w:hanging="313"/>
      </w:pPr>
    </w:lvl>
    <w:lvl w:ilvl="4" w:tplc="42B4495C">
      <w:numFmt w:val="bullet"/>
      <w:lvlText w:val="•"/>
      <w:lvlJc w:val="left"/>
      <w:pPr>
        <w:ind w:left="4272" w:hanging="313"/>
      </w:pPr>
    </w:lvl>
    <w:lvl w:ilvl="5" w:tplc="9FF4E2CA">
      <w:numFmt w:val="bullet"/>
      <w:lvlText w:val="•"/>
      <w:lvlJc w:val="left"/>
      <w:pPr>
        <w:ind w:left="5311" w:hanging="313"/>
      </w:pPr>
    </w:lvl>
    <w:lvl w:ilvl="6" w:tplc="1CE4D3AC">
      <w:numFmt w:val="bullet"/>
      <w:lvlText w:val="•"/>
      <w:lvlJc w:val="left"/>
      <w:pPr>
        <w:ind w:left="6349" w:hanging="313"/>
      </w:pPr>
    </w:lvl>
    <w:lvl w:ilvl="7" w:tplc="EC20119C">
      <w:numFmt w:val="bullet"/>
      <w:lvlText w:val="•"/>
      <w:lvlJc w:val="left"/>
      <w:pPr>
        <w:ind w:left="7387" w:hanging="313"/>
      </w:pPr>
    </w:lvl>
    <w:lvl w:ilvl="8" w:tplc="E8EC501C">
      <w:numFmt w:val="bullet"/>
      <w:lvlText w:val="•"/>
      <w:lvlJc w:val="left"/>
      <w:pPr>
        <w:ind w:left="8425" w:hanging="313"/>
      </w:pPr>
    </w:lvl>
  </w:abstractNum>
  <w:abstractNum w:abstractNumId="3" w15:restartNumberingAfterBreak="0">
    <w:nsid w:val="4153482C"/>
    <w:multiLevelType w:val="multilevel"/>
    <w:tmpl w:val="E7BE12EE"/>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A3D52EB"/>
    <w:multiLevelType w:val="multilevel"/>
    <w:tmpl w:val="A8BE1B40"/>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52B37565"/>
    <w:multiLevelType w:val="multilevel"/>
    <w:tmpl w:val="0DF8428E"/>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5D3B7A1A"/>
    <w:multiLevelType w:val="multilevel"/>
    <w:tmpl w:val="0F80253C"/>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5F260513"/>
    <w:multiLevelType w:val="multilevel"/>
    <w:tmpl w:val="BC14D982"/>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658B5B8D"/>
    <w:multiLevelType w:val="multilevel"/>
    <w:tmpl w:val="DCF8C86C"/>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68C40021"/>
    <w:multiLevelType w:val="multilevel"/>
    <w:tmpl w:val="520AB670"/>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6E450F5E"/>
    <w:multiLevelType w:val="hybridMultilevel"/>
    <w:tmpl w:val="5608EA8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769F0D87"/>
    <w:multiLevelType w:val="multilevel"/>
    <w:tmpl w:val="4DCE58EE"/>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7EDC0221"/>
    <w:multiLevelType w:val="multilevel"/>
    <w:tmpl w:val="9BB0390A"/>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0"/>
  </w:num>
  <w:num w:numId="2">
    <w:abstractNumId w:val="10"/>
  </w:num>
  <w:num w:numId="3">
    <w:abstractNumId w:val="2"/>
  </w:num>
  <w:num w:numId="4">
    <w:abstractNumId w:val="2"/>
  </w:num>
  <w:num w:numId="5">
    <w:abstractNumId w:val="9"/>
  </w:num>
  <w:num w:numId="6">
    <w:abstractNumId w:val="3"/>
  </w:num>
  <w:num w:numId="7">
    <w:abstractNumId w:val="5"/>
  </w:num>
  <w:num w:numId="8">
    <w:abstractNumId w:val="4"/>
  </w:num>
  <w:num w:numId="9">
    <w:abstractNumId w:val="11"/>
  </w:num>
  <w:num w:numId="10">
    <w:abstractNumId w:val="12"/>
  </w:num>
  <w:num w:numId="11">
    <w:abstractNumId w:val="6"/>
  </w:num>
  <w:num w:numId="12">
    <w:abstractNumId w:val="8"/>
  </w:num>
  <w:num w:numId="13">
    <w:abstractNumId w:val="1"/>
  </w:num>
  <w:num w:numId="14">
    <w:abstractNumId w:val="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CDA"/>
    <w:rsid w:val="00112CDA"/>
    <w:rsid w:val="001C1EF8"/>
    <w:rsid w:val="002F1404"/>
    <w:rsid w:val="00666B49"/>
    <w:rsid w:val="00814E18"/>
    <w:rsid w:val="00836811"/>
    <w:rsid w:val="00841716"/>
    <w:rsid w:val="0088561F"/>
    <w:rsid w:val="008B46DA"/>
    <w:rsid w:val="008B6AA4"/>
    <w:rsid w:val="00B042F6"/>
    <w:rsid w:val="00B8113F"/>
    <w:rsid w:val="00D2470B"/>
    <w:rsid w:val="00F55D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84C15"/>
  <w15:chartTrackingRefBased/>
  <w15:docId w15:val="{B2939BE6-B840-4696-AAC6-6EC501FC6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112C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ody Text"/>
    <w:basedOn w:val="a"/>
    <w:link w:val="a4"/>
    <w:uiPriority w:val="1"/>
    <w:semiHidden/>
    <w:unhideWhenUsed/>
    <w:qFormat/>
    <w:rsid w:val="00112CDA"/>
    <w:pPr>
      <w:widowControl w:val="0"/>
      <w:autoSpaceDE w:val="0"/>
      <w:autoSpaceDN w:val="0"/>
      <w:spacing w:after="0" w:line="240" w:lineRule="auto"/>
    </w:pPr>
    <w:rPr>
      <w:rFonts w:ascii="Minion Pro" w:eastAsia="Minion Pro" w:hAnsi="Minion Pro" w:cs="Minion Pro"/>
      <w:sz w:val="21"/>
      <w:szCs w:val="21"/>
      <w:lang w:val="en-US"/>
    </w:rPr>
  </w:style>
  <w:style w:type="character" w:customStyle="1" w:styleId="a4">
    <w:name w:val="Основной текст Знак"/>
    <w:basedOn w:val="a0"/>
    <w:link w:val="a3"/>
    <w:uiPriority w:val="1"/>
    <w:semiHidden/>
    <w:rsid w:val="00112CDA"/>
    <w:rPr>
      <w:rFonts w:ascii="Minion Pro" w:eastAsia="Minion Pro" w:hAnsi="Minion Pro" w:cs="Minion Pro"/>
      <w:sz w:val="21"/>
      <w:szCs w:val="21"/>
      <w:lang w:val="en-US"/>
    </w:rPr>
  </w:style>
  <w:style w:type="paragraph" w:styleId="a5">
    <w:name w:val="List Paragraph"/>
    <w:basedOn w:val="a"/>
    <w:uiPriority w:val="1"/>
    <w:qFormat/>
    <w:rsid w:val="00112CDA"/>
    <w:pPr>
      <w:widowControl w:val="0"/>
      <w:autoSpaceDE w:val="0"/>
      <w:autoSpaceDN w:val="0"/>
      <w:spacing w:after="0" w:line="240" w:lineRule="auto"/>
      <w:ind w:left="120" w:hanging="437"/>
    </w:pPr>
    <w:rPr>
      <w:rFonts w:ascii="Minion Pro" w:eastAsia="Minion Pro" w:hAnsi="Minion Pro" w:cs="Minion Pro"/>
      <w:lang w:val="en-US"/>
    </w:rPr>
  </w:style>
  <w:style w:type="paragraph" w:customStyle="1" w:styleId="a6">
    <w:name w:val="Заголовок таблицы"/>
    <w:basedOn w:val="a"/>
    <w:rsid w:val="00112CDA"/>
    <w:pPr>
      <w:suppressLineNumbers/>
      <w:spacing w:after="0" w:line="240" w:lineRule="auto"/>
      <w:ind w:firstLine="360"/>
      <w:jc w:val="center"/>
    </w:pPr>
    <w:rPr>
      <w:rFonts w:ascii="Calibri" w:eastAsia="Times New Roman" w:hAnsi="Calibri" w:cs="Times New Roman"/>
      <w:b/>
      <w:bCs/>
      <w:lang w:eastAsia="ru-RU"/>
    </w:rPr>
  </w:style>
  <w:style w:type="paragraph" w:styleId="a7">
    <w:name w:val="Balloon Text"/>
    <w:basedOn w:val="a"/>
    <w:link w:val="a8"/>
    <w:uiPriority w:val="99"/>
    <w:semiHidden/>
    <w:unhideWhenUsed/>
    <w:rsid w:val="00666B49"/>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666B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888358">
      <w:bodyDiv w:val="1"/>
      <w:marLeft w:val="0"/>
      <w:marRight w:val="0"/>
      <w:marTop w:val="0"/>
      <w:marBottom w:val="0"/>
      <w:divBdr>
        <w:top w:val="none" w:sz="0" w:space="0" w:color="auto"/>
        <w:left w:val="none" w:sz="0" w:space="0" w:color="auto"/>
        <w:bottom w:val="none" w:sz="0" w:space="0" w:color="auto"/>
        <w:right w:val="none" w:sz="0" w:space="0" w:color="auto"/>
      </w:divBdr>
    </w:div>
    <w:div w:id="789937308">
      <w:bodyDiv w:val="1"/>
      <w:marLeft w:val="0"/>
      <w:marRight w:val="0"/>
      <w:marTop w:val="0"/>
      <w:marBottom w:val="0"/>
      <w:divBdr>
        <w:top w:val="none" w:sz="0" w:space="0" w:color="auto"/>
        <w:left w:val="none" w:sz="0" w:space="0" w:color="auto"/>
        <w:bottom w:val="none" w:sz="0" w:space="0" w:color="auto"/>
        <w:right w:val="none" w:sz="0" w:space="0" w:color="auto"/>
      </w:divBdr>
    </w:div>
    <w:div w:id="1502546256">
      <w:bodyDiv w:val="1"/>
      <w:marLeft w:val="0"/>
      <w:marRight w:val="0"/>
      <w:marTop w:val="0"/>
      <w:marBottom w:val="0"/>
      <w:divBdr>
        <w:top w:val="none" w:sz="0" w:space="0" w:color="auto"/>
        <w:left w:val="none" w:sz="0" w:space="0" w:color="auto"/>
        <w:bottom w:val="none" w:sz="0" w:space="0" w:color="auto"/>
        <w:right w:val="none" w:sz="0" w:space="0" w:color="auto"/>
      </w:divBdr>
    </w:div>
    <w:div w:id="1650011485">
      <w:bodyDiv w:val="1"/>
      <w:marLeft w:val="0"/>
      <w:marRight w:val="0"/>
      <w:marTop w:val="0"/>
      <w:marBottom w:val="0"/>
      <w:divBdr>
        <w:top w:val="none" w:sz="0" w:space="0" w:color="auto"/>
        <w:left w:val="none" w:sz="0" w:space="0" w:color="auto"/>
        <w:bottom w:val="none" w:sz="0" w:space="0" w:color="auto"/>
        <w:right w:val="none" w:sz="0" w:space="0" w:color="auto"/>
      </w:divBdr>
    </w:div>
    <w:div w:id="1762800365">
      <w:bodyDiv w:val="1"/>
      <w:marLeft w:val="0"/>
      <w:marRight w:val="0"/>
      <w:marTop w:val="0"/>
      <w:marBottom w:val="0"/>
      <w:divBdr>
        <w:top w:val="none" w:sz="0" w:space="0" w:color="auto"/>
        <w:left w:val="none" w:sz="0" w:space="0" w:color="auto"/>
        <w:bottom w:val="none" w:sz="0" w:space="0" w:color="auto"/>
        <w:right w:val="none" w:sz="0" w:space="0" w:color="auto"/>
      </w:divBdr>
    </w:div>
    <w:div w:id="1967200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450</TotalTime>
  <Pages>1</Pages>
  <Words>8112</Words>
  <Characters>46242</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cp:lastPrinted>2023-10-02T02:36:00Z</cp:lastPrinted>
  <dcterms:created xsi:type="dcterms:W3CDTF">2023-09-30T19:39:00Z</dcterms:created>
  <dcterms:modified xsi:type="dcterms:W3CDTF">2023-10-02T02:41:00Z</dcterms:modified>
</cp:coreProperties>
</file>