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626" w:rsidRPr="009A2D90" w:rsidRDefault="00625840">
      <w:pPr>
        <w:spacing w:after="0" w:line="408" w:lineRule="auto"/>
        <w:ind w:left="120"/>
        <w:jc w:val="center"/>
        <w:rPr>
          <w:lang w:val="ru-RU"/>
        </w:rPr>
      </w:pPr>
      <w:bookmarkStart w:id="0" w:name="block-27563254"/>
      <w:r w:rsidRPr="009A2D9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06626" w:rsidRPr="009A2D90" w:rsidRDefault="00625840">
      <w:pPr>
        <w:spacing w:after="0" w:line="408" w:lineRule="auto"/>
        <w:ind w:left="120"/>
        <w:jc w:val="center"/>
        <w:rPr>
          <w:lang w:val="ru-RU"/>
        </w:rPr>
      </w:pPr>
      <w:bookmarkStart w:id="1" w:name="326412a7-2759-4e4f-bde6-d270fe4a688f"/>
      <w:r w:rsidRPr="009A2D90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9A2D9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06626" w:rsidRPr="009A2D90" w:rsidRDefault="00625840">
      <w:pPr>
        <w:spacing w:after="0" w:line="408" w:lineRule="auto"/>
        <w:ind w:left="120"/>
        <w:jc w:val="center"/>
        <w:rPr>
          <w:lang w:val="ru-RU"/>
        </w:rPr>
      </w:pPr>
      <w:bookmarkStart w:id="2" w:name="136dcea1-2d9e-4c3b-8c18-19bdf8f2b14a"/>
      <w:r w:rsidRPr="009A2D90">
        <w:rPr>
          <w:rFonts w:ascii="Times New Roman" w:hAnsi="Times New Roman"/>
          <w:b/>
          <w:color w:val="000000"/>
          <w:sz w:val="28"/>
          <w:lang w:val="ru-RU"/>
        </w:rPr>
        <w:t>МР "</w:t>
      </w:r>
      <w:proofErr w:type="spellStart"/>
      <w:r w:rsidRPr="009A2D90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9A2D90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</w:p>
    <w:p w:rsidR="00B06626" w:rsidRPr="009A2D90" w:rsidRDefault="00625840">
      <w:pPr>
        <w:spacing w:after="0" w:line="408" w:lineRule="auto"/>
        <w:ind w:left="120"/>
        <w:jc w:val="center"/>
        <w:rPr>
          <w:lang w:val="ru-RU"/>
        </w:rPr>
      </w:pPr>
      <w:r w:rsidRPr="009A2D90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9A2D90">
        <w:rPr>
          <w:rFonts w:ascii="Times New Roman" w:hAnsi="Times New Roman"/>
          <w:b/>
          <w:color w:val="000000"/>
          <w:sz w:val="28"/>
          <w:lang w:val="ru-RU"/>
        </w:rPr>
        <w:t>Старосеребряковская</w:t>
      </w:r>
      <w:proofErr w:type="spellEnd"/>
      <w:r w:rsidRPr="009A2D90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:rsidR="00B06626" w:rsidRPr="009A2D90" w:rsidRDefault="00B06626">
      <w:pPr>
        <w:spacing w:after="0"/>
        <w:ind w:left="120"/>
        <w:rPr>
          <w:lang w:val="ru-RU"/>
        </w:rPr>
      </w:pPr>
    </w:p>
    <w:p w:rsidR="00B06626" w:rsidRPr="009A2D90" w:rsidRDefault="00B06626">
      <w:pPr>
        <w:spacing w:after="0"/>
        <w:ind w:left="120"/>
        <w:rPr>
          <w:lang w:val="ru-RU"/>
        </w:rPr>
      </w:pPr>
    </w:p>
    <w:p w:rsidR="00B06626" w:rsidRPr="009A2D90" w:rsidRDefault="00B06626">
      <w:pPr>
        <w:spacing w:after="0"/>
        <w:ind w:left="120"/>
        <w:rPr>
          <w:lang w:val="ru-RU"/>
        </w:rPr>
      </w:pPr>
    </w:p>
    <w:p w:rsidR="00B06626" w:rsidRPr="009A2D90" w:rsidRDefault="00B06626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76837" w:rsidRPr="00576837" w:rsidTr="00576837">
        <w:tc>
          <w:tcPr>
            <w:tcW w:w="3114" w:type="dxa"/>
          </w:tcPr>
          <w:p w:rsidR="00576837" w:rsidRPr="0040209D" w:rsidRDefault="00625840" w:rsidP="0057683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576837" w:rsidRPr="008944ED" w:rsidRDefault="00625840" w:rsidP="0057683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576837" w:rsidRDefault="00625840" w:rsidP="0057683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76837" w:rsidRPr="008944ED" w:rsidRDefault="00625840" w:rsidP="0057683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Джахбарова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Р.М</w:t>
            </w:r>
          </w:p>
          <w:p w:rsidR="00576837" w:rsidRDefault="00625840" w:rsidP="0057683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76837" w:rsidRPr="0040209D" w:rsidRDefault="00576837" w:rsidP="0057683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76837" w:rsidRPr="0040209D" w:rsidRDefault="00625840" w:rsidP="0057683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576837" w:rsidRPr="008944ED" w:rsidRDefault="00625840" w:rsidP="0057683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576837" w:rsidRDefault="00625840" w:rsidP="0057683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76837" w:rsidRPr="008944ED" w:rsidRDefault="00625840" w:rsidP="0057683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Халимова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Х.А</w:t>
            </w:r>
          </w:p>
          <w:p w:rsidR="00576837" w:rsidRDefault="00625840" w:rsidP="0057683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76837" w:rsidRPr="0040209D" w:rsidRDefault="00576837" w:rsidP="0057683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76837" w:rsidRDefault="00625840" w:rsidP="0057683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576837" w:rsidRPr="008944ED" w:rsidRDefault="00625840" w:rsidP="0057683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576837" w:rsidRDefault="00625840" w:rsidP="0057683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76837" w:rsidRPr="008944ED" w:rsidRDefault="009A2D90" w:rsidP="009A2D9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</w:t>
            </w:r>
            <w:proofErr w:type="spellStart"/>
            <w:r w:rsidR="00625840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Билалов</w:t>
            </w:r>
            <w:proofErr w:type="spellEnd"/>
            <w:r w:rsidR="00625840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Р.М</w:t>
            </w:r>
          </w:p>
          <w:p w:rsidR="00576837" w:rsidRDefault="00625840" w:rsidP="0057683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76837" w:rsidRPr="0040209D" w:rsidRDefault="00576837" w:rsidP="0057683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06626" w:rsidRPr="009A2D90" w:rsidRDefault="00B06626">
      <w:pPr>
        <w:spacing w:after="0"/>
        <w:ind w:left="120"/>
        <w:rPr>
          <w:lang w:val="ru-RU"/>
        </w:rPr>
      </w:pPr>
    </w:p>
    <w:p w:rsidR="00B06626" w:rsidRPr="009A2D90" w:rsidRDefault="00B06626">
      <w:pPr>
        <w:spacing w:after="0"/>
        <w:ind w:left="120"/>
        <w:rPr>
          <w:lang w:val="ru-RU"/>
        </w:rPr>
      </w:pPr>
    </w:p>
    <w:p w:rsidR="00B06626" w:rsidRPr="009A2D90" w:rsidRDefault="00B06626">
      <w:pPr>
        <w:spacing w:after="0"/>
        <w:ind w:left="120"/>
        <w:rPr>
          <w:lang w:val="ru-RU"/>
        </w:rPr>
      </w:pPr>
    </w:p>
    <w:p w:rsidR="00B06626" w:rsidRPr="009A2D90" w:rsidRDefault="00B06626">
      <w:pPr>
        <w:spacing w:after="0"/>
        <w:ind w:left="120"/>
        <w:rPr>
          <w:lang w:val="ru-RU"/>
        </w:rPr>
      </w:pPr>
    </w:p>
    <w:p w:rsidR="00B06626" w:rsidRPr="009A2D90" w:rsidRDefault="009A2D90" w:rsidP="009A2D90">
      <w:pPr>
        <w:spacing w:after="0" w:line="408" w:lineRule="auto"/>
        <w:rPr>
          <w:lang w:val="ru-RU"/>
        </w:rPr>
      </w:pPr>
      <w:r>
        <w:rPr>
          <w:lang w:val="ru-RU"/>
        </w:rPr>
        <w:t xml:space="preserve">                                                               </w:t>
      </w:r>
      <w:r w:rsidR="00625840" w:rsidRPr="009A2D9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06626" w:rsidRPr="009A2D90" w:rsidRDefault="00625840">
      <w:pPr>
        <w:spacing w:after="0" w:line="408" w:lineRule="auto"/>
        <w:ind w:left="120"/>
        <w:jc w:val="center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3646909)</w:t>
      </w:r>
    </w:p>
    <w:p w:rsidR="00B06626" w:rsidRPr="009A2D90" w:rsidRDefault="00B06626">
      <w:pPr>
        <w:spacing w:after="0"/>
        <w:ind w:left="120"/>
        <w:jc w:val="center"/>
        <w:rPr>
          <w:lang w:val="ru-RU"/>
        </w:rPr>
      </w:pPr>
    </w:p>
    <w:p w:rsidR="00B06626" w:rsidRPr="009A2D90" w:rsidRDefault="00625840">
      <w:pPr>
        <w:spacing w:after="0" w:line="408" w:lineRule="auto"/>
        <w:ind w:left="120"/>
        <w:jc w:val="center"/>
        <w:rPr>
          <w:lang w:val="ru-RU"/>
        </w:rPr>
      </w:pPr>
      <w:r w:rsidRPr="009A2D90">
        <w:rPr>
          <w:rFonts w:ascii="Times New Roman" w:hAnsi="Times New Roman"/>
          <w:b/>
          <w:color w:val="000000"/>
          <w:sz w:val="28"/>
          <w:lang w:val="ru-RU"/>
        </w:rPr>
        <w:t>учебного предмета «Иностранный (английский) язык»</w:t>
      </w:r>
    </w:p>
    <w:p w:rsidR="00B06626" w:rsidRPr="009A2D90" w:rsidRDefault="00625840">
      <w:pPr>
        <w:spacing w:after="0" w:line="408" w:lineRule="auto"/>
        <w:ind w:left="120"/>
        <w:jc w:val="center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 xml:space="preserve">для обучающихся 5 – 9 классов </w:t>
      </w:r>
    </w:p>
    <w:p w:rsidR="00B06626" w:rsidRPr="009A2D90" w:rsidRDefault="00B06626">
      <w:pPr>
        <w:spacing w:after="0"/>
        <w:ind w:left="120"/>
        <w:jc w:val="center"/>
        <w:rPr>
          <w:lang w:val="ru-RU"/>
        </w:rPr>
      </w:pPr>
    </w:p>
    <w:p w:rsidR="00B06626" w:rsidRPr="009A2D90" w:rsidRDefault="00B06626">
      <w:pPr>
        <w:spacing w:after="0"/>
        <w:ind w:left="120"/>
        <w:jc w:val="center"/>
        <w:rPr>
          <w:lang w:val="ru-RU"/>
        </w:rPr>
      </w:pPr>
    </w:p>
    <w:p w:rsidR="00B06626" w:rsidRPr="009A2D90" w:rsidRDefault="00B06626">
      <w:pPr>
        <w:spacing w:after="0"/>
        <w:ind w:left="120"/>
        <w:jc w:val="center"/>
        <w:rPr>
          <w:lang w:val="ru-RU"/>
        </w:rPr>
      </w:pPr>
    </w:p>
    <w:p w:rsidR="00B06626" w:rsidRPr="009A2D90" w:rsidRDefault="00B06626">
      <w:pPr>
        <w:spacing w:after="0"/>
        <w:ind w:left="120"/>
        <w:jc w:val="center"/>
        <w:rPr>
          <w:lang w:val="ru-RU"/>
        </w:rPr>
      </w:pPr>
    </w:p>
    <w:p w:rsidR="00B06626" w:rsidRPr="009A2D90" w:rsidRDefault="00B06626">
      <w:pPr>
        <w:spacing w:after="0"/>
        <w:ind w:left="120"/>
        <w:jc w:val="center"/>
        <w:rPr>
          <w:lang w:val="ru-RU"/>
        </w:rPr>
      </w:pPr>
    </w:p>
    <w:p w:rsidR="00B06626" w:rsidRPr="009A2D90" w:rsidRDefault="00B06626">
      <w:pPr>
        <w:spacing w:after="0"/>
        <w:ind w:left="120"/>
        <w:jc w:val="center"/>
        <w:rPr>
          <w:lang w:val="ru-RU"/>
        </w:rPr>
      </w:pPr>
    </w:p>
    <w:p w:rsidR="00B06626" w:rsidRPr="009A2D90" w:rsidRDefault="00B06626">
      <w:pPr>
        <w:spacing w:after="0"/>
        <w:ind w:left="120"/>
        <w:jc w:val="center"/>
        <w:rPr>
          <w:lang w:val="ru-RU"/>
        </w:rPr>
      </w:pPr>
    </w:p>
    <w:p w:rsidR="00B06626" w:rsidRPr="009A2D90" w:rsidRDefault="00B06626">
      <w:pPr>
        <w:spacing w:after="0"/>
        <w:ind w:left="120"/>
        <w:jc w:val="center"/>
        <w:rPr>
          <w:lang w:val="ru-RU"/>
        </w:rPr>
      </w:pPr>
    </w:p>
    <w:p w:rsidR="00B06626" w:rsidRPr="009A2D90" w:rsidRDefault="00B06626">
      <w:pPr>
        <w:spacing w:after="0"/>
        <w:ind w:left="120"/>
        <w:jc w:val="center"/>
        <w:rPr>
          <w:lang w:val="ru-RU"/>
        </w:rPr>
      </w:pPr>
    </w:p>
    <w:p w:rsidR="00B06626" w:rsidRPr="009A2D90" w:rsidRDefault="00B06626">
      <w:pPr>
        <w:spacing w:after="0"/>
        <w:ind w:left="120"/>
        <w:jc w:val="center"/>
        <w:rPr>
          <w:lang w:val="ru-RU"/>
        </w:rPr>
      </w:pPr>
    </w:p>
    <w:p w:rsidR="00B06626" w:rsidRPr="009A2D90" w:rsidRDefault="00B06626">
      <w:pPr>
        <w:spacing w:after="0"/>
        <w:ind w:left="120"/>
        <w:jc w:val="center"/>
        <w:rPr>
          <w:lang w:val="ru-RU"/>
        </w:rPr>
      </w:pPr>
    </w:p>
    <w:p w:rsidR="00B06626" w:rsidRPr="009A2D90" w:rsidRDefault="00B06626">
      <w:pPr>
        <w:spacing w:after="0"/>
        <w:ind w:left="120"/>
        <w:jc w:val="center"/>
        <w:rPr>
          <w:lang w:val="ru-RU"/>
        </w:rPr>
      </w:pPr>
    </w:p>
    <w:p w:rsidR="00B06626" w:rsidRPr="009A2D90" w:rsidRDefault="00625840">
      <w:pPr>
        <w:spacing w:after="0"/>
        <w:ind w:left="120"/>
        <w:jc w:val="center"/>
        <w:rPr>
          <w:lang w:val="ru-RU"/>
        </w:rPr>
      </w:pPr>
      <w:bookmarkStart w:id="3" w:name="2ca4b822-b41b-4bca-a0ae-e8dae98d20bd"/>
      <w:r w:rsidRPr="009A2D90">
        <w:rPr>
          <w:rFonts w:ascii="Times New Roman" w:hAnsi="Times New Roman"/>
          <w:b/>
          <w:color w:val="000000"/>
          <w:sz w:val="28"/>
          <w:lang w:val="ru-RU"/>
        </w:rPr>
        <w:t xml:space="preserve"> Старая </w:t>
      </w:r>
      <w:proofErr w:type="spellStart"/>
      <w:r w:rsidRPr="009A2D90">
        <w:rPr>
          <w:rFonts w:ascii="Times New Roman" w:hAnsi="Times New Roman"/>
          <w:b/>
          <w:color w:val="000000"/>
          <w:sz w:val="28"/>
          <w:lang w:val="ru-RU"/>
        </w:rPr>
        <w:t>Серебряковка</w:t>
      </w:r>
      <w:bookmarkEnd w:id="3"/>
      <w:proofErr w:type="spellEnd"/>
      <w:r w:rsidRPr="009A2D9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37890e0d-bf7f-43fe-815c-7a678ee14218"/>
      <w:r w:rsidRPr="009A2D90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B06626" w:rsidRPr="009A2D90" w:rsidRDefault="00B06626">
      <w:pPr>
        <w:rPr>
          <w:lang w:val="ru-RU"/>
        </w:rPr>
        <w:sectPr w:rsidR="00B06626" w:rsidRPr="009A2D90">
          <w:pgSz w:w="11906" w:h="16383"/>
          <w:pgMar w:top="1134" w:right="850" w:bottom="1134" w:left="1701" w:header="720" w:footer="720" w:gutter="0"/>
          <w:cols w:space="720"/>
        </w:sectPr>
      </w:pPr>
    </w:p>
    <w:p w:rsidR="00B06626" w:rsidRPr="009A2D90" w:rsidRDefault="00625840" w:rsidP="009A2D90">
      <w:pPr>
        <w:spacing w:after="0" w:line="264" w:lineRule="auto"/>
        <w:jc w:val="both"/>
        <w:rPr>
          <w:lang w:val="ru-RU"/>
        </w:rPr>
      </w:pPr>
      <w:bookmarkStart w:id="5" w:name="block-27563255"/>
      <w:bookmarkEnd w:id="0"/>
      <w:r w:rsidRPr="009A2D9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06626" w:rsidRPr="009A2D90" w:rsidRDefault="00B06626">
      <w:pPr>
        <w:spacing w:after="0" w:line="264" w:lineRule="auto"/>
        <w:ind w:left="120"/>
        <w:jc w:val="both"/>
        <w:rPr>
          <w:lang w:val="ru-RU"/>
        </w:rPr>
      </w:pP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 xml:space="preserve">Программа </w:t>
      </w:r>
      <w:proofErr w:type="gramStart"/>
      <w:r w:rsidRPr="009A2D90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9A2D90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на уровне основного общего образования составлена на основе требований к результатам освоения основной образовательной программы,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воспитания.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 xml:space="preserve">Программа </w:t>
      </w:r>
      <w:proofErr w:type="gramStart"/>
      <w:r w:rsidRPr="009A2D90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9A2D90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разработана с целью оказания методической помощи учителю в создании рабочей программы по учебному предмету, даёт представление о целях образования, развития и воспитания обучающихся на уровне основного общего образования средствами учебного предмета, определяет обязательную (инвариантную) часть содержания программы по иностранному (английскому) языку. Программа </w:t>
      </w:r>
      <w:proofErr w:type="gramStart"/>
      <w:r w:rsidRPr="009A2D90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9A2D90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устанавливает распределение обязательного предметного содержания по годам обучения, последовательность их изучения с учётом особенностей структуры иностранного (английского) языка, </w:t>
      </w:r>
      <w:proofErr w:type="spellStart"/>
      <w:r w:rsidRPr="009A2D90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 xml:space="preserve"> связей иностранного (английского) языка с содержанием учебных предметов, изучаемых на уровне основного общего образования, с учётом возрастных особенностей обучающихся. В программе </w:t>
      </w:r>
      <w:proofErr w:type="gramStart"/>
      <w:r w:rsidRPr="009A2D90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9A2D90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для основного общего образования предусмотрено развитие речевых умений и языковых навыков, представленных в федеральной рабочей программе по иностранному (английскому) языку начального общего образования, что обеспечивает преемственность между уровнями общего образования.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 xml:space="preserve">Изучение иностранного (английского) языка направлено на формирование коммуникативной культуры обучающихся, осознание роли иностранного языка как инструмента межличностного и межкультурного взаимодействия, способствует общему речевому развитию обучающихся, воспитанию гражданской идентичности, расширению кругозора, воспитанию чувств и эмоций. 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 xml:space="preserve">Построение программы </w:t>
      </w:r>
      <w:proofErr w:type="gramStart"/>
      <w:r w:rsidRPr="009A2D90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9A2D90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имеет нелинейный характер и основано на концентрическом принципе. В каждом классе даются новые элементы содержания и определяются новые требования. В процессе </w:t>
      </w:r>
      <w:proofErr w:type="gramStart"/>
      <w:r w:rsidRPr="009A2D90">
        <w:rPr>
          <w:rFonts w:ascii="Times New Roman" w:hAnsi="Times New Roman"/>
          <w:color w:val="000000"/>
          <w:sz w:val="28"/>
          <w:lang w:val="ru-RU"/>
        </w:rPr>
        <w:t>обучения</w:t>
      </w:r>
      <w:proofErr w:type="gramEnd"/>
      <w:r w:rsidRPr="009A2D90">
        <w:rPr>
          <w:rFonts w:ascii="Times New Roman" w:hAnsi="Times New Roman"/>
          <w:color w:val="000000"/>
          <w:sz w:val="28"/>
          <w:lang w:val="ru-RU"/>
        </w:rPr>
        <w:t xml:space="preserve">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Возрастание значимости владения иностранными языками приводит к переосмыслению целей и содержания обучения иностранному (английскому) языку.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Цели иноязычного образования формулируются на ценностном, когнитивном и прагматическом уровнях и воплощаются в личностных, </w:t>
      </w:r>
      <w:proofErr w:type="spellStart"/>
      <w:r w:rsidRPr="009A2D90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результатах обучения. Иностранные языки являются средством общения и самореализации и социальной адаптации, развития умений поиска, обработки и использования информации в познавательных целях, одним из средств воспитания гражданина, патриота, развития национального самосознания.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Целью иноязычного образования является формирование коммуникативной компетенции обучающихся в единстве таких её составляющих, как: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 xml:space="preserve">речевая компетенция – развитие коммуникативных умений в четырёх основных видах речевой деятельности (говорении, </w:t>
      </w:r>
      <w:proofErr w:type="spellStart"/>
      <w:r w:rsidRPr="009A2D90"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>, чтении, письме);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 xml:space="preserve">языковая компетенция – овладение новыми языковыми средствами (фонетическими, орфографическими, лексическими, грамматическими) в соответствии </w:t>
      </w:r>
      <w:r>
        <w:rPr>
          <w:rFonts w:ascii="Times New Roman" w:hAnsi="Times New Roman"/>
          <w:color w:val="000000"/>
          <w:sz w:val="28"/>
        </w:rPr>
        <w:t>c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отобранными темами общения; освоение знаний о языковых явлениях изучаемого языка, разных способах выражения мысли в родном и иностранном языках;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социокультурная (межкультурная) компетенция – приобщение к культуре, традициям стран (страны) изучаемого языка в рамках тем и ситуаций общения, отвечающих опыту, интересам, психологическим особенностям обучающихся 5–9 классов на разных этапах (5–7 и 8–9 классы), формирование умения представлять свою страну, её культуру в условиях межкультурного общения;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свою страну, её культуру в условиях межкультурного общения;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компенсаторная компетенция – развитие умений выходить из положения в условиях дефицита языковых средств при получении и передаче информации.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Наряду с иноязычной коммуникативной компетенцией средствами иностранного (английского) языка формируются компетенции: образовательная, ценностно-ориентационная, общекультурная, учебно-познавательная, информационная, социально-трудовая и компетенция личностного самосовершенствования.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 xml:space="preserve">Основными подходами к обучению иностранному (английскому) языку признаются </w:t>
      </w:r>
      <w:proofErr w:type="spellStart"/>
      <w:r w:rsidRPr="009A2D90">
        <w:rPr>
          <w:rFonts w:ascii="Times New Roman" w:hAnsi="Times New Roman"/>
          <w:color w:val="000000"/>
          <w:sz w:val="28"/>
          <w:lang w:val="ru-RU"/>
        </w:rPr>
        <w:t>компетентностный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>, системно-</w:t>
      </w:r>
      <w:proofErr w:type="spellStart"/>
      <w:r w:rsidRPr="009A2D90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 xml:space="preserve">, межкультурный и коммуникативно-когнитивный, что предполагает возможность реализовать поставленные цели, добиться достижения планируемых результатов в рамках содержания, отобранного для основного общего образования, использования новых педагогических технологий (дифференциация, индивидуализация, </w:t>
      </w:r>
      <w:r w:rsidRPr="009A2D90">
        <w:rPr>
          <w:rFonts w:ascii="Times New Roman" w:hAnsi="Times New Roman"/>
          <w:color w:val="000000"/>
          <w:sz w:val="28"/>
          <w:lang w:val="ru-RU"/>
        </w:rPr>
        <w:lastRenderedPageBreak/>
        <w:t>проектная деятельность и другие) и использования современных средств обучения.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bookmarkStart w:id="6" w:name="6aa83e48-2cda-48be-be58-b7f32ebffe8c"/>
      <w:r w:rsidRPr="009A2D90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иностранного (английского) языка – 510 часов: в 5 классе – 102 час (3 часа в неделю), в 6 классе – 102 часа (3 часа в неделю), в 7 классе – 102 часа (3 часа в неделю), в 8 классе –102 часа (3 часа в неделю), в 9 классе – 102 часа (3 часа в неделю).</w:t>
      </w:r>
      <w:bookmarkEnd w:id="6"/>
    </w:p>
    <w:p w:rsidR="00B06626" w:rsidRPr="009A2D90" w:rsidRDefault="00B06626">
      <w:pPr>
        <w:rPr>
          <w:lang w:val="ru-RU"/>
        </w:rPr>
        <w:sectPr w:rsidR="00B06626" w:rsidRPr="009A2D90">
          <w:pgSz w:w="11906" w:h="16383"/>
          <w:pgMar w:top="1134" w:right="850" w:bottom="1134" w:left="1701" w:header="720" w:footer="720" w:gutter="0"/>
          <w:cols w:space="720"/>
        </w:sectPr>
      </w:pPr>
    </w:p>
    <w:p w:rsidR="00B06626" w:rsidRPr="009A2D90" w:rsidRDefault="00625840">
      <w:pPr>
        <w:spacing w:after="0" w:line="264" w:lineRule="auto"/>
        <w:ind w:left="120"/>
        <w:jc w:val="both"/>
        <w:rPr>
          <w:lang w:val="ru-RU"/>
        </w:rPr>
      </w:pPr>
      <w:bookmarkStart w:id="7" w:name="block-27563256"/>
      <w:bookmarkEnd w:id="5"/>
      <w:r w:rsidRPr="009A2D9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B06626" w:rsidRPr="009A2D90" w:rsidRDefault="00B06626">
      <w:pPr>
        <w:spacing w:after="0" w:line="264" w:lineRule="auto"/>
        <w:ind w:left="120"/>
        <w:jc w:val="both"/>
        <w:rPr>
          <w:lang w:val="ru-RU"/>
        </w:rPr>
      </w:pPr>
    </w:p>
    <w:p w:rsidR="00B06626" w:rsidRPr="009A2D90" w:rsidRDefault="00625840">
      <w:pPr>
        <w:spacing w:after="0" w:line="264" w:lineRule="auto"/>
        <w:ind w:left="120"/>
        <w:jc w:val="both"/>
        <w:rPr>
          <w:lang w:val="ru-RU"/>
        </w:rPr>
      </w:pPr>
      <w:r w:rsidRPr="009A2D9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06626" w:rsidRPr="009A2D90" w:rsidRDefault="00B06626">
      <w:pPr>
        <w:spacing w:after="0" w:line="264" w:lineRule="auto"/>
        <w:ind w:left="120"/>
        <w:jc w:val="both"/>
        <w:rPr>
          <w:lang w:val="ru-RU"/>
        </w:rPr>
      </w:pP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Моя семья. Мои друзья. Семейные праздники: день рождения, Новый год.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Внешность и характер человека (литературного персонажа).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современного подростка (чтение, кино, спорт).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Здоровый образ жизни: режим труда и отдыха, здоровое питание.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Покупки: одежда, обувь и продукты питания.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Школа, школьная жизнь, школьная форма, изучаемые предметы. Переписка с иностранными сверстниками.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Каникулы в различное время года. Виды отдыха.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Природа: дикие и домашние животные. Погода.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Родной город (село). Транспорт.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Родная страна и страна (страны) изучаемого языка. Их географическое положение, столицы, достопримечательности, культурные особенности (национальные праздники, традиции, обычаи).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 (стран) изучаемого языка: писатели, поэты.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диалогической речи на базе умений, сформированных на уровне начального общего образования: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разговор (в том числе разговор по телефону), поздравлять с праздником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видов; запрашивать интересующую информацию.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 xml:space="preserve">Вышеперечисленные умения диалогической речи развиваются в стандартных ситуациях неофициального общения с использованием речевых </w:t>
      </w:r>
      <w:r w:rsidRPr="009A2D90">
        <w:rPr>
          <w:rFonts w:ascii="Times New Roman" w:hAnsi="Times New Roman"/>
          <w:color w:val="000000"/>
          <w:sz w:val="28"/>
          <w:lang w:val="ru-RU"/>
        </w:rPr>
        <w:lastRenderedPageBreak/>
        <w:t>ситуаций, ключевых слов и (или) иллюстраций, фотографий с соблюдением норм речевого этикета, принятых в стране (странах) изучаемого языка.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Объём диалога – до 5 реплик со стороны каждого собеседника.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монологической речи на базе умений, сформированных на уровне начального общего образования: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создание устных связных монологических высказываний с использованием основных коммуникативных типов речи: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описание (предмета, внешности и одежды человека), в том числе характеристика (черты характера реального человека или литературного персонажа);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содержания прочитанного текста;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краткое изложение результатов выполненной проектной работы.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ситуациях неофициального общения с использованием ключевых слов, вопросов, плана и (или) иллюстраций, фотографий.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5–6 фраз.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A2D90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  <w:proofErr w:type="spellEnd"/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proofErr w:type="spellStart"/>
      <w:r w:rsidRPr="009A2D90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 xml:space="preserve"> на базе умений, сформированных на уровне начального общего образования: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при непосредственном общении: понимание на слух речи учителя и одноклассников и вербальная (невербальная) реакция на услышанное;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при опосредованном общении: дальнейшее развитие умений восприятия и понимания на слух несложных адаптированных аутентичных 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с использованием и без использования иллюстраций.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A2D90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 xml:space="preserve"> с пониманием основного содержания текста предполагает умение определять основную тему и главные факты (события) в воспринимаемом на слух тексте, игнорировать незнакомые слова, несущественные для понимания основного содержания.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A2D90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 xml:space="preserve"> с пониманием запрашиваемой информации 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 xml:space="preserve">Тексты для </w:t>
      </w:r>
      <w:proofErr w:type="spellStart"/>
      <w:r w:rsidRPr="009A2D90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>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 xml:space="preserve">Время звучания текста (текстов) для </w:t>
      </w:r>
      <w:proofErr w:type="spellStart"/>
      <w:r w:rsidRPr="009A2D90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 xml:space="preserve"> – до 1 минуты.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i/>
          <w:color w:val="000000"/>
          <w:sz w:val="28"/>
          <w:lang w:val="ru-RU"/>
        </w:rPr>
        <w:lastRenderedPageBreak/>
        <w:t>Смысловое чтение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умение определять основную тему и главные факты (события) в прочитанном тексте, игнорировать незнакомые слова, несущественные для понимания основного содержания.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умение находить в прочитанном тексте и понимать запрашиваемую информацию, представленную в эксплицитной (явной) форме.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 xml:space="preserve">Чтение </w:t>
      </w:r>
      <w:proofErr w:type="spellStart"/>
      <w:r w:rsidRPr="009A2D90">
        <w:rPr>
          <w:rFonts w:ascii="Times New Roman" w:hAnsi="Times New Roman"/>
          <w:color w:val="000000"/>
          <w:sz w:val="28"/>
          <w:lang w:val="ru-RU"/>
        </w:rPr>
        <w:t>несплошных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 xml:space="preserve"> текстов (таблиц) и понимание представленной в них информации.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 xml:space="preserve">Тексты для чтения: беседа (диалог), рассказ, сказка, сообщение личного характера, отрывок из статьи научно-популярного характера, сообщение информационного характера, стихотворение; </w:t>
      </w:r>
      <w:proofErr w:type="spellStart"/>
      <w:r w:rsidRPr="009A2D90">
        <w:rPr>
          <w:rFonts w:ascii="Times New Roman" w:hAnsi="Times New Roman"/>
          <w:color w:val="000000"/>
          <w:sz w:val="28"/>
          <w:lang w:val="ru-RU"/>
        </w:rPr>
        <w:t>несплошной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 xml:space="preserve"> текст (таблица).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Объём текста (текстов) для чтения – 180–200 слов.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 на базе умений, сформированных на уровне начального общего образования: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списывание текста и выписывание из него слов, словосочетаний, предложений в соответствии с решаемой коммуникативной задачей;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написание коротких поздравлений с праздниками (с Новым годом, Рождеством, днём рождения);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заполнение анкет и формуляров: сообщение о себе основных сведений в соответствии с нормами, принятыми в стране (странах) изучаемого языка;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стране (странах) изучаемого языка. Объём сообщения – до 60 слов.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Различение на слух,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словах, чтение новых слов согласно основным правилам чтения.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lastRenderedPageBreak/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Тексты для чтения вслух: беседа (диалог), рассказ, отрывок из статьи научно-популярного характера, сообщение информационного характера.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90 слов.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апострофа.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характера.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Объём изучаемой лексики: 625 лексических единиц для продуктивного использования (включая 500 лексических единиц, изученных в 2–4 классах) и 675 лексических единиц для рецептивного усвоения (включая 625 лексических единиц продуктивного минимума).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при помощи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er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teacher</w:t>
      </w:r>
      <w:r w:rsidRPr="009A2D9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visitor</w:t>
      </w:r>
      <w:r w:rsidRPr="009A2D90">
        <w:rPr>
          <w:rFonts w:ascii="Times New Roman" w:hAnsi="Times New Roman"/>
          <w:color w:val="000000"/>
          <w:sz w:val="28"/>
          <w:lang w:val="ru-RU"/>
        </w:rPr>
        <w:t>), -</w:t>
      </w:r>
      <w:proofErr w:type="spellStart"/>
      <w:r>
        <w:rPr>
          <w:rFonts w:ascii="Times New Roman" w:hAnsi="Times New Roman"/>
          <w:color w:val="000000"/>
          <w:sz w:val="28"/>
        </w:rPr>
        <w:t>ist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scientist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tourist</w:t>
      </w:r>
      <w:r w:rsidRPr="009A2D90">
        <w:rPr>
          <w:rFonts w:ascii="Times New Roman" w:hAnsi="Times New Roman"/>
          <w:color w:val="000000"/>
          <w:sz w:val="28"/>
          <w:lang w:val="ru-RU"/>
        </w:rPr>
        <w:t>), -</w:t>
      </w:r>
      <w:proofErr w:type="spellStart"/>
      <w:r>
        <w:rPr>
          <w:rFonts w:ascii="Times New Roman" w:hAnsi="Times New Roman"/>
          <w:color w:val="000000"/>
          <w:sz w:val="28"/>
        </w:rPr>
        <w:t>sion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tion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discussion</w:t>
      </w:r>
      <w:r w:rsidRPr="009A2D9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invitation</w:t>
      </w:r>
      <w:r w:rsidRPr="009A2D90">
        <w:rPr>
          <w:rFonts w:ascii="Times New Roman" w:hAnsi="Times New Roman"/>
          <w:color w:val="000000"/>
          <w:sz w:val="28"/>
          <w:lang w:val="ru-RU"/>
        </w:rPr>
        <w:t>);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образование имён прилагательных при помощи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ful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wonderful</w:t>
      </w:r>
      <w:r w:rsidRPr="009A2D90">
        <w:rPr>
          <w:rFonts w:ascii="Times New Roman" w:hAnsi="Times New Roman"/>
          <w:color w:val="000000"/>
          <w:sz w:val="28"/>
          <w:lang w:val="ru-RU"/>
        </w:rPr>
        <w:t>), -</w:t>
      </w:r>
      <w:proofErr w:type="spellStart"/>
      <w:r>
        <w:rPr>
          <w:rFonts w:ascii="Times New Roman" w:hAnsi="Times New Roman"/>
          <w:color w:val="000000"/>
          <w:sz w:val="28"/>
        </w:rPr>
        <w:t>ian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Russian</w:t>
      </w:r>
      <w:r w:rsidRPr="009A2D9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American</w:t>
      </w:r>
      <w:r w:rsidRPr="009A2D90">
        <w:rPr>
          <w:rFonts w:ascii="Times New Roman" w:hAnsi="Times New Roman"/>
          <w:color w:val="000000"/>
          <w:sz w:val="28"/>
          <w:lang w:val="ru-RU"/>
        </w:rPr>
        <w:t>);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образование наречий при помощи суффикса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recently</w:t>
      </w:r>
      <w:r w:rsidRPr="009A2D90">
        <w:rPr>
          <w:rFonts w:ascii="Times New Roman" w:hAnsi="Times New Roman"/>
          <w:color w:val="000000"/>
          <w:sz w:val="28"/>
          <w:lang w:val="ru-RU"/>
        </w:rPr>
        <w:t>);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прилагательных, имён существительных и наречий при помощи отрицательного префикса </w:t>
      </w:r>
      <w:r>
        <w:rPr>
          <w:rFonts w:ascii="Times New Roman" w:hAnsi="Times New Roman"/>
          <w:color w:val="000000"/>
          <w:sz w:val="28"/>
        </w:rPr>
        <w:t>un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unhappy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unreality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unusually</w:t>
      </w:r>
      <w:r w:rsidRPr="009A2D90">
        <w:rPr>
          <w:rFonts w:ascii="Times New Roman" w:hAnsi="Times New Roman"/>
          <w:color w:val="000000"/>
          <w:sz w:val="28"/>
          <w:lang w:val="ru-RU"/>
        </w:rPr>
        <w:t>).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Предложения с несколькими обстоятельствами, следующими в определённом порядке.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 xml:space="preserve">Вопросительные предложения (альтернативный и разделительный вопросы в </w:t>
      </w:r>
      <w:r>
        <w:rPr>
          <w:rFonts w:ascii="Times New Roman" w:hAnsi="Times New Roman"/>
          <w:color w:val="000000"/>
          <w:sz w:val="28"/>
        </w:rPr>
        <w:t>Present</w:t>
      </w:r>
      <w:r w:rsidRPr="009A2D9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A2D9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A2D90">
        <w:rPr>
          <w:rFonts w:ascii="Times New Roman" w:hAnsi="Times New Roman"/>
          <w:color w:val="000000"/>
          <w:sz w:val="28"/>
          <w:lang w:val="ru-RU"/>
        </w:rPr>
        <w:t>).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Глаголы в видовременных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предложениях.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Имена существительные во множественном числе, в том числе имена существительные, имеющие форму только множественного числа.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Имена существительные с причастиями настоящего и прошедшего времени.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Наречия в положительной, сравнительной и превосходной степенях, образованные по правилу, и исключения.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Знание и использование социокультурных элементов речевого поведенческого этикета в стране (странах) изучаемого языка в рамках тематического содержания (в ситуациях общения, в том числе «В семье», «В школе», «На улице»).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(некоторые национальные праздники, традиции в проведении досуга и питании).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Знание социокультурного портрета родной страны и страны (стран) изучаемого языка: знакомство с традициями проведения основных национальных праздников (Рождества, Нового года и других праздников), с особенностями образа жизни и культуры страны (стран) изучаемого языка (достопримечательностями, выдающимися людьми и другое), с доступными в языковом отношении образцами детской поэзии и прозы на английском языке.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Формирование умений: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писать свои имя и фамилию, а также имена и фамилии своих родственников и друзей на английском языке;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правильно оформлять свой адрес на английском языке (в анкете, формуляре);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питании).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 xml:space="preserve">Использование при чтении и </w:t>
      </w:r>
      <w:proofErr w:type="spellStart"/>
      <w:r w:rsidRPr="009A2D90"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 xml:space="preserve"> языковой, в том числе контекстуальной, догадки.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Использование при формулировании собственных высказываний, ключевых слов, плана.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lastRenderedPageBreak/>
        <w:t>Игнорирование информации, не являющейся необходимой для понимания основного содержания, прочитанного (прослушанного) текста или для нахождения в тексте запрашиваемой информации.</w:t>
      </w:r>
    </w:p>
    <w:p w:rsidR="00B06626" w:rsidRPr="009A2D90" w:rsidRDefault="00B06626">
      <w:pPr>
        <w:spacing w:after="0" w:line="264" w:lineRule="auto"/>
        <w:ind w:left="120"/>
        <w:jc w:val="both"/>
        <w:rPr>
          <w:lang w:val="ru-RU"/>
        </w:rPr>
      </w:pPr>
    </w:p>
    <w:p w:rsidR="00B06626" w:rsidRPr="009A2D90" w:rsidRDefault="00B06626">
      <w:pPr>
        <w:spacing w:after="0" w:line="264" w:lineRule="auto"/>
        <w:ind w:firstLine="600"/>
        <w:jc w:val="both"/>
        <w:rPr>
          <w:lang w:val="ru-RU"/>
        </w:rPr>
      </w:pPr>
    </w:p>
    <w:p w:rsidR="00B06626" w:rsidRPr="009A2D90" w:rsidRDefault="00B06626">
      <w:pPr>
        <w:rPr>
          <w:lang w:val="ru-RU"/>
        </w:rPr>
        <w:sectPr w:rsidR="00B06626" w:rsidRPr="009A2D90">
          <w:pgSz w:w="11906" w:h="16383"/>
          <w:pgMar w:top="1134" w:right="850" w:bottom="1134" w:left="1701" w:header="720" w:footer="720" w:gutter="0"/>
          <w:cols w:space="720"/>
        </w:sectPr>
      </w:pPr>
    </w:p>
    <w:p w:rsidR="00B06626" w:rsidRPr="009A2D90" w:rsidRDefault="00625840">
      <w:pPr>
        <w:spacing w:after="0" w:line="264" w:lineRule="auto"/>
        <w:ind w:left="120"/>
        <w:jc w:val="both"/>
        <w:rPr>
          <w:lang w:val="ru-RU"/>
        </w:rPr>
      </w:pPr>
      <w:bookmarkStart w:id="8" w:name="block-27563257"/>
      <w:bookmarkEnd w:id="7"/>
      <w:r w:rsidRPr="009A2D9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ИНОСТРАННОМУ (АНГЛИЙСКОМУ) ЯЗЫКУ НА УРОВНЕ ОСНОВНОГО ОБЩЕГО ОБРАЗОВАНИЯ</w:t>
      </w:r>
    </w:p>
    <w:p w:rsidR="00B06626" w:rsidRPr="009A2D90" w:rsidRDefault="00B06626">
      <w:pPr>
        <w:spacing w:after="0" w:line="264" w:lineRule="auto"/>
        <w:ind w:left="120"/>
        <w:jc w:val="both"/>
        <w:rPr>
          <w:lang w:val="ru-RU"/>
        </w:rPr>
      </w:pPr>
    </w:p>
    <w:p w:rsidR="00B06626" w:rsidRPr="009A2D90" w:rsidRDefault="00625840">
      <w:pPr>
        <w:spacing w:after="0" w:line="264" w:lineRule="auto"/>
        <w:ind w:left="120"/>
        <w:jc w:val="both"/>
        <w:rPr>
          <w:lang w:val="ru-RU"/>
        </w:rPr>
      </w:pPr>
      <w:r w:rsidRPr="009A2D9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06626" w:rsidRPr="009A2D90" w:rsidRDefault="00B06626">
      <w:pPr>
        <w:spacing w:after="0" w:line="264" w:lineRule="auto"/>
        <w:ind w:left="120"/>
        <w:jc w:val="both"/>
        <w:rPr>
          <w:lang w:val="ru-RU"/>
        </w:rPr>
      </w:pP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B06626" w:rsidRDefault="0062584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гражданского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06626" w:rsidRPr="009A2D90" w:rsidRDefault="0062584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B06626" w:rsidRPr="009A2D90" w:rsidRDefault="0062584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организации, местного сообщества, родного края, страны;</w:t>
      </w:r>
    </w:p>
    <w:p w:rsidR="00B06626" w:rsidRPr="009A2D90" w:rsidRDefault="0062584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</w:t>
      </w:r>
    </w:p>
    <w:p w:rsidR="00B06626" w:rsidRPr="009A2D90" w:rsidRDefault="0062584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:rsidR="00B06626" w:rsidRPr="009A2D90" w:rsidRDefault="0062584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B06626" w:rsidRPr="009A2D90" w:rsidRDefault="0062584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представление о способах противодействия коррупции;</w:t>
      </w:r>
    </w:p>
    <w:p w:rsidR="00B06626" w:rsidRPr="009A2D90" w:rsidRDefault="0062584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самоуправлении в образовательной организации;</w:t>
      </w:r>
    </w:p>
    <w:p w:rsidR="00B06626" w:rsidRPr="009A2D90" w:rsidRDefault="0062584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</w:t>
      </w:r>
      <w:proofErr w:type="spellStart"/>
      <w:r w:rsidRPr="009A2D90">
        <w:rPr>
          <w:rFonts w:ascii="Times New Roman" w:hAnsi="Times New Roman"/>
          <w:color w:val="000000"/>
          <w:sz w:val="28"/>
          <w:lang w:val="ru-RU"/>
        </w:rPr>
        <w:t>волонтёрство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>, помощь людям, нуждающимся в ней).</w:t>
      </w:r>
    </w:p>
    <w:p w:rsidR="00B06626" w:rsidRDefault="0062584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06626" w:rsidRPr="009A2D90" w:rsidRDefault="0062584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проявление </w:t>
      </w:r>
      <w:r w:rsidRPr="009A2D90">
        <w:rPr>
          <w:rFonts w:ascii="Times New Roman" w:hAnsi="Times New Roman"/>
          <w:color w:val="000000"/>
          <w:sz w:val="28"/>
          <w:lang w:val="ru-RU"/>
        </w:rPr>
        <w:lastRenderedPageBreak/>
        <w:t>интереса к познанию родного языка, истории, культуры Российской Федерации, своего края, народов России;</w:t>
      </w:r>
    </w:p>
    <w:p w:rsidR="00B06626" w:rsidRPr="009A2D90" w:rsidRDefault="0062584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B06626" w:rsidRPr="009A2D90" w:rsidRDefault="0062584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B06626" w:rsidRDefault="0062584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06626" w:rsidRPr="009A2D90" w:rsidRDefault="0062584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B06626" w:rsidRPr="009A2D90" w:rsidRDefault="0062584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</w:t>
      </w:r>
    </w:p>
    <w:p w:rsidR="00B06626" w:rsidRPr="009A2D90" w:rsidRDefault="0062584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B06626" w:rsidRDefault="0062584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4)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06626" w:rsidRPr="009A2D90" w:rsidRDefault="0062584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</w:t>
      </w:r>
    </w:p>
    <w:p w:rsidR="00B06626" w:rsidRPr="009A2D90" w:rsidRDefault="0062584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культуры как средства коммуникации и самовыражения;</w:t>
      </w:r>
    </w:p>
    <w:p w:rsidR="00B06626" w:rsidRPr="009A2D90" w:rsidRDefault="0062584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B06626" w:rsidRPr="009A2D90" w:rsidRDefault="0062584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B06626" w:rsidRPr="009A2D90" w:rsidRDefault="00625840">
      <w:pPr>
        <w:spacing w:after="0" w:line="264" w:lineRule="auto"/>
        <w:ind w:left="120"/>
        <w:jc w:val="both"/>
        <w:rPr>
          <w:lang w:val="ru-RU"/>
        </w:rPr>
      </w:pPr>
      <w:r w:rsidRPr="009A2D90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A2D90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B06626" w:rsidRDefault="00625840">
      <w:pPr>
        <w:numPr>
          <w:ilvl w:val="0"/>
          <w:numId w:val="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осознание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жизни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06626" w:rsidRPr="009A2D90" w:rsidRDefault="0062584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B06626" w:rsidRPr="009A2D90" w:rsidRDefault="0062584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B06626" w:rsidRPr="009A2D90" w:rsidRDefault="0062584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соблюдение правил безопасности, в том числе навыков безопасного поведения в Интернет-среде;</w:t>
      </w:r>
    </w:p>
    <w:p w:rsidR="00B06626" w:rsidRPr="009A2D90" w:rsidRDefault="0062584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lastRenderedPageBreak/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B06626" w:rsidRPr="009A2D90" w:rsidRDefault="0062584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B06626" w:rsidRPr="009A2D90" w:rsidRDefault="0062584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:rsidR="00B06626" w:rsidRPr="009A2D90" w:rsidRDefault="0062584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spellStart"/>
      <w:r w:rsidRPr="009A2D9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 своего права на ошибку и такого же права другого человека.</w:t>
      </w:r>
    </w:p>
    <w:p w:rsidR="00B06626" w:rsidRDefault="0062584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06626" w:rsidRPr="009A2D90" w:rsidRDefault="0062584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организации, населенного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B06626" w:rsidRPr="009A2D90" w:rsidRDefault="0062584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B06626" w:rsidRPr="009A2D90" w:rsidRDefault="0062584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B06626" w:rsidRPr="009A2D90" w:rsidRDefault="0062584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готовность адаптироваться в профессиональной среде;</w:t>
      </w:r>
    </w:p>
    <w:p w:rsidR="00B06626" w:rsidRPr="009A2D90" w:rsidRDefault="0062584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деятельности;</w:t>
      </w:r>
    </w:p>
    <w:p w:rsidR="00B06626" w:rsidRPr="009A2D90" w:rsidRDefault="0062584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интересов, и потребностей.</w:t>
      </w:r>
    </w:p>
    <w:p w:rsidR="00B06626" w:rsidRDefault="0062584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06626" w:rsidRPr="009A2D90" w:rsidRDefault="0062584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B06626" w:rsidRPr="009A2D90" w:rsidRDefault="0062584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</w:t>
      </w:r>
    </w:p>
    <w:p w:rsidR="00B06626" w:rsidRPr="009A2D90" w:rsidRDefault="0062584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B06626" w:rsidRPr="009A2D90" w:rsidRDefault="0062584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направленности.</w:t>
      </w:r>
    </w:p>
    <w:p w:rsidR="00B06626" w:rsidRDefault="0062584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8)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06626" w:rsidRPr="009A2D90" w:rsidRDefault="0062584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B06626" w:rsidRPr="009A2D90" w:rsidRDefault="0062584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овладение языковой и читательской культурой как средством познания мира;</w:t>
      </w:r>
    </w:p>
    <w:p w:rsidR="00B06626" w:rsidRPr="009A2D90" w:rsidRDefault="0062584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B06626" w:rsidRPr="009A2D90" w:rsidRDefault="00625840">
      <w:pPr>
        <w:spacing w:after="0" w:line="264" w:lineRule="auto"/>
        <w:ind w:left="120"/>
        <w:jc w:val="both"/>
        <w:rPr>
          <w:lang w:val="ru-RU"/>
        </w:rPr>
      </w:pPr>
      <w:r w:rsidRPr="009A2D90">
        <w:rPr>
          <w:rFonts w:ascii="Times New Roman" w:hAnsi="Times New Roman"/>
          <w:b/>
          <w:color w:val="000000"/>
          <w:sz w:val="28"/>
          <w:lang w:val="ru-RU"/>
        </w:rPr>
        <w:t>9)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A2D90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B06626" w:rsidRPr="009A2D90" w:rsidRDefault="0062584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B06626" w:rsidRPr="009A2D90" w:rsidRDefault="0062584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способность обучающихся взаимодействовать в условиях неопределённости, открытость опыту и знаниям других;</w:t>
      </w:r>
    </w:p>
    <w:p w:rsidR="00B06626" w:rsidRPr="009A2D90" w:rsidRDefault="0062584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</w:p>
    <w:p w:rsidR="00B06626" w:rsidRPr="009A2D90" w:rsidRDefault="0062584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 собственных знаний и компетентностей, планировать своё развитие;</w:t>
      </w:r>
    </w:p>
    <w:p w:rsidR="00B06626" w:rsidRPr="009A2D90" w:rsidRDefault="0062584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B06626" w:rsidRPr="009A2D90" w:rsidRDefault="0062584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умение анализировать и выявлять взаимосвязи природы, общества и экономики;</w:t>
      </w:r>
    </w:p>
    <w:p w:rsidR="00B06626" w:rsidRPr="009A2D90" w:rsidRDefault="0062584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lastRenderedPageBreak/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B06626" w:rsidRPr="009A2D90" w:rsidRDefault="0062584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способность обучающихся осознавать стрессовую ситуацию, оценивать происходящие изменения и их последствия;</w:t>
      </w:r>
    </w:p>
    <w:p w:rsidR="00B06626" w:rsidRPr="009A2D90" w:rsidRDefault="0062584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воспринимать стрессовую ситуацию как вызов, требующий контрмер, оценивать ситуацию стресса, корректировать принимаемые решения и действия;</w:t>
      </w:r>
    </w:p>
    <w:p w:rsidR="00B06626" w:rsidRPr="009A2D90" w:rsidRDefault="0062584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формулировать и оценивать риски и последствия, формировать опыт, находить позитивное в произошедшей ситуации;</w:t>
      </w:r>
    </w:p>
    <w:p w:rsidR="00B06626" w:rsidRPr="009A2D90" w:rsidRDefault="0062584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быть готовым действовать в отсутствие гарантий успеха.</w:t>
      </w:r>
    </w:p>
    <w:p w:rsidR="00B06626" w:rsidRPr="009A2D90" w:rsidRDefault="00B06626">
      <w:pPr>
        <w:spacing w:after="0" w:line="264" w:lineRule="auto"/>
        <w:ind w:left="120"/>
        <w:jc w:val="both"/>
        <w:rPr>
          <w:lang w:val="ru-RU"/>
        </w:rPr>
      </w:pPr>
    </w:p>
    <w:p w:rsidR="00B06626" w:rsidRPr="009A2D90" w:rsidRDefault="00625840">
      <w:pPr>
        <w:spacing w:after="0" w:line="264" w:lineRule="auto"/>
        <w:ind w:left="120"/>
        <w:jc w:val="both"/>
        <w:rPr>
          <w:lang w:val="ru-RU"/>
        </w:rPr>
      </w:pPr>
      <w:r w:rsidRPr="009A2D9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06626" w:rsidRPr="009A2D90" w:rsidRDefault="00B06626">
      <w:pPr>
        <w:spacing w:after="0" w:line="264" w:lineRule="auto"/>
        <w:ind w:left="120"/>
        <w:jc w:val="both"/>
        <w:rPr>
          <w:lang w:val="ru-RU"/>
        </w:rPr>
      </w:pP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В результате изучения иностранного (английского) языка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B06626" w:rsidRPr="009A2D90" w:rsidRDefault="00B06626">
      <w:pPr>
        <w:spacing w:after="0" w:line="264" w:lineRule="auto"/>
        <w:ind w:left="120"/>
        <w:jc w:val="both"/>
        <w:rPr>
          <w:lang w:val="ru-RU"/>
        </w:rPr>
      </w:pPr>
    </w:p>
    <w:p w:rsidR="00B06626" w:rsidRPr="009A2D90" w:rsidRDefault="00625840">
      <w:pPr>
        <w:spacing w:after="0" w:line="264" w:lineRule="auto"/>
        <w:ind w:left="120"/>
        <w:jc w:val="both"/>
        <w:rPr>
          <w:lang w:val="ru-RU"/>
        </w:rPr>
      </w:pPr>
      <w:r w:rsidRPr="009A2D9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06626" w:rsidRPr="009A2D90" w:rsidRDefault="00B06626">
      <w:pPr>
        <w:spacing w:after="0" w:line="264" w:lineRule="auto"/>
        <w:ind w:left="120"/>
        <w:jc w:val="both"/>
        <w:rPr>
          <w:lang w:val="ru-RU"/>
        </w:rPr>
      </w:pPr>
    </w:p>
    <w:p w:rsidR="00B06626" w:rsidRPr="009A2D90" w:rsidRDefault="00625840">
      <w:pPr>
        <w:spacing w:after="0" w:line="264" w:lineRule="auto"/>
        <w:ind w:left="120"/>
        <w:jc w:val="both"/>
        <w:rPr>
          <w:lang w:val="ru-RU"/>
        </w:rPr>
      </w:pPr>
      <w:r w:rsidRPr="009A2D9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B06626" w:rsidRPr="009A2D90" w:rsidRDefault="0062584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(явлений);</w:t>
      </w:r>
    </w:p>
    <w:p w:rsidR="00B06626" w:rsidRPr="009A2D90" w:rsidRDefault="0062584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B06626" w:rsidRPr="009A2D90" w:rsidRDefault="0062584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B06626" w:rsidRPr="009A2D90" w:rsidRDefault="0062584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противоречий;</w:t>
      </w:r>
    </w:p>
    <w:p w:rsidR="00B06626" w:rsidRPr="009A2D90" w:rsidRDefault="0062584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B06626" w:rsidRPr="009A2D90" w:rsidRDefault="0062584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явлений и процессов;</w:t>
      </w:r>
    </w:p>
    <w:p w:rsidR="00B06626" w:rsidRPr="009A2D90" w:rsidRDefault="0062584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B06626" w:rsidRPr="009A2D90" w:rsidRDefault="0062584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06626" w:rsidRDefault="0062584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06626" w:rsidRPr="009A2D90" w:rsidRDefault="0062584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B06626" w:rsidRPr="009A2D90" w:rsidRDefault="0062584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B06626" w:rsidRPr="009A2D90" w:rsidRDefault="0062584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B06626" w:rsidRPr="009A2D90" w:rsidRDefault="0062584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зависимости объектов между собой;</w:t>
      </w:r>
    </w:p>
    <w:p w:rsidR="00B06626" w:rsidRPr="009A2D90" w:rsidRDefault="0062584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B06626" w:rsidRPr="009A2D90" w:rsidRDefault="0062584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</w:t>
      </w:r>
    </w:p>
    <w:p w:rsidR="00B06626" w:rsidRPr="009A2D90" w:rsidRDefault="0062584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B06626" w:rsidRDefault="0062584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06626" w:rsidRPr="009A2D90" w:rsidRDefault="0062584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B06626" w:rsidRPr="009A2D90" w:rsidRDefault="0062584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B06626" w:rsidRPr="009A2D90" w:rsidRDefault="0062584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B06626" w:rsidRPr="009A2D90" w:rsidRDefault="0062584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B06626" w:rsidRPr="009A2D90" w:rsidRDefault="0062584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B06626" w:rsidRPr="009A2D90" w:rsidRDefault="0062584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B06626" w:rsidRPr="009A2D90" w:rsidRDefault="00B06626">
      <w:pPr>
        <w:spacing w:after="0" w:line="264" w:lineRule="auto"/>
        <w:ind w:left="120"/>
        <w:jc w:val="both"/>
        <w:rPr>
          <w:lang w:val="ru-RU"/>
        </w:rPr>
      </w:pPr>
    </w:p>
    <w:p w:rsidR="00B06626" w:rsidRPr="009A2D90" w:rsidRDefault="00625840">
      <w:pPr>
        <w:spacing w:after="0" w:line="264" w:lineRule="auto"/>
        <w:ind w:left="120"/>
        <w:jc w:val="both"/>
        <w:rPr>
          <w:lang w:val="ru-RU"/>
        </w:rPr>
      </w:pPr>
      <w:r w:rsidRPr="009A2D9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06626" w:rsidRPr="009A2D90" w:rsidRDefault="00B06626">
      <w:pPr>
        <w:spacing w:after="0" w:line="264" w:lineRule="auto"/>
        <w:ind w:left="120"/>
        <w:jc w:val="both"/>
        <w:rPr>
          <w:lang w:val="ru-RU"/>
        </w:rPr>
      </w:pP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B06626" w:rsidRPr="009A2D90" w:rsidRDefault="0062584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B06626" w:rsidRPr="009A2D90" w:rsidRDefault="0062584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B06626" w:rsidRPr="009A2D90" w:rsidRDefault="0062584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конфликты, вести переговоры;</w:t>
      </w:r>
    </w:p>
    <w:p w:rsidR="00B06626" w:rsidRPr="009A2D90" w:rsidRDefault="0062584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B06626" w:rsidRPr="009A2D90" w:rsidRDefault="0062584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общения;</w:t>
      </w:r>
    </w:p>
    <w:p w:rsidR="00B06626" w:rsidRPr="009A2D90" w:rsidRDefault="0062584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B06626" w:rsidRPr="009A2D90" w:rsidRDefault="0062584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B06626" w:rsidRPr="009A2D90" w:rsidRDefault="0062584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</w:p>
    <w:p w:rsidR="00B06626" w:rsidRPr="009A2D90" w:rsidRDefault="0062584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B06626" w:rsidRPr="009A2D90" w:rsidRDefault="0062584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06626" w:rsidRPr="009A2D90" w:rsidRDefault="0062584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lastRenderedPageBreak/>
        <w:t>обобщать мнения нескольких человек, проявлять готовность руководить, выполнять поручения, подчиняться;</w:t>
      </w:r>
    </w:p>
    <w:p w:rsidR="00B06626" w:rsidRPr="009A2D90" w:rsidRDefault="0062584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B06626" w:rsidRPr="009A2D90" w:rsidRDefault="0062584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B06626" w:rsidRPr="009A2D90" w:rsidRDefault="0062584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B06626" w:rsidRPr="009A2D90" w:rsidRDefault="0062584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B06626" w:rsidRDefault="0062584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333333"/>
          <w:sz w:val="28"/>
        </w:rPr>
        <w:t>Самоорганизация</w:t>
      </w:r>
      <w:proofErr w:type="spellEnd"/>
    </w:p>
    <w:p w:rsidR="00B06626" w:rsidRPr="009A2D90" w:rsidRDefault="0062584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ситуациях;</w:t>
      </w:r>
    </w:p>
    <w:p w:rsidR="00B06626" w:rsidRPr="009A2D90" w:rsidRDefault="0062584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B06626" w:rsidRPr="009A2D90" w:rsidRDefault="0062584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B06626" w:rsidRPr="009A2D90" w:rsidRDefault="0062584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B06626" w:rsidRPr="009A2D90" w:rsidRDefault="0062584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проводить выбор и брать ответственность за решение.</w:t>
      </w:r>
    </w:p>
    <w:p w:rsidR="00B06626" w:rsidRDefault="0062584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</w:p>
    <w:p w:rsidR="00B06626" w:rsidRPr="009A2D90" w:rsidRDefault="0062584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9A2D90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:rsidR="00B06626" w:rsidRPr="009A2D90" w:rsidRDefault="0062584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B06626" w:rsidRPr="009A2D90" w:rsidRDefault="0062584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B06626" w:rsidRPr="009A2D90" w:rsidRDefault="0062584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lastRenderedPageBreak/>
        <w:t>объяснять причины достижения (</w:t>
      </w:r>
      <w:proofErr w:type="spellStart"/>
      <w:r w:rsidRPr="009A2D90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>) результатов деятельности, давать оценку приобретённому опыту, находить позитивное в произошедшей ситуации;</w:t>
      </w:r>
    </w:p>
    <w:p w:rsidR="00B06626" w:rsidRPr="009A2D90" w:rsidRDefault="0062584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B06626" w:rsidRPr="009A2D90" w:rsidRDefault="0062584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B06626" w:rsidRDefault="0062584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B06626" w:rsidRPr="009A2D90" w:rsidRDefault="0062584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:rsidR="00B06626" w:rsidRPr="009A2D90" w:rsidRDefault="0062584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B06626" w:rsidRPr="009A2D90" w:rsidRDefault="0062584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:rsidR="00B06626" w:rsidRDefault="00625840">
      <w:pPr>
        <w:numPr>
          <w:ilvl w:val="0"/>
          <w:numId w:val="17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регулировать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способ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выражения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эмоций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B06626" w:rsidRDefault="0062584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Принимать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себя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других</w:t>
      </w:r>
      <w:proofErr w:type="spellEnd"/>
    </w:p>
    <w:p w:rsidR="00B06626" w:rsidRPr="009A2D90" w:rsidRDefault="0062584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 признавать своё право на ошибку и такое же право другого;</w:t>
      </w:r>
    </w:p>
    <w:p w:rsidR="00B06626" w:rsidRPr="009A2D90" w:rsidRDefault="0062584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B06626" w:rsidRDefault="00625840">
      <w:pPr>
        <w:numPr>
          <w:ilvl w:val="0"/>
          <w:numId w:val="18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открытость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себе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другим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06626" w:rsidRPr="009A2D90" w:rsidRDefault="0062584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B06626" w:rsidRPr="009A2D90" w:rsidRDefault="00B06626">
      <w:pPr>
        <w:spacing w:after="0" w:line="264" w:lineRule="auto"/>
        <w:ind w:left="120"/>
        <w:jc w:val="both"/>
        <w:rPr>
          <w:lang w:val="ru-RU"/>
        </w:rPr>
      </w:pPr>
    </w:p>
    <w:p w:rsidR="00B06626" w:rsidRPr="009A2D90" w:rsidRDefault="00625840">
      <w:pPr>
        <w:spacing w:after="0" w:line="264" w:lineRule="auto"/>
        <w:ind w:left="120"/>
        <w:jc w:val="both"/>
        <w:rPr>
          <w:lang w:val="ru-RU"/>
        </w:rPr>
      </w:pPr>
      <w:r w:rsidRPr="009A2D9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06626" w:rsidRPr="009A2D90" w:rsidRDefault="00B06626">
      <w:pPr>
        <w:spacing w:after="0" w:line="264" w:lineRule="auto"/>
        <w:ind w:left="120"/>
        <w:jc w:val="both"/>
        <w:rPr>
          <w:lang w:val="ru-RU"/>
        </w:rPr>
      </w:pP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</w:t>
      </w:r>
      <w:proofErr w:type="gramStart"/>
      <w:r w:rsidRPr="009A2D90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9A2D90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ориентированы на применение знаний, умений и навыков в учебных ситуациях и реальных жизненных условиях, должны отражать </w:t>
      </w:r>
      <w:proofErr w:type="spellStart"/>
      <w:r w:rsidRPr="009A2D9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 xml:space="preserve"> иноязычной коммуникативной компетенции на </w:t>
      </w:r>
      <w:proofErr w:type="spellStart"/>
      <w:r w:rsidRPr="009A2D90">
        <w:rPr>
          <w:rFonts w:ascii="Times New Roman" w:hAnsi="Times New Roman"/>
          <w:color w:val="000000"/>
          <w:sz w:val="28"/>
          <w:lang w:val="ru-RU"/>
        </w:rPr>
        <w:t>допороговом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 xml:space="preserve"> уровне в совокупности её составляющих – речевой, языковой, социокультурной, компенсаторной, </w:t>
      </w:r>
      <w:proofErr w:type="spellStart"/>
      <w:r w:rsidRPr="009A2D90">
        <w:rPr>
          <w:rFonts w:ascii="Times New Roman" w:hAnsi="Times New Roman"/>
          <w:color w:val="000000"/>
          <w:sz w:val="28"/>
          <w:lang w:val="ru-RU"/>
        </w:rPr>
        <w:t>метапредметной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 xml:space="preserve"> (учебно-познавательной).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</w:t>
      </w:r>
      <w:proofErr w:type="gramStart"/>
      <w:r w:rsidRPr="009A2D90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9A2D90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к концу обучения </w:t>
      </w:r>
      <w:r w:rsidRPr="009A2D90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9A2D90">
        <w:rPr>
          <w:rFonts w:ascii="Times New Roman" w:hAnsi="Times New Roman"/>
          <w:color w:val="000000"/>
          <w:sz w:val="28"/>
          <w:lang w:val="ru-RU"/>
        </w:rPr>
        <w:t>: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говорение: вести разные виды диалогов (диалог этикетного характера, диалог-побуждение к действию, диалог-расспрос)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речевого этикета, принятого в стране (странах) изучаемого языка (до 5 реплик со стороны каждого собеседника);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lastRenderedPageBreak/>
        <w:t>создавать разные виды монологических высказываний (описание, в том числе характеристика, повествование (сообщение) с вербальными и (или) зрительными опорами в рамках тематического содержания речи (объём монологического высказывания – 5–6 фраз), излагать основное содержание прочитанного текста с вербальными и (или) зрительными опорами (объём – 5–6 фраз), кратко излагать результаты выполненной проектной работы (объём – до 6 фраз);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A2D90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 xml:space="preserve">: 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(текстов) для </w:t>
      </w:r>
      <w:proofErr w:type="spellStart"/>
      <w:r w:rsidRPr="009A2D90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 xml:space="preserve"> – до 1 минуты);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 xml:space="preserve">смысловое чтение: читать про себя и понимать 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(объём текста (текстов) для чтения – 180–200 слов), читать про себя </w:t>
      </w:r>
      <w:proofErr w:type="spellStart"/>
      <w:r w:rsidRPr="009A2D90">
        <w:rPr>
          <w:rFonts w:ascii="Times New Roman" w:hAnsi="Times New Roman"/>
          <w:color w:val="000000"/>
          <w:sz w:val="28"/>
          <w:lang w:val="ru-RU"/>
        </w:rPr>
        <w:t>несплошные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 xml:space="preserve"> тексты (таблицы) и понимать представленную в них информацию;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письменная речь: писать короткие поздравления с праздниками, заполнять анкеты и формуляры, сообщая о себе основные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(объём сообщения – до 60 слов);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2) 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словах, выразительно читать вслух небольшие адаптированные аутентичные тексты объёмом до 90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текста, читать новые слова согласно основным правилам чтения;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lastRenderedPageBreak/>
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3) распознавать в устной речи и письменном тексте 675 лексических единиц (слов, словосочетаний, речевых клише) и правильно употреблять в устной и письменной речи 625 лексических единиц (включая 500 лексических единиц, освоенных на уровне начального общего образования), обслуживающих ситуации общения в рамках отобранного тематического содержания, с соблюдением существующей нормы лексической сочетаемости;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существительные с суффиксами -</w:t>
      </w:r>
      <w:proofErr w:type="spellStart"/>
      <w:r>
        <w:rPr>
          <w:rFonts w:ascii="Times New Roman" w:hAnsi="Times New Roman"/>
          <w:color w:val="000000"/>
          <w:sz w:val="28"/>
        </w:rPr>
        <w:t>er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9A2D90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ist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sion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tion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>, имена прилагательные с суффиксами -</w:t>
      </w:r>
      <w:proofErr w:type="spellStart"/>
      <w:r>
        <w:rPr>
          <w:rFonts w:ascii="Times New Roman" w:hAnsi="Times New Roman"/>
          <w:color w:val="000000"/>
          <w:sz w:val="28"/>
        </w:rPr>
        <w:t>ful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ian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9A2D90">
        <w:rPr>
          <w:rFonts w:ascii="Times New Roman" w:hAnsi="Times New Roman"/>
          <w:color w:val="000000"/>
          <w:sz w:val="28"/>
          <w:lang w:val="ru-RU"/>
        </w:rPr>
        <w:t>, наречия с суффиксом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 xml:space="preserve">, имена прилагательные, имена существительные и наречия с отрицательным префиксом </w:t>
      </w:r>
      <w:r>
        <w:rPr>
          <w:rFonts w:ascii="Times New Roman" w:hAnsi="Times New Roman"/>
          <w:color w:val="000000"/>
          <w:sz w:val="28"/>
        </w:rPr>
        <w:t>un</w:t>
      </w:r>
      <w:r w:rsidRPr="009A2D90">
        <w:rPr>
          <w:rFonts w:ascii="Times New Roman" w:hAnsi="Times New Roman"/>
          <w:color w:val="000000"/>
          <w:sz w:val="28"/>
          <w:lang w:val="ru-RU"/>
        </w:rPr>
        <w:t>-;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синонимы и интернациональные слова;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4) понимать особенности структуры простых и сложных предложений английского языка, различных коммуникативных типов предложений английского языка;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предложения с несколькими обстоятельствами, следующими в определённом порядке;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 xml:space="preserve">вопросительные предложения (альтернативный и разделительный вопросы в </w:t>
      </w:r>
      <w:r>
        <w:rPr>
          <w:rFonts w:ascii="Times New Roman" w:hAnsi="Times New Roman"/>
          <w:color w:val="000000"/>
          <w:sz w:val="28"/>
        </w:rPr>
        <w:t>Present</w:t>
      </w:r>
      <w:r w:rsidRPr="009A2D9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A2D9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A2D90">
        <w:rPr>
          <w:rFonts w:ascii="Times New Roman" w:hAnsi="Times New Roman"/>
          <w:color w:val="000000"/>
          <w:sz w:val="28"/>
          <w:lang w:val="ru-RU"/>
        </w:rPr>
        <w:t>);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proofErr w:type="spellStart"/>
      <w:proofErr w:type="gramStart"/>
      <w:r w:rsidRPr="009A2D90">
        <w:rPr>
          <w:rFonts w:ascii="Times New Roman" w:hAnsi="Times New Roman"/>
          <w:color w:val="000000"/>
          <w:sz w:val="28"/>
          <w:lang w:val="ru-RU"/>
        </w:rPr>
        <w:t>видо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>-временных</w:t>
      </w:r>
      <w:proofErr w:type="gramEnd"/>
      <w:r w:rsidRPr="009A2D90">
        <w:rPr>
          <w:rFonts w:ascii="Times New Roman" w:hAnsi="Times New Roman"/>
          <w:color w:val="000000"/>
          <w:sz w:val="28"/>
          <w:lang w:val="ru-RU"/>
        </w:rPr>
        <w:t xml:space="preserve">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предложениях;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имена существительные во множественном числе, в том числе имена существительные, имеющие форму только множественного числа;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имена существительные с причастиями настоящего и прошедшего времени;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наречия в положительной, сравнительной и превосходной степенях, образованные по правилу, и исключения;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использовать отдельные социокультурные элементы речевого поведенческого этикета в стране (странах) изучаемого языка в рамках тематического содержания;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lastRenderedPageBreak/>
        <w:t>понимать и использовать в устной и письменной речи наиболее употребительную лексику, обозначающую фоновую лексику страны (стран) изучаемого языка в рамках тематического содержания речи;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правильно оформлять адрес, писать фамилии и имена (свои, родственников и друзей) на английском языке (в анкете, формуляре);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обладать базовыми знаниями о социокультурном портрете родной страны и страны (стран) изучаемого языка;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страны (стран) изучаемого языка;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 xml:space="preserve">6) владеть компенсаторными умениями: использовать при чтении и </w:t>
      </w:r>
      <w:proofErr w:type="spellStart"/>
      <w:r w:rsidRPr="009A2D90"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 xml:space="preserve"> языковую догадку, в том числе контекстуальную,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информации;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7) участвовать в несложных учебных проектах с использованием материалов на английском языке с применением ИКТ, соблюдая правила информационной безопасности при работе в сети Интернет;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8) использовать иноязычные словари и справочники, в том числе информационно-справочные системы в электронной форме.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</w:t>
      </w:r>
      <w:proofErr w:type="gramStart"/>
      <w:r w:rsidRPr="009A2D90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9A2D90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к концу обучения </w:t>
      </w:r>
      <w:r w:rsidRPr="009A2D90">
        <w:rPr>
          <w:rFonts w:ascii="Times New Roman" w:hAnsi="Times New Roman"/>
          <w:b/>
          <w:i/>
          <w:color w:val="000000"/>
          <w:sz w:val="28"/>
          <w:lang w:val="ru-RU"/>
        </w:rPr>
        <w:t>в 6 классе: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говорение: вести разные виды диалогов (диалог этикетного характера, диалог-побуждение к действию, диалог-расспрос) в рамках отобранного тематического содержания речи в стандартных ситуациях неофициального общения с вербальными и (или) со зрительными опорами, с соблюдением норм речевого этикета, принятого в стране (странах) изучаемого языка (до 5 реплик со стороны каждого собеседника);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тематического содержания речи (объём монологического высказывания – 7–8 фраз), излагать основное содержание прочитанного текста с вербальными и (или) зрительными опорами (объём – 7–8 фраз); кратко излагать результаты выполненной проектной работы (объём – 7–8 фраз);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A2D90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 xml:space="preserve">: 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 в зависимости от поставленной коммуникативной задачи: с пониманием основного содержания, с </w:t>
      </w:r>
      <w:r w:rsidRPr="009A2D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пониманием запрашиваемой информации (время звучания текста (текстов) для </w:t>
      </w:r>
      <w:proofErr w:type="spellStart"/>
      <w:r w:rsidRPr="009A2D90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 xml:space="preserve"> – до 1,5 минут);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 xml:space="preserve">смысловое чтение: читать про себя и понимать 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(объём текста (текстов) для чтения – 250–300 слов), читать про себя </w:t>
      </w:r>
      <w:proofErr w:type="spellStart"/>
      <w:r w:rsidRPr="009A2D90">
        <w:rPr>
          <w:rFonts w:ascii="Times New Roman" w:hAnsi="Times New Roman"/>
          <w:color w:val="000000"/>
          <w:sz w:val="28"/>
          <w:lang w:val="ru-RU"/>
        </w:rPr>
        <w:t>несплошные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 xml:space="preserve"> тексты (таблицы) и понимать представленную в них информацию, определять тему текста по заголовку;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письменная речь: заполнять анкеты и формуляры в соответствии с нормами речевого этикета, принятыми в стране (странах) изучаемого языка, с указанием личной информации, писать электронное сообщение личного характера, соблюдая речевой этикет, принятый в стране (странах) изучаемого языка (объём сообщения – до 70 слов), создавать небольшое письменное высказывание с использованием образца, плана, ключевых слов, картинок (объём высказывания – до 70 слов);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2) 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словах, выразительно читать вслух небольшие адаптированные аутентичные тексты объёмом до 95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текста, читать новые слова согласно основным правилам чтения;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3) распознавать в устной речи и письменном тексте 800 лексических единиц (слов, словосочетаний, речевых клише) и правильно употреблять в устной и письменной речи 750 лексических единиц (включая 650 лексических единиц, освоенных ранее), обслуживающих ситуации общения в рамках тематического содержания, с соблюдением существующей нормы лексической сочетаемости;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и употреблять в устной и письменной речи родственные слова, образованные с использованием аффиксации: имена существительные с помощью суффикса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>, имена прилагательные с помощью суффиксов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9A2D90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ive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9A2D90">
        <w:rPr>
          <w:rFonts w:ascii="Times New Roman" w:hAnsi="Times New Roman"/>
          <w:color w:val="000000"/>
          <w:sz w:val="28"/>
          <w:lang w:val="ru-RU"/>
        </w:rPr>
        <w:t>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синонимы, антонимы и интернациональные слова;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для обеспечения целостности высказывания;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4) понимать особенности структуры простых и сложных предложений английского языка, различных коммуникативных типов предложений английского языка;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9A2D90">
        <w:rPr>
          <w:rFonts w:ascii="Times New Roman" w:hAnsi="Times New Roman"/>
          <w:color w:val="000000"/>
          <w:sz w:val="28"/>
          <w:lang w:val="ru-RU"/>
        </w:rPr>
        <w:t>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</w:t>
      </w:r>
      <w:proofErr w:type="gramStart"/>
      <w:r w:rsidRPr="009A2D90">
        <w:rPr>
          <w:rFonts w:ascii="Times New Roman" w:hAnsi="Times New Roman"/>
          <w:color w:val="000000"/>
          <w:sz w:val="28"/>
          <w:lang w:val="ru-RU"/>
        </w:rPr>
        <w:t>с придаточными времени</w:t>
      </w:r>
      <w:proofErr w:type="gramEnd"/>
      <w:r w:rsidRPr="009A2D90">
        <w:rPr>
          <w:rFonts w:ascii="Times New Roman" w:hAnsi="Times New Roman"/>
          <w:color w:val="000000"/>
          <w:sz w:val="28"/>
          <w:lang w:val="ru-RU"/>
        </w:rPr>
        <w:t xml:space="preserve"> с союзами </w:t>
      </w:r>
      <w:r>
        <w:rPr>
          <w:rFonts w:ascii="Times New Roman" w:hAnsi="Times New Roman"/>
          <w:color w:val="000000"/>
          <w:sz w:val="28"/>
        </w:rPr>
        <w:t>for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since</w:t>
      </w:r>
      <w:r w:rsidRPr="009A2D90">
        <w:rPr>
          <w:rFonts w:ascii="Times New Roman" w:hAnsi="Times New Roman"/>
          <w:color w:val="000000"/>
          <w:sz w:val="28"/>
          <w:lang w:val="ru-RU"/>
        </w:rPr>
        <w:t>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конструкциями </w:t>
      </w:r>
      <w:r>
        <w:rPr>
          <w:rFonts w:ascii="Times New Roman" w:hAnsi="Times New Roman"/>
          <w:color w:val="000000"/>
          <w:sz w:val="28"/>
        </w:rPr>
        <w:t>as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so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 w:rsidRPr="009A2D90">
        <w:rPr>
          <w:rFonts w:ascii="Times New Roman" w:hAnsi="Times New Roman"/>
          <w:color w:val="000000"/>
          <w:sz w:val="28"/>
          <w:lang w:val="ru-RU"/>
        </w:rPr>
        <w:t>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 xml:space="preserve">глаголы в видовременных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 w:rsidRPr="009A2D9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A2D90">
        <w:rPr>
          <w:rFonts w:ascii="Times New Roman" w:hAnsi="Times New Roman"/>
          <w:color w:val="000000"/>
          <w:sz w:val="28"/>
          <w:lang w:val="ru-RU"/>
        </w:rPr>
        <w:t>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 xml:space="preserve">все типы вопросительных предложений (общий, специальный, альтернативный, разделительный вопросы) в </w:t>
      </w:r>
      <w:r>
        <w:rPr>
          <w:rFonts w:ascii="Times New Roman" w:hAnsi="Times New Roman"/>
          <w:color w:val="000000"/>
          <w:sz w:val="28"/>
        </w:rPr>
        <w:t>Present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/ </w:t>
      </w:r>
      <w:r>
        <w:rPr>
          <w:rFonts w:ascii="Times New Roman" w:hAnsi="Times New Roman"/>
          <w:color w:val="000000"/>
          <w:sz w:val="28"/>
        </w:rPr>
        <w:t>Past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A2D90">
        <w:rPr>
          <w:rFonts w:ascii="Times New Roman" w:hAnsi="Times New Roman"/>
          <w:color w:val="000000"/>
          <w:sz w:val="28"/>
          <w:lang w:val="ru-RU"/>
        </w:rPr>
        <w:t>;</w:t>
      </w:r>
    </w:p>
    <w:p w:rsidR="00B06626" w:rsidRDefault="0062584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модальные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эквиваленты</w:t>
      </w:r>
      <w:proofErr w:type="spellEnd"/>
      <w:r>
        <w:rPr>
          <w:rFonts w:ascii="Times New Roman" w:hAnsi="Times New Roman"/>
          <w:color w:val="000000"/>
          <w:sz w:val="28"/>
        </w:rPr>
        <w:t xml:space="preserve"> (can/be able to, must/ have to, may, should, need);</w:t>
      </w:r>
    </w:p>
    <w:p w:rsidR="00B06626" w:rsidRDefault="0062584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cлова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выражающие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количество</w:t>
      </w:r>
      <w:proofErr w:type="spellEnd"/>
      <w:r>
        <w:rPr>
          <w:rFonts w:ascii="Times New Roman" w:hAnsi="Times New Roman"/>
          <w:color w:val="000000"/>
          <w:sz w:val="28"/>
        </w:rPr>
        <w:t xml:space="preserve"> (little/a little, few/a few);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 xml:space="preserve">возвратные, неопределённые местоимения </w:t>
      </w:r>
      <w:r>
        <w:rPr>
          <w:rFonts w:ascii="Times New Roman" w:hAnsi="Times New Roman"/>
          <w:color w:val="000000"/>
          <w:sz w:val="28"/>
        </w:rPr>
        <w:t>some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и их производные (</w:t>
      </w:r>
      <w:r>
        <w:rPr>
          <w:rFonts w:ascii="Times New Roman" w:hAnsi="Times New Roman"/>
          <w:color w:val="000000"/>
          <w:sz w:val="28"/>
        </w:rPr>
        <w:t>somebody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anybody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something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anything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etc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 xml:space="preserve">.), </w:t>
      </w:r>
      <w:r>
        <w:rPr>
          <w:rFonts w:ascii="Times New Roman" w:hAnsi="Times New Roman"/>
          <w:color w:val="000000"/>
          <w:sz w:val="28"/>
        </w:rPr>
        <w:t>every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и производные (</w:t>
      </w:r>
      <w:r>
        <w:rPr>
          <w:rFonts w:ascii="Times New Roman" w:hAnsi="Times New Roman"/>
          <w:color w:val="000000"/>
          <w:sz w:val="28"/>
        </w:rPr>
        <w:t>everybody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everything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и другие) в повествовательных (утвердительных и отрицательных) и вопросительных предложениях;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числительные для обозначения дат и больших чисел (100–1000);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использовать отдельные социокультурные элементы речевого поведенческого этикета в стране (странах) изучаемого языка в рамках тематического содержания речи;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понимать и использовать в устной и письменной речи наиболее употребительную лексику страны (стран) изучаемого языка в рамках тематического содержания речи;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обладать базовыми знаниями о социокультурном портрете родной страны и страны (стран) изучаемого языка;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6) владеть компенсаторными умениями: использовать при чтении и </w:t>
      </w:r>
      <w:proofErr w:type="spellStart"/>
      <w:r w:rsidRPr="009A2D90"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 xml:space="preserve"> языковую догадку, в том числе контекстуальную,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информации;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7) 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информационной безопасности при работе в сети Интернет;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8) использовать иноязычные словари и справочники, в том числе информационно-справочные системы в электронной форме;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9) достигать взаимопонимания в процессе устного и письменного общения с носителями иностранного языка, с людьми другой культуры;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10)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</w:t>
      </w:r>
      <w:proofErr w:type="gramStart"/>
      <w:r w:rsidRPr="009A2D90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9A2D90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к концу обучения </w:t>
      </w:r>
      <w:r w:rsidRPr="009A2D90"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говорение: вести разные виды диалогов (диалог этикетного характера, диалог-побуждение к действию, диалог-расспрос, комбинированный диалог, включающий различные виды диалогов)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речевого этикета, принятого в стране (странах) изучаемого языка (до 6 реплик со стороны каждого собеседника);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тематического содержания речи (объём монологического высказывания – 8–9 фраз), излагать основное содержание прочитанного (прослушанного) текста с вербальными и (или) зрительными опорами (объём – 8–9 фраз), кратко излагать результаты выполненной проектной работы (объём – 8–9 фраз);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A2D90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 xml:space="preserve">: воспринимать на слух и понимать несложные аутентичные тексты, содержащие отдельные незнакомые слова,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(текстов) для </w:t>
      </w:r>
      <w:proofErr w:type="spellStart"/>
      <w:r w:rsidRPr="009A2D90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 xml:space="preserve"> – до 1,5 минут);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смысловое чтение: читать про себя и понимать несложные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(запрашиваемой) информации, с полным пониманием информации, представленной в тексте в эксплицитной (явной) форме (объём текста (текстов) для чтения – до 350 слов), читать про себя </w:t>
      </w:r>
      <w:proofErr w:type="spellStart"/>
      <w:r w:rsidRPr="009A2D90">
        <w:rPr>
          <w:rFonts w:ascii="Times New Roman" w:hAnsi="Times New Roman"/>
          <w:color w:val="000000"/>
          <w:sz w:val="28"/>
          <w:lang w:val="ru-RU"/>
        </w:rPr>
        <w:t>несплошные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 xml:space="preserve"> тексты (таблицы, диаграммы) и понимать представленную в них информацию, определять последовательность главных фактов (событий) в тексте;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письменная речь: заполнять анкеты и формуляры с указанием личной информации; писать электронное сообщение личного характера, соблюдая речевой этикет, принятый в стране (странах) изучаемого языка (объём сообщения – до 90 слов), создавать небольшое письменное высказывание с использованием образца, плана, ключевых слов, таблицы (объём высказывания – до 90 слов);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различать </w:t>
      </w:r>
      <w:proofErr w:type="spellStart"/>
      <w:r w:rsidRPr="009A2D90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 xml:space="preserve">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словах, выразительно читать вслух небольшие аутентичные тексты объёмом до 100 слов, построенные на изученном языковом материале, с соблюдением правил чтения и соответствующей интонацией, читать новые слова согласно основным правилам чтения;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3) распознавать в устной речи и письменном тексте 1000 лексических единиц (слов, словосочетаний, речевых клише) и правильно употреблять в устной и письменной речи 900 лексических единиц, обслуживающих ситуации общения в рамках тематического содержания, с соблюдением существующей нормы лексической сочетаемости;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существительные с помощью суффиксов -</w:t>
      </w:r>
      <w:r>
        <w:rPr>
          <w:rFonts w:ascii="Times New Roman" w:hAnsi="Times New Roman"/>
          <w:color w:val="000000"/>
          <w:sz w:val="28"/>
        </w:rPr>
        <w:t>ness</w:t>
      </w:r>
      <w:r w:rsidRPr="009A2D90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ment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>, имена прилагательные с помощью суффиксов -</w:t>
      </w:r>
      <w:proofErr w:type="spellStart"/>
      <w:r>
        <w:rPr>
          <w:rFonts w:ascii="Times New Roman" w:hAnsi="Times New Roman"/>
          <w:color w:val="000000"/>
          <w:sz w:val="28"/>
        </w:rPr>
        <w:t>ous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, имена прилагательные и наречия с помощью отрицательных префиксов </w:t>
      </w:r>
      <w:r>
        <w:rPr>
          <w:rFonts w:ascii="Times New Roman" w:hAnsi="Times New Roman"/>
          <w:color w:val="000000"/>
          <w:sz w:val="28"/>
        </w:rPr>
        <w:t>in</w:t>
      </w:r>
      <w:r w:rsidRPr="009A2D90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 xml:space="preserve">-, сложные имена прилагательные путем </w:t>
      </w:r>
      <w:r w:rsidRPr="009A2D90">
        <w:rPr>
          <w:rFonts w:ascii="Times New Roman" w:hAnsi="Times New Roman"/>
          <w:color w:val="000000"/>
          <w:sz w:val="28"/>
          <w:lang w:val="ru-RU"/>
        </w:rPr>
        <w:lastRenderedPageBreak/>
        <w:t>соединения основы прилагательного с основой существительного с добавлением суффикса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9A2D9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9A2D90">
        <w:rPr>
          <w:rFonts w:ascii="Times New Roman" w:hAnsi="Times New Roman"/>
          <w:color w:val="000000"/>
          <w:sz w:val="28"/>
          <w:lang w:val="ru-RU"/>
        </w:rPr>
        <w:t>);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синонимы, антонимы, многозначные слова, интернациональные слова, наиболее частотные фразовые глаголы;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в тексте для обеспечения логичности и целостности высказывания;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4)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предложения со сложным дополнением (</w:t>
      </w:r>
      <w:r>
        <w:rPr>
          <w:rFonts w:ascii="Times New Roman" w:hAnsi="Times New Roman"/>
          <w:color w:val="000000"/>
          <w:sz w:val="28"/>
        </w:rPr>
        <w:t>Complex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9A2D90">
        <w:rPr>
          <w:rFonts w:ascii="Times New Roman" w:hAnsi="Times New Roman"/>
          <w:color w:val="000000"/>
          <w:sz w:val="28"/>
          <w:lang w:val="ru-RU"/>
        </w:rPr>
        <w:t>);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условные предложения реального (</w:t>
      </w:r>
      <w:r>
        <w:rPr>
          <w:rFonts w:ascii="Times New Roman" w:hAnsi="Times New Roman"/>
          <w:color w:val="000000"/>
          <w:sz w:val="28"/>
        </w:rPr>
        <w:t>Conditional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9A2D90">
        <w:rPr>
          <w:rFonts w:ascii="Times New Roman" w:hAnsi="Times New Roman"/>
          <w:color w:val="000000"/>
          <w:sz w:val="28"/>
          <w:lang w:val="ru-RU"/>
        </w:rPr>
        <w:t>) характера;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конструкцией </w:t>
      </w:r>
      <w:r>
        <w:rPr>
          <w:rFonts w:ascii="Times New Roman" w:hAnsi="Times New Roman"/>
          <w:color w:val="000000"/>
          <w:sz w:val="28"/>
        </w:rPr>
        <w:t>to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going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+ инфинитив и формы </w:t>
      </w:r>
      <w:r>
        <w:rPr>
          <w:rFonts w:ascii="Times New Roman" w:hAnsi="Times New Roman"/>
          <w:color w:val="000000"/>
          <w:sz w:val="28"/>
        </w:rPr>
        <w:t>Future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Present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для выражения будущего действия;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 xml:space="preserve">конструкцию </w:t>
      </w:r>
      <w:r>
        <w:rPr>
          <w:rFonts w:ascii="Times New Roman" w:hAnsi="Times New Roman"/>
          <w:color w:val="000000"/>
          <w:sz w:val="28"/>
        </w:rPr>
        <w:t>used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+ инфинитив глагола;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глаголы в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9A2D9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9A2D90">
        <w:rPr>
          <w:rFonts w:ascii="Times New Roman" w:hAnsi="Times New Roman"/>
          <w:color w:val="000000"/>
          <w:sz w:val="28"/>
          <w:lang w:val="ru-RU"/>
        </w:rPr>
        <w:t>);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предлоги, употребляемые с глаголами в страдательном залоге;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 xml:space="preserve">модальный глагол </w:t>
      </w:r>
      <w:r>
        <w:rPr>
          <w:rFonts w:ascii="Times New Roman" w:hAnsi="Times New Roman"/>
          <w:color w:val="000000"/>
          <w:sz w:val="28"/>
        </w:rPr>
        <w:t>might</w:t>
      </w:r>
      <w:r w:rsidRPr="009A2D90">
        <w:rPr>
          <w:rFonts w:ascii="Times New Roman" w:hAnsi="Times New Roman"/>
          <w:color w:val="000000"/>
          <w:sz w:val="28"/>
          <w:lang w:val="ru-RU"/>
        </w:rPr>
        <w:t>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наречия, совпадающие по форме с прилагательными (</w:t>
      </w:r>
      <w:r>
        <w:rPr>
          <w:rFonts w:ascii="Times New Roman" w:hAnsi="Times New Roman"/>
          <w:color w:val="000000"/>
          <w:sz w:val="28"/>
        </w:rPr>
        <w:t>fast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high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early</w:t>
      </w:r>
      <w:r w:rsidRPr="009A2D90">
        <w:rPr>
          <w:rFonts w:ascii="Times New Roman" w:hAnsi="Times New Roman"/>
          <w:color w:val="000000"/>
          <w:sz w:val="28"/>
          <w:lang w:val="ru-RU"/>
        </w:rPr>
        <w:t>);</w:t>
      </w:r>
    </w:p>
    <w:p w:rsidR="00B06626" w:rsidRDefault="0062584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местоимения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other/another, both, all, one;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количественные числительные для обозначения больших чисел (до 1 000 000);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использовать отдельные социокультурные элементы речевого поведенческого этикета, принятые в стране (странах) изучаемого языка в рамках тематического содержания;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понимать и использовать в устной и письменной речи наиболее употребительную тематическую фоновую лексику страны (стран) изучаемого языка в рамках тематического содержания речи;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обладать базовыми знаниями о социокультурном портрете и культурном наследии родной страны и страны (стран) изучаемого языка;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 xml:space="preserve">6) владеть компенсаторными умениями: использовать при чтении и </w:t>
      </w:r>
      <w:proofErr w:type="spellStart"/>
      <w:r w:rsidRPr="009A2D90"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 xml:space="preserve"> языковую догадку, в том числе контекстуальную, при непосредственном общении – переспрашивать, просить повторить, уточняя значение незнакомых слов, игнорировать информацию, не являющуюся необходимой для понимания основного содержания, прочитанного </w:t>
      </w:r>
      <w:r w:rsidRPr="009A2D90">
        <w:rPr>
          <w:rFonts w:ascii="Times New Roman" w:hAnsi="Times New Roman"/>
          <w:color w:val="000000"/>
          <w:sz w:val="28"/>
          <w:lang w:val="ru-RU"/>
        </w:rPr>
        <w:lastRenderedPageBreak/>
        <w:t>(прослушанного) текста или для нахождения в тексте запрашиваемой информации;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7) 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информационной безопасности при работе в сети Интернет;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8) использовать иноязычные словари и справочники, в том числе информационно-справочные системы в электронной форме;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9) достигать взаимопонимания в процессе устного и письменного общения с носителями иностранного языка, с людьми другой культуры;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10)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</w:t>
      </w:r>
      <w:proofErr w:type="gramStart"/>
      <w:r w:rsidRPr="009A2D90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9A2D90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к концу обучения </w:t>
      </w:r>
      <w:r w:rsidRPr="009A2D90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9A2D90">
        <w:rPr>
          <w:rFonts w:ascii="Times New Roman" w:hAnsi="Times New Roman"/>
          <w:color w:val="000000"/>
          <w:sz w:val="28"/>
          <w:lang w:val="ru-RU"/>
        </w:rPr>
        <w:t>: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говорение: вести разные виды диалогов (диалог этикетного характера, диалог-побуждение к действию, диалог-расспрос, комбинированный диалог, включающий различные виды диалогов)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речевого этикета, принятого в стране (странах) изучаемого языка (до 7 реплик со стороны каждого собеседника);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тематического содержания речи (объём монологического высказывания – до 9–10 фраз), выражать и кратко аргументировать своё мнение, излагать основное содержание прочитанного (прослушанного) текста с вербальными и (или) зрительными опорами (объём – 9–10 фраз), излагать результаты выполненной проектной работы (объём – 9–10 фраз);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A2D90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 xml:space="preserve">: воспринимать на слух и понимать несложные аутентичные тексты, содержащие отдельные неизученные языковые явления, в зависимости от поставленной коммуникативной задачи: с пониманием основного содержания, с пониманием нужной (интересующей, запрашиваемой) информации (время звучания текста (текстов) для </w:t>
      </w:r>
      <w:proofErr w:type="spellStart"/>
      <w:r w:rsidRPr="009A2D90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 xml:space="preserve"> – до 2 минут), прогнозировать содержание звучащего текста по началу сообщения;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 xml:space="preserve">смысловое чтение: читать про себя и понимать несложные аутентичные тексты, содержащие отдельные неизученные языковые явления, с различной </w:t>
      </w:r>
      <w:r w:rsidRPr="009A2D90">
        <w:rPr>
          <w:rFonts w:ascii="Times New Roman" w:hAnsi="Times New Roman"/>
          <w:color w:val="000000"/>
          <w:sz w:val="28"/>
          <w:lang w:val="ru-RU"/>
        </w:rPr>
        <w:lastRenderedPageBreak/>
        <w:t>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(объём текста (текстов) для чтения – 350–500 слов), читать не сплошные тексты (таблицы, диаграммы) и понимать представленную в них информацию, определять последовательность главных фактов (событий) в тексте;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письменная речь: заполнять анкеты и формуляры, сообщая о себе основные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(объём сообщения – до 110 слов), создавать небольшое письменное высказывание с использованием образца, плана, таблицы и (или) прочитанного (прослушанного) текста (объём высказывания – до 110 слов);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2) 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словах, владеть правилами чтения и выразительно читать вслух небольшие тексты объёмом до 110 слов, построенные на изученном языковом материале, с соблюдением правил чтения и соответствующей интонацией, демонстрирующей понимание текста, читать новые слова согласно основным правилам чтения, владеть орфографическими навыками: правильно писать изученные слова;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3) распознавать в устной речи и письменном тексте 1250 лексических единиц (слов, словосочетаний, речевых клише) и правильно употреблять в устной и письменной речи 1050 лексических единиц, обслуживающих ситуации общения в рамках тематического содержания, с соблюдением существующих норм лексической сочетаемости;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существительные с помощью суффиксов -</w:t>
      </w:r>
      <w:proofErr w:type="spellStart"/>
      <w:r>
        <w:rPr>
          <w:rFonts w:ascii="Times New Roman" w:hAnsi="Times New Roman"/>
          <w:color w:val="000000"/>
          <w:sz w:val="28"/>
        </w:rPr>
        <w:t>ity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9A2D90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ance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ence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 xml:space="preserve">, имена прилагательные с помощью префикса </w:t>
      </w:r>
      <w:r>
        <w:rPr>
          <w:rFonts w:ascii="Times New Roman" w:hAnsi="Times New Roman"/>
          <w:color w:val="000000"/>
          <w:sz w:val="28"/>
        </w:rPr>
        <w:t>inter</w:t>
      </w:r>
      <w:r w:rsidRPr="009A2D90">
        <w:rPr>
          <w:rFonts w:ascii="Times New Roman" w:hAnsi="Times New Roman"/>
          <w:color w:val="000000"/>
          <w:sz w:val="28"/>
          <w:lang w:val="ru-RU"/>
        </w:rPr>
        <w:t>-;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родственные слова, образованные с помощью конверсии (имя существительное от </w:t>
      </w:r>
      <w:r w:rsidRPr="009A2D90">
        <w:rPr>
          <w:rFonts w:ascii="Times New Roman" w:hAnsi="Times New Roman"/>
          <w:color w:val="000000"/>
          <w:sz w:val="28"/>
          <w:lang w:val="ru-RU"/>
        </w:rPr>
        <w:lastRenderedPageBreak/>
        <w:t>неопределённой формы глагола (</w:t>
      </w:r>
      <w:r>
        <w:rPr>
          <w:rFonts w:ascii="Times New Roman" w:hAnsi="Times New Roman"/>
          <w:color w:val="000000"/>
          <w:sz w:val="28"/>
        </w:rPr>
        <w:t>to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walk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walk</w:t>
      </w:r>
      <w:r w:rsidRPr="009A2D90">
        <w:rPr>
          <w:rFonts w:ascii="Times New Roman" w:hAnsi="Times New Roman"/>
          <w:color w:val="000000"/>
          <w:sz w:val="28"/>
          <w:lang w:val="ru-RU"/>
        </w:rPr>
        <w:t>), глагол от имени существительного (</w:t>
      </w:r>
      <w:r>
        <w:rPr>
          <w:rFonts w:ascii="Times New Roman" w:hAnsi="Times New Roman"/>
          <w:color w:val="000000"/>
          <w:sz w:val="28"/>
        </w:rPr>
        <w:t>a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present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present</w:t>
      </w:r>
      <w:r w:rsidRPr="009A2D90">
        <w:rPr>
          <w:rFonts w:ascii="Times New Roman" w:hAnsi="Times New Roman"/>
          <w:color w:val="000000"/>
          <w:sz w:val="28"/>
          <w:lang w:val="ru-RU"/>
        </w:rPr>
        <w:t>), имя существительное от прилагательного (</w:t>
      </w:r>
      <w:r>
        <w:rPr>
          <w:rFonts w:ascii="Times New Roman" w:hAnsi="Times New Roman"/>
          <w:color w:val="000000"/>
          <w:sz w:val="28"/>
        </w:rPr>
        <w:t>rich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9A2D90">
        <w:rPr>
          <w:rFonts w:ascii="Times New Roman" w:hAnsi="Times New Roman"/>
          <w:color w:val="000000"/>
          <w:sz w:val="28"/>
          <w:lang w:val="ru-RU"/>
        </w:rPr>
        <w:t>);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многозначные слова, синонимы, антонимы; наиболее частотные фразовые глаголы, сокращения и аббревиатуры;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в тексте для обеспечения логичности и целостности высказывания;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4) понимать особенностей структуры простых и сложных предложений английского языка, различных коммуникативных типов предложений английского языка;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предложения со сложным дополнением (</w:t>
      </w:r>
      <w:r>
        <w:rPr>
          <w:rFonts w:ascii="Times New Roman" w:hAnsi="Times New Roman"/>
          <w:color w:val="000000"/>
          <w:sz w:val="28"/>
        </w:rPr>
        <w:t>Complex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9A2D90">
        <w:rPr>
          <w:rFonts w:ascii="Times New Roman" w:hAnsi="Times New Roman"/>
          <w:color w:val="000000"/>
          <w:sz w:val="28"/>
          <w:lang w:val="ru-RU"/>
        </w:rPr>
        <w:t>);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 xml:space="preserve">все типы вопросительных предложений в </w:t>
      </w:r>
      <w:r>
        <w:rPr>
          <w:rFonts w:ascii="Times New Roman" w:hAnsi="Times New Roman"/>
          <w:color w:val="000000"/>
          <w:sz w:val="28"/>
        </w:rPr>
        <w:t>Past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A2D90">
        <w:rPr>
          <w:rFonts w:ascii="Times New Roman" w:hAnsi="Times New Roman"/>
          <w:color w:val="000000"/>
          <w:sz w:val="28"/>
          <w:lang w:val="ru-RU"/>
        </w:rPr>
        <w:t>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повествовательные (утвердительные и отрицательные), вопросительные и побудительные предложения в косвенной речи в настоящем и прошедшем времени;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согласование времён в рамках сложного предложения;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согласование подлежащего, выраженного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9A2D90">
        <w:rPr>
          <w:rFonts w:ascii="Times New Roman" w:hAnsi="Times New Roman"/>
          <w:color w:val="000000"/>
          <w:sz w:val="28"/>
          <w:lang w:val="ru-RU"/>
        </w:rPr>
        <w:t>), со сказуемым;</w:t>
      </w:r>
    </w:p>
    <w:p w:rsidR="00B06626" w:rsidRDefault="0062584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глаголами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</w:rPr>
        <w:t>: to love/hate doing something;</w:t>
      </w:r>
    </w:p>
    <w:p w:rsidR="00B06626" w:rsidRDefault="0062584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содержащие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глаголы-связки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be/to look/to feel/to seem;</w:t>
      </w:r>
    </w:p>
    <w:p w:rsidR="00B06626" w:rsidRDefault="0062584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be/get used to do something; be/get used doing something;</w:t>
      </w:r>
    </w:p>
    <w:p w:rsidR="00B06626" w:rsidRDefault="0062584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 both … and …;</w:t>
      </w:r>
    </w:p>
    <w:p w:rsidR="00B06626" w:rsidRDefault="0062584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c </w:t>
      </w:r>
      <w:proofErr w:type="spellStart"/>
      <w:r>
        <w:rPr>
          <w:rFonts w:ascii="Times New Roman" w:hAnsi="Times New Roman"/>
          <w:color w:val="000000"/>
          <w:sz w:val="28"/>
        </w:rPr>
        <w:t>глаголами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stop, to remember, to forget (</w:t>
      </w:r>
      <w:proofErr w:type="spellStart"/>
      <w:r>
        <w:rPr>
          <w:rFonts w:ascii="Times New Roman" w:hAnsi="Times New Roman"/>
          <w:color w:val="000000"/>
          <w:sz w:val="28"/>
        </w:rPr>
        <w:t>разница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значении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 doing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to stop to do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B06626" w:rsidRDefault="0062584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глаголы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видовременных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формах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действительного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залога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изъявительном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наклонении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(Past Perfect Tense, Present Perfect Continuous Tense, Future-in-the-Past);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модальные глаголы в косвенной речи в настоящем и прошедшем времени;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неличные формы глагола (инфинитив, герундий, причастия настоящего и прошедшего времени);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 xml:space="preserve">наречия </w:t>
      </w:r>
      <w:r>
        <w:rPr>
          <w:rFonts w:ascii="Times New Roman" w:hAnsi="Times New Roman"/>
          <w:color w:val="000000"/>
          <w:sz w:val="28"/>
        </w:rPr>
        <w:t>too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enough</w:t>
      </w:r>
      <w:r w:rsidRPr="009A2D90">
        <w:rPr>
          <w:rFonts w:ascii="Times New Roman" w:hAnsi="Times New Roman"/>
          <w:color w:val="000000"/>
          <w:sz w:val="28"/>
          <w:lang w:val="ru-RU"/>
        </w:rPr>
        <w:t>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 xml:space="preserve">отрицательные местоимения </w:t>
      </w:r>
      <w:r>
        <w:rPr>
          <w:rFonts w:ascii="Times New Roman" w:hAnsi="Times New Roman"/>
          <w:color w:val="000000"/>
          <w:sz w:val="28"/>
        </w:rPr>
        <w:t>no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(и его производные </w:t>
      </w:r>
      <w:r>
        <w:rPr>
          <w:rFonts w:ascii="Times New Roman" w:hAnsi="Times New Roman"/>
          <w:color w:val="000000"/>
          <w:sz w:val="28"/>
        </w:rPr>
        <w:t>nobody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etc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 xml:space="preserve">.), </w:t>
      </w:r>
      <w:r>
        <w:rPr>
          <w:rFonts w:ascii="Times New Roman" w:hAnsi="Times New Roman"/>
          <w:color w:val="000000"/>
          <w:sz w:val="28"/>
        </w:rPr>
        <w:t>none</w:t>
      </w:r>
      <w:r w:rsidRPr="009A2D90">
        <w:rPr>
          <w:rFonts w:ascii="Times New Roman" w:hAnsi="Times New Roman"/>
          <w:color w:val="000000"/>
          <w:sz w:val="28"/>
          <w:lang w:val="ru-RU"/>
        </w:rPr>
        <w:t>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межличностное и межкультурное общение, используя знания о национально-культурных особенностях своей страны и страны (стран) изучаемого языка и освоив основные социокультурные элементы речевого поведенческого этикета в стране (странах) изучаемого языка в рамках тематического содержания речи;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кратко представлять родную страну/малую родину и страну (страны) изучаемого языка (культурные явления и события; достопримечательности, выдающиеся люди);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оказывать помощь иностранным гостям в ситуациях повседневного общения (объяснить местонахождение объекта, сообщить возможный маршрут);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 xml:space="preserve">6) владеть компенсаторными умениями: использовать при чтении и </w:t>
      </w:r>
      <w:proofErr w:type="spellStart"/>
      <w:r w:rsidRPr="009A2D90"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 xml:space="preserve"> языковую, в том числе контекстуальную, догадку, при непосредственном общении – переспрашивать, просить повторить, уточняя значение незнакомых слов,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информации;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7) понимать речевые различия в ситуациях официального и неофициального общения в рамках отобранного тематического содержания и использовать лексико-грамматические средства с их учётом;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8) рассматривать несколько вариантов решения коммуникативной задачи в продуктивных видах речевой деятельности (говорении и письменной речи);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9) 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информационной безопасности при работе в сети Интернет;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10) использовать иноязычные словари и справочники, в том числе информационно-справочные системы в электронной форме;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11) достигать взаимопонимания в процессе устного и письменного общения с носителями иностранного языка, людьми другой культуры;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12)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</w:t>
      </w:r>
      <w:proofErr w:type="gramStart"/>
      <w:r w:rsidRPr="009A2D90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9A2D90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к концу обучения в </w:t>
      </w:r>
      <w:r w:rsidRPr="009A2D90">
        <w:rPr>
          <w:rFonts w:ascii="Times New Roman" w:hAnsi="Times New Roman"/>
          <w:b/>
          <w:i/>
          <w:color w:val="000000"/>
          <w:sz w:val="28"/>
          <w:lang w:val="ru-RU"/>
        </w:rPr>
        <w:t>9 классе: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 xml:space="preserve">говорение: вести комбинированный диалог, включающий различные виды диалогов (диалог этикетного характера, диалог-побуждение к действию, </w:t>
      </w:r>
      <w:r w:rsidRPr="009A2D90">
        <w:rPr>
          <w:rFonts w:ascii="Times New Roman" w:hAnsi="Times New Roman"/>
          <w:color w:val="000000"/>
          <w:sz w:val="28"/>
          <w:lang w:val="ru-RU"/>
        </w:rPr>
        <w:lastRenderedPageBreak/>
        <w:t>диалог-расспрос), диалог-обмен мнениями в рамках тематического содержания речи в стандартных ситуациях неофициального общения с вербальными и (или) зрительными опорами или без опор, с соблюдением норм речевого этикета, принятого в стране (странах) изучаемого языка (до 6–8 реплик со стороны каждого собеседника);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создавать разные виды монологических высказываний (описание, в том числе характеристика, повествование (сообщение), рассуждение) с вербальными и (или) зрительными опорами или без опор в рамках тематического содержания речи (объём монологического высказывания – до 10–12 фраз), излагать основное содержание прочитанного (прослушанного) текста со зрительными и (или) вербальными опорами (объём – 10–12 фраз), излагать результаты выполненной проектной работы (объём – 10–12 фраз);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A2D90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 xml:space="preserve">: воспринимать на слух и понимать несложные аутентичные тексты, содержащие отдельные неизученные языковые явления, в зависимости от поставленной коммуникативной задачи: с пониманием основного содержания, с пониманием нужной (интересующей, запрашиваемой) информации (время звучания текста (текстов) для </w:t>
      </w:r>
      <w:proofErr w:type="spellStart"/>
      <w:r w:rsidRPr="009A2D90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 xml:space="preserve"> – до 2 минут);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 xml:space="preserve">смысловое чтение: читать про себя и понимать несложные аутентичные тексты,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(объём текста (текстов) для чтения – 500–600 слов), читать про себя </w:t>
      </w:r>
      <w:proofErr w:type="spellStart"/>
      <w:r w:rsidRPr="009A2D90">
        <w:rPr>
          <w:rFonts w:ascii="Times New Roman" w:hAnsi="Times New Roman"/>
          <w:color w:val="000000"/>
          <w:sz w:val="28"/>
          <w:lang w:val="ru-RU"/>
        </w:rPr>
        <w:t>несплошные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 xml:space="preserve"> тексты (таблицы, диаграммы) и понимать представленную в них информацию, обобщать и оценивать полученную при чтении информацию;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письменная речь: заполнять анкеты и формуляры, сообщая о себе основные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(объём сообщения – до 120 слов), создавать небольшое письменное высказывание с использованием образца, плана, таблицы, прочитанного (прослушанного) текста (объём высказывания – до 120 слов), заполнять таблицу, кратко фиксируя содержание прочитанного (прослушанного) текста, письменно представлять результаты выполненной проектной работы (объём – 100–120 слов);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</w:t>
      </w:r>
      <w:r w:rsidRPr="009A2D90">
        <w:rPr>
          <w:rFonts w:ascii="Times New Roman" w:hAnsi="Times New Roman"/>
          <w:color w:val="000000"/>
          <w:sz w:val="28"/>
          <w:lang w:val="ru-RU"/>
        </w:rPr>
        <w:lastRenderedPageBreak/>
        <w:t>числе применять правила отсутствия фразового ударения на служебных словах, владеть правилами чтения и выразительно читать вслух небольшие тексты объёмом до 120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текста, читать новые слова согласно основным правилам чтения.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 xml:space="preserve">3) распознавать в </w:t>
      </w:r>
      <w:proofErr w:type="spellStart"/>
      <w:r w:rsidRPr="009A2D90">
        <w:rPr>
          <w:rFonts w:ascii="Times New Roman" w:hAnsi="Times New Roman"/>
          <w:color w:val="000000"/>
          <w:sz w:val="28"/>
          <w:lang w:val="ru-RU"/>
        </w:rPr>
        <w:t>усной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 xml:space="preserve"> речи и письменном тексте 1350 лексических единиц (слов, словосочетаний, речевых клише) и правильно употреблять в устной и письменной речи 1200 лексических единиц, обслуживающих ситуации общения в рамках тематического содержания, с соблюдением существующей нормы лексической сочетаемости;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родственные слова, образованные с использованием аффиксации: глаголы с помощью префиксов </w:t>
      </w:r>
      <w:r>
        <w:rPr>
          <w:rFonts w:ascii="Times New Roman" w:hAnsi="Times New Roman"/>
          <w:color w:val="000000"/>
          <w:sz w:val="28"/>
        </w:rPr>
        <w:t>under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dis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mis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>-, имена прилагательные с помощью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9A2D90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ible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 xml:space="preserve">, имена существительные с помощью отрицательных префиксов </w:t>
      </w:r>
      <w:r>
        <w:rPr>
          <w:rFonts w:ascii="Times New Roman" w:hAnsi="Times New Roman"/>
          <w:color w:val="000000"/>
          <w:sz w:val="28"/>
        </w:rPr>
        <w:t>in</w:t>
      </w:r>
      <w:r w:rsidRPr="009A2D90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>-, сложное прилагательное путём соединения основы числительного с основой существительного с добавлением суффикса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eight</w:t>
      </w:r>
      <w:r w:rsidRPr="009A2D9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9A2D90">
        <w:rPr>
          <w:rFonts w:ascii="Times New Roman" w:hAnsi="Times New Roman"/>
          <w:color w:val="000000"/>
          <w:sz w:val="28"/>
          <w:lang w:val="ru-RU"/>
        </w:rPr>
        <w:t>), сложное существительное путём соединения основ существительного с предлогом (</w:t>
      </w:r>
      <w:r>
        <w:rPr>
          <w:rFonts w:ascii="Times New Roman" w:hAnsi="Times New Roman"/>
          <w:color w:val="000000"/>
          <w:sz w:val="28"/>
        </w:rPr>
        <w:t>mother</w:t>
      </w:r>
      <w:r w:rsidRPr="009A2D9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9A2D9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), сложное прилагательное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9A2D9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), сложное прилагательное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9A2D9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9A2D90">
        <w:rPr>
          <w:rFonts w:ascii="Times New Roman" w:hAnsi="Times New Roman"/>
          <w:color w:val="000000"/>
          <w:sz w:val="28"/>
          <w:lang w:val="ru-RU"/>
        </w:rPr>
        <w:t>), глагол от прилагательного (</w:t>
      </w:r>
      <w:r>
        <w:rPr>
          <w:rFonts w:ascii="Times New Roman" w:hAnsi="Times New Roman"/>
          <w:color w:val="000000"/>
          <w:sz w:val="28"/>
        </w:rPr>
        <w:t>cool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9A2D90">
        <w:rPr>
          <w:rFonts w:ascii="Times New Roman" w:hAnsi="Times New Roman"/>
          <w:color w:val="000000"/>
          <w:sz w:val="28"/>
          <w:lang w:val="ru-RU"/>
        </w:rPr>
        <w:t>);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синонимы, антонимы, интернациональные слова, наиболее частотные фразовые глаголы, сокращения и аббревиатуры;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в тексте для обеспечения логичности и целостности высказывания;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4)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B06626" w:rsidRDefault="0062584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сложным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дополнением</w:t>
      </w:r>
      <w:proofErr w:type="spellEnd"/>
      <w:r>
        <w:rPr>
          <w:rFonts w:ascii="Times New Roman" w:hAnsi="Times New Roman"/>
          <w:color w:val="000000"/>
          <w:sz w:val="28"/>
        </w:rPr>
        <w:t xml:space="preserve"> (Complex Object) (I want to have my hair cut.);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9A2D90">
        <w:rPr>
          <w:rFonts w:ascii="Times New Roman" w:hAnsi="Times New Roman"/>
          <w:color w:val="000000"/>
          <w:sz w:val="28"/>
          <w:lang w:val="ru-RU"/>
        </w:rPr>
        <w:t>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условные предложения нереального характера (</w:t>
      </w:r>
      <w:r>
        <w:rPr>
          <w:rFonts w:ascii="Times New Roman" w:hAnsi="Times New Roman"/>
          <w:color w:val="000000"/>
          <w:sz w:val="28"/>
        </w:rPr>
        <w:t>Conditional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9A2D90">
        <w:rPr>
          <w:rFonts w:ascii="Times New Roman" w:hAnsi="Times New Roman"/>
          <w:color w:val="000000"/>
          <w:sz w:val="28"/>
          <w:lang w:val="ru-RU"/>
        </w:rPr>
        <w:t>);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 xml:space="preserve">конструкцию для выражения предпочтения </w:t>
      </w:r>
      <w:r>
        <w:rPr>
          <w:rFonts w:ascii="Times New Roman" w:hAnsi="Times New Roman"/>
          <w:color w:val="000000"/>
          <w:sz w:val="28"/>
        </w:rPr>
        <w:t>I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 w:rsidRPr="009A2D90">
        <w:rPr>
          <w:rFonts w:ascii="Times New Roman" w:hAnsi="Times New Roman"/>
          <w:color w:val="000000"/>
          <w:sz w:val="28"/>
          <w:lang w:val="ru-RU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 w:rsidRPr="009A2D90">
        <w:rPr>
          <w:rFonts w:ascii="Times New Roman" w:hAnsi="Times New Roman"/>
          <w:color w:val="000000"/>
          <w:sz w:val="28"/>
          <w:lang w:val="ru-RU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rather</w:t>
      </w:r>
      <w:r w:rsidRPr="009A2D90">
        <w:rPr>
          <w:rFonts w:ascii="Times New Roman" w:hAnsi="Times New Roman"/>
          <w:color w:val="000000"/>
          <w:sz w:val="28"/>
          <w:lang w:val="ru-RU"/>
        </w:rPr>
        <w:t>…;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конструкцией </w:t>
      </w:r>
      <w:r>
        <w:rPr>
          <w:rFonts w:ascii="Times New Roman" w:hAnsi="Times New Roman"/>
          <w:color w:val="000000"/>
          <w:sz w:val="28"/>
        </w:rPr>
        <w:t>either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or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neither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nor</w:t>
      </w:r>
      <w:r w:rsidRPr="009A2D90">
        <w:rPr>
          <w:rFonts w:ascii="Times New Roman" w:hAnsi="Times New Roman"/>
          <w:color w:val="000000"/>
          <w:sz w:val="28"/>
          <w:lang w:val="ru-RU"/>
        </w:rPr>
        <w:t>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 xml:space="preserve">формы страдательного залога </w:t>
      </w:r>
      <w:r>
        <w:rPr>
          <w:rFonts w:ascii="Times New Roman" w:hAnsi="Times New Roman"/>
          <w:color w:val="000000"/>
          <w:sz w:val="28"/>
        </w:rPr>
        <w:t>Present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9A2D90">
        <w:rPr>
          <w:rFonts w:ascii="Times New Roman" w:hAnsi="Times New Roman"/>
          <w:color w:val="000000"/>
          <w:sz w:val="28"/>
          <w:lang w:val="ru-RU"/>
        </w:rPr>
        <w:t>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порядок следования имён прилагательных (</w:t>
      </w:r>
      <w:r>
        <w:rPr>
          <w:rFonts w:ascii="Times New Roman" w:hAnsi="Times New Roman"/>
          <w:color w:val="000000"/>
          <w:sz w:val="28"/>
        </w:rPr>
        <w:t>nice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long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blond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hair</w:t>
      </w:r>
      <w:r w:rsidRPr="009A2D90">
        <w:rPr>
          <w:rFonts w:ascii="Times New Roman" w:hAnsi="Times New Roman"/>
          <w:color w:val="000000"/>
          <w:sz w:val="28"/>
          <w:lang w:val="ru-RU"/>
        </w:rPr>
        <w:t>);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понимать и использовать в устной и письменной речи наиболее употребительную тематическую фоновую лексику страны (стран) изучаемого языка в рамках тематического содержания речи (основные национальные праздники, обычаи, традиции);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выражать модальные значения, чувства и эмоции;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иметь элементарные представления о различных вариантах английского языка;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обладать базовыми знаниями о социокультурном портрете и культурном наследии родной страны и страны (стран) изучаемого языка, представлять Россию и страну (страны) изучаемого языка, оказывать помощь иностранным гостям в ситуациях повседневного общения;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 xml:space="preserve">6) владеть компенсаторными умениями: использовать при говорении переспрос, использовать при говорении и письме перифраз (толкование), синонимические средства, описание предмета вместо его названия, при чтении и </w:t>
      </w:r>
      <w:proofErr w:type="spellStart"/>
      <w:r w:rsidRPr="009A2D90"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 xml:space="preserve"> – языковую догадку, в том числе контекстуальную,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информации;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7) рассматривать несколько вариантов решения коммуникативной задачи в продуктивных видах речевой деятельности (говорении и письменной речи);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8) 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информационной безопасности при работе в сети Интернет;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9) использовать иноязычные словари и справочники, в том числе информационно-справочные системы в электронной форме;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10) достигать взаимопонимания в процессе устного и письменного общения с носителями иностранного языка, людьми другой культуры;</w:t>
      </w:r>
    </w:p>
    <w:p w:rsidR="00B06626" w:rsidRPr="009A2D90" w:rsidRDefault="00625840">
      <w:pPr>
        <w:spacing w:after="0" w:line="264" w:lineRule="auto"/>
        <w:ind w:firstLine="600"/>
        <w:jc w:val="both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>11)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B06626" w:rsidRPr="009A2D90" w:rsidRDefault="00B06626">
      <w:pPr>
        <w:rPr>
          <w:lang w:val="ru-RU"/>
        </w:rPr>
        <w:sectPr w:rsidR="00B06626" w:rsidRPr="009A2D90">
          <w:pgSz w:w="11906" w:h="16383"/>
          <w:pgMar w:top="1134" w:right="850" w:bottom="1134" w:left="1701" w:header="720" w:footer="720" w:gutter="0"/>
          <w:cols w:space="720"/>
        </w:sectPr>
      </w:pPr>
    </w:p>
    <w:p w:rsidR="00B06626" w:rsidRDefault="00625840">
      <w:pPr>
        <w:spacing w:after="0"/>
        <w:ind w:left="120"/>
      </w:pPr>
      <w:bookmarkStart w:id="9" w:name="block-27563258"/>
      <w:bookmarkEnd w:id="8"/>
      <w:r w:rsidRPr="009A2D9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06626" w:rsidRDefault="006258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824"/>
      </w:tblGrid>
      <w:tr w:rsidR="00B06626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6626" w:rsidRDefault="006258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6626" w:rsidRDefault="00B06626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6626" w:rsidRDefault="00625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6626" w:rsidRDefault="00B0662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6626" w:rsidRDefault="0062584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6626" w:rsidRDefault="00625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6626" w:rsidRDefault="00B06626">
            <w:pPr>
              <w:spacing w:after="0"/>
              <w:ind w:left="135"/>
            </w:pPr>
          </w:p>
        </w:tc>
      </w:tr>
      <w:tr w:rsidR="00B0662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6626" w:rsidRDefault="00B066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6626" w:rsidRDefault="00B06626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06626" w:rsidRDefault="00625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6626" w:rsidRDefault="00B06626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06626" w:rsidRDefault="00625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6626" w:rsidRDefault="00B06626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06626" w:rsidRDefault="00625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6626" w:rsidRDefault="00B0662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6626" w:rsidRDefault="00B06626"/>
        </w:tc>
      </w:tr>
      <w:tr w:rsidR="00B06626" w:rsidRPr="0057683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06626" w:rsidRDefault="00625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06626" w:rsidRPr="009A2D90" w:rsidRDefault="00625840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семья. Мои друзья. Семейные праздники: день рождения, Новый год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06626" w:rsidRDefault="00625840">
            <w:pPr>
              <w:spacing w:after="0"/>
              <w:ind w:left="135"/>
              <w:jc w:val="center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06626" w:rsidRDefault="00625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06626" w:rsidRDefault="00625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06626" w:rsidRPr="009A2D90" w:rsidRDefault="00625840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06626" w:rsidRPr="0057683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06626" w:rsidRDefault="00625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06626" w:rsidRPr="009A2D90" w:rsidRDefault="00625840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06626" w:rsidRDefault="00625840">
            <w:pPr>
              <w:spacing w:after="0"/>
              <w:ind w:left="135"/>
              <w:jc w:val="center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06626" w:rsidRDefault="00625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06626" w:rsidRDefault="00625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06626" w:rsidRPr="009A2D90" w:rsidRDefault="00625840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06626" w:rsidRPr="0057683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06626" w:rsidRDefault="00625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06626" w:rsidRPr="009A2D90" w:rsidRDefault="00625840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(чтение, кино, спорт)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06626" w:rsidRDefault="00625840">
            <w:pPr>
              <w:spacing w:after="0"/>
              <w:ind w:left="135"/>
              <w:jc w:val="center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06626" w:rsidRDefault="00625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06626" w:rsidRDefault="00625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06626" w:rsidRPr="009A2D90" w:rsidRDefault="00625840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06626" w:rsidRPr="0057683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06626" w:rsidRDefault="00625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06626" w:rsidRPr="009A2D90" w:rsidRDefault="00625840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труда и отдыха, здоровое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06626" w:rsidRDefault="00625840">
            <w:pPr>
              <w:spacing w:after="0"/>
              <w:ind w:left="135"/>
              <w:jc w:val="center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06626" w:rsidRDefault="00625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06626" w:rsidRDefault="00625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06626" w:rsidRPr="009A2D90" w:rsidRDefault="00625840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06626" w:rsidRPr="0057683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06626" w:rsidRDefault="00625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06626" w:rsidRPr="009A2D90" w:rsidRDefault="00625840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06626" w:rsidRDefault="00625840">
            <w:pPr>
              <w:spacing w:after="0"/>
              <w:ind w:left="135"/>
              <w:jc w:val="center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06626" w:rsidRDefault="00625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06626" w:rsidRDefault="00625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06626" w:rsidRPr="009A2D90" w:rsidRDefault="00625840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06626" w:rsidRPr="0057683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06626" w:rsidRDefault="00625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06626" w:rsidRDefault="00625840">
            <w:pPr>
              <w:spacing w:after="0"/>
              <w:ind w:left="135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форма, изучаемые предметы.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Переписка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иностранными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сверстниками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06626" w:rsidRDefault="00625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06626" w:rsidRDefault="00625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06626" w:rsidRDefault="00625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06626" w:rsidRPr="009A2D90" w:rsidRDefault="00625840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06626" w:rsidRPr="0057683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06626" w:rsidRDefault="00625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06626" w:rsidRDefault="00625840">
            <w:pPr>
              <w:spacing w:after="0"/>
              <w:ind w:left="135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в различное время года.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отдыха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06626" w:rsidRDefault="00625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06626" w:rsidRDefault="00625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06626" w:rsidRDefault="00625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06626" w:rsidRPr="009A2D90" w:rsidRDefault="00625840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06626" w:rsidRPr="0057683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06626" w:rsidRDefault="00625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06626" w:rsidRDefault="00625840">
            <w:pPr>
              <w:spacing w:after="0"/>
              <w:ind w:left="135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животные.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06626" w:rsidRDefault="00625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06626" w:rsidRDefault="00625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06626" w:rsidRDefault="00625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06626" w:rsidRPr="009A2D90" w:rsidRDefault="00625840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06626" w:rsidRPr="0057683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06626" w:rsidRDefault="00625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06626" w:rsidRDefault="006258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06626" w:rsidRDefault="00625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06626" w:rsidRDefault="00625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06626" w:rsidRDefault="00625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06626" w:rsidRPr="009A2D90" w:rsidRDefault="00625840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06626" w:rsidRPr="0057683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06626" w:rsidRDefault="00625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06626" w:rsidRPr="009A2D90" w:rsidRDefault="00625840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языка. Их географическое </w:t>
            </w: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положение, столицы,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06626" w:rsidRDefault="00625840">
            <w:pPr>
              <w:spacing w:after="0"/>
              <w:ind w:left="135"/>
              <w:jc w:val="center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06626" w:rsidRDefault="00625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06626" w:rsidRDefault="00625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06626" w:rsidRPr="009A2D90" w:rsidRDefault="00625840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06626" w:rsidRPr="0057683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06626" w:rsidRDefault="00625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06626" w:rsidRPr="009A2D90" w:rsidRDefault="00625840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языка: писатели, поэты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06626" w:rsidRDefault="00625840">
            <w:pPr>
              <w:spacing w:after="0"/>
              <w:ind w:left="135"/>
              <w:jc w:val="center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06626" w:rsidRDefault="00625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06626" w:rsidRDefault="00625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06626" w:rsidRPr="009A2D90" w:rsidRDefault="00625840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066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6626" w:rsidRPr="009A2D90" w:rsidRDefault="00625840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B06626" w:rsidRDefault="00625840">
            <w:pPr>
              <w:spacing w:after="0"/>
              <w:ind w:left="135"/>
              <w:jc w:val="center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06626" w:rsidRDefault="00625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06626" w:rsidRDefault="006258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06626" w:rsidRDefault="00B06626"/>
        </w:tc>
      </w:tr>
    </w:tbl>
    <w:p w:rsidR="00B06626" w:rsidRDefault="00B06626">
      <w:pPr>
        <w:sectPr w:rsidR="00B066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6626" w:rsidRDefault="00B06626">
      <w:pPr>
        <w:sectPr w:rsidR="00B066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6626" w:rsidRDefault="00B06626">
      <w:pPr>
        <w:sectPr w:rsidR="00B066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6626" w:rsidRDefault="00625840" w:rsidP="009A2D90">
      <w:pPr>
        <w:spacing w:after="0"/>
      </w:pPr>
      <w:bookmarkStart w:id="10" w:name="block-2756325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B06626" w:rsidRDefault="006258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2968"/>
        <w:gridCol w:w="946"/>
        <w:gridCol w:w="1210"/>
        <w:gridCol w:w="1276"/>
        <w:gridCol w:w="1559"/>
        <w:gridCol w:w="2552"/>
        <w:gridCol w:w="2633"/>
      </w:tblGrid>
      <w:tr w:rsidR="00576837" w:rsidTr="00576837">
        <w:trPr>
          <w:trHeight w:val="144"/>
          <w:tblCellSpacing w:w="20" w:type="nil"/>
        </w:trPr>
        <w:tc>
          <w:tcPr>
            <w:tcW w:w="6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76837" w:rsidRDefault="00576837">
            <w:pPr>
              <w:spacing w:after="0"/>
              <w:ind w:left="135"/>
            </w:pPr>
          </w:p>
        </w:tc>
        <w:tc>
          <w:tcPr>
            <w:tcW w:w="29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76837" w:rsidRDefault="00576837">
            <w:pPr>
              <w:spacing w:after="0"/>
              <w:ind w:left="135"/>
            </w:pPr>
          </w:p>
        </w:tc>
        <w:tc>
          <w:tcPr>
            <w:tcW w:w="3432" w:type="dxa"/>
            <w:gridSpan w:val="3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5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76837" w:rsidRDefault="00576837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76837" w:rsidRDefault="00576837">
            <w:pPr>
              <w:spacing w:after="0"/>
              <w:ind w:left="135"/>
            </w:pPr>
          </w:p>
        </w:tc>
        <w:tc>
          <w:tcPr>
            <w:tcW w:w="2633" w:type="dxa"/>
            <w:vMerge w:val="restart"/>
          </w:tcPr>
          <w:p w:rsidR="00576837" w:rsidRDefault="00576837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:rsidR="00576837" w:rsidRDefault="00576837" w:rsidP="00576837">
            <w:pPr>
              <w:rPr>
                <w:rFonts w:ascii="Times New Roman" w:hAnsi="Times New Roman"/>
                <w:sz w:val="24"/>
              </w:rPr>
            </w:pPr>
          </w:p>
          <w:p w:rsidR="00576837" w:rsidRPr="00576837" w:rsidRDefault="00576837" w:rsidP="00576837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576837">
              <w:rPr>
                <w:rFonts w:ascii="Times New Roman" w:hAnsi="Times New Roman"/>
                <w:b/>
                <w:sz w:val="24"/>
                <w:lang w:val="ru-RU"/>
              </w:rPr>
              <w:t>Домашнее задание</w:t>
            </w:r>
          </w:p>
        </w:tc>
      </w:tr>
      <w:tr w:rsidR="00576837" w:rsidTr="00576837">
        <w:trPr>
          <w:trHeight w:val="144"/>
          <w:tblCellSpacing w:w="20" w:type="nil"/>
        </w:trPr>
        <w:tc>
          <w:tcPr>
            <w:tcW w:w="68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6837" w:rsidRDefault="00576837"/>
        </w:tc>
        <w:tc>
          <w:tcPr>
            <w:tcW w:w="29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6837" w:rsidRDefault="00576837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76837" w:rsidRDefault="00576837">
            <w:pPr>
              <w:spacing w:after="0"/>
              <w:ind w:left="135"/>
            </w:pP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76837" w:rsidRDefault="00576837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76837" w:rsidRDefault="00576837">
            <w:pPr>
              <w:spacing w:after="0"/>
              <w:ind w:left="135"/>
            </w:pPr>
          </w:p>
        </w:tc>
        <w:tc>
          <w:tcPr>
            <w:tcW w:w="15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6837" w:rsidRDefault="00576837"/>
        </w:tc>
        <w:tc>
          <w:tcPr>
            <w:tcW w:w="255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6837" w:rsidRDefault="00576837"/>
        </w:tc>
        <w:tc>
          <w:tcPr>
            <w:tcW w:w="2633" w:type="dxa"/>
            <w:vMerge/>
          </w:tcPr>
          <w:p w:rsidR="00576837" w:rsidRDefault="00576837"/>
        </w:tc>
        <w:bookmarkStart w:id="11" w:name="_GoBack"/>
        <w:bookmarkEnd w:id="11"/>
      </w:tr>
      <w:tr w:rsidR="00576837" w:rsidRP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(члены моей семьи)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  <w:tc>
          <w:tcPr>
            <w:tcW w:w="2633" w:type="dxa"/>
          </w:tcPr>
          <w:p w:rsidR="00576837" w:rsidRPr="009A2D90" w:rsidRDefault="005768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76837" w:rsidRP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(представление членов моей семьи)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  <w:tc>
          <w:tcPr>
            <w:tcW w:w="2633" w:type="dxa"/>
          </w:tcPr>
          <w:p w:rsidR="00576837" w:rsidRPr="009A2D90" w:rsidRDefault="005768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76837" w:rsidRP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(наши любимые занятия)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633" w:type="dxa"/>
          </w:tcPr>
          <w:p w:rsidR="00576837" w:rsidRPr="009A2D90" w:rsidRDefault="005768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76837" w:rsidRP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(проводим время вместе)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  <w:tc>
          <w:tcPr>
            <w:tcW w:w="2633" w:type="dxa"/>
          </w:tcPr>
          <w:p w:rsidR="00576837" w:rsidRPr="009A2D90" w:rsidRDefault="005768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76837" w:rsidRP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праздники и традиции (день рождения, Новый Год)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  <w:proofErr w:type="spellEnd"/>
            </w:hyperlink>
          </w:p>
        </w:tc>
        <w:tc>
          <w:tcPr>
            <w:tcW w:w="2633" w:type="dxa"/>
          </w:tcPr>
          <w:p w:rsidR="00576837" w:rsidRPr="009A2D90" w:rsidRDefault="005768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76837" w:rsidRP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(семейные праздники в разных странах)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633" w:type="dxa"/>
          </w:tcPr>
          <w:p w:rsidR="00576837" w:rsidRPr="009A2D90" w:rsidRDefault="005768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76837" w:rsidRP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друзья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633" w:type="dxa"/>
          </w:tcPr>
          <w:p w:rsidR="00576837" w:rsidRPr="009A2D90" w:rsidRDefault="005768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76837" w:rsidRP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семья. Мои друзья (мои вещи, одежда)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/83518002</w:t>
              </w:r>
            </w:hyperlink>
          </w:p>
        </w:tc>
        <w:tc>
          <w:tcPr>
            <w:tcW w:w="2633" w:type="dxa"/>
          </w:tcPr>
          <w:p w:rsidR="00576837" w:rsidRPr="009A2D90" w:rsidRDefault="005768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76837" w:rsidRP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(взаимоотношения с друзьями)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633" w:type="dxa"/>
          </w:tcPr>
          <w:p w:rsidR="00576837" w:rsidRPr="009A2D90" w:rsidRDefault="005768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76837" w:rsidRP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друзья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совместные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/83516252</w:t>
              </w:r>
            </w:hyperlink>
          </w:p>
        </w:tc>
        <w:tc>
          <w:tcPr>
            <w:tcW w:w="2633" w:type="dxa"/>
          </w:tcPr>
          <w:p w:rsidR="00576837" w:rsidRPr="009A2D90" w:rsidRDefault="005768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"Моя семья. Мои друзья. Семейные праздники: день рождения, Новый год"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</w:p>
        </w:tc>
        <w:tc>
          <w:tcPr>
            <w:tcW w:w="2633" w:type="dxa"/>
          </w:tcPr>
          <w:p w:rsidR="00576837" w:rsidRDefault="00576837">
            <w:pPr>
              <w:spacing w:after="0"/>
              <w:ind w:left="135"/>
            </w:pPr>
          </w:p>
        </w:tc>
      </w:tr>
      <w:tr w:rsid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"Моя семья. Мои друзья. Семейные праздники: день рождения, Новый год"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</w:p>
        </w:tc>
        <w:tc>
          <w:tcPr>
            <w:tcW w:w="2633" w:type="dxa"/>
          </w:tcPr>
          <w:p w:rsidR="00576837" w:rsidRDefault="00576837">
            <w:pPr>
              <w:spacing w:after="0"/>
              <w:ind w:left="135"/>
            </w:pPr>
          </w:p>
        </w:tc>
      </w:tr>
      <w:tr w:rsidR="00576837" w:rsidRP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внешности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633" w:type="dxa"/>
          </w:tcPr>
          <w:p w:rsidR="00576837" w:rsidRPr="009A2D90" w:rsidRDefault="005768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76837" w:rsidRP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633" w:type="dxa"/>
          </w:tcPr>
          <w:p w:rsidR="00576837" w:rsidRPr="009A2D90" w:rsidRDefault="005768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76837" w:rsidRP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друзья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внешности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633" w:type="dxa"/>
          </w:tcPr>
          <w:p w:rsidR="00576837" w:rsidRPr="009A2D90" w:rsidRDefault="005768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76837" w:rsidRP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друзья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</w:hyperlink>
          </w:p>
        </w:tc>
        <w:tc>
          <w:tcPr>
            <w:tcW w:w="2633" w:type="dxa"/>
          </w:tcPr>
          <w:p w:rsidR="00576837" w:rsidRPr="009A2D90" w:rsidRDefault="005768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Мой любимый герой (описание внешности и характера)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</w:p>
        </w:tc>
        <w:tc>
          <w:tcPr>
            <w:tcW w:w="2633" w:type="dxa"/>
          </w:tcPr>
          <w:p w:rsidR="00576837" w:rsidRDefault="00576837">
            <w:pPr>
              <w:spacing w:after="0"/>
              <w:ind w:left="135"/>
            </w:pPr>
          </w:p>
        </w:tc>
      </w:tr>
      <w:tr w:rsid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Мой любимый литературный персонаж (описание внешности и характера)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</w:p>
        </w:tc>
        <w:tc>
          <w:tcPr>
            <w:tcW w:w="2633" w:type="dxa"/>
          </w:tcPr>
          <w:p w:rsidR="00576837" w:rsidRDefault="00576837">
            <w:pPr>
              <w:spacing w:after="0"/>
              <w:ind w:left="135"/>
            </w:pPr>
          </w:p>
        </w:tc>
      </w:tr>
      <w:tr w:rsid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</w:p>
        </w:tc>
        <w:tc>
          <w:tcPr>
            <w:tcW w:w="2633" w:type="dxa"/>
          </w:tcPr>
          <w:p w:rsidR="00576837" w:rsidRDefault="00576837">
            <w:pPr>
              <w:spacing w:after="0"/>
              <w:ind w:left="135"/>
            </w:pPr>
          </w:p>
        </w:tc>
      </w:tr>
      <w:tr w:rsid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</w:p>
        </w:tc>
        <w:tc>
          <w:tcPr>
            <w:tcW w:w="2633" w:type="dxa"/>
          </w:tcPr>
          <w:p w:rsidR="00576837" w:rsidRDefault="00576837">
            <w:pPr>
              <w:spacing w:after="0"/>
              <w:ind w:left="135"/>
            </w:pPr>
          </w:p>
        </w:tc>
      </w:tr>
      <w:tr w:rsidR="00576837" w:rsidRP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современных подростков (любимые увлечения)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633" w:type="dxa"/>
          </w:tcPr>
          <w:p w:rsidR="00576837" w:rsidRPr="009A2D90" w:rsidRDefault="005768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76837" w:rsidRP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современных подростков (любимые занятия)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633" w:type="dxa"/>
          </w:tcPr>
          <w:p w:rsidR="00576837" w:rsidRPr="009A2D90" w:rsidRDefault="005768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современных подростков (места для отдыха)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</w:p>
        </w:tc>
        <w:tc>
          <w:tcPr>
            <w:tcW w:w="2633" w:type="dxa"/>
          </w:tcPr>
          <w:p w:rsidR="00576837" w:rsidRDefault="00576837">
            <w:pPr>
              <w:spacing w:after="0"/>
              <w:ind w:left="135"/>
            </w:pPr>
          </w:p>
        </w:tc>
      </w:tr>
      <w:tr w:rsidR="00576837" w:rsidRP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633" w:type="dxa"/>
          </w:tcPr>
          <w:p w:rsidR="00576837" w:rsidRPr="009A2D90" w:rsidRDefault="005768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76837" w:rsidRP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/83518174</w:t>
              </w:r>
            </w:hyperlink>
          </w:p>
        </w:tc>
        <w:tc>
          <w:tcPr>
            <w:tcW w:w="2633" w:type="dxa"/>
          </w:tcPr>
          <w:p w:rsidR="00576837" w:rsidRPr="009A2D90" w:rsidRDefault="005768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76837" w:rsidRP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"Досуг и увлечения (хобби) современного подростка (чтение, кино, спорт)"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/83518174</w:t>
              </w:r>
            </w:hyperlink>
          </w:p>
        </w:tc>
        <w:tc>
          <w:tcPr>
            <w:tcW w:w="2633" w:type="dxa"/>
          </w:tcPr>
          <w:p w:rsidR="00576837" w:rsidRPr="009A2D90" w:rsidRDefault="005768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76837" w:rsidRP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(распорядок дня)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618</w:t>
              </w:r>
            </w:hyperlink>
          </w:p>
        </w:tc>
        <w:tc>
          <w:tcPr>
            <w:tcW w:w="2633" w:type="dxa"/>
          </w:tcPr>
          <w:p w:rsidR="00576837" w:rsidRPr="009A2D90" w:rsidRDefault="005768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(режим труда и отдыха)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</w:p>
        </w:tc>
        <w:tc>
          <w:tcPr>
            <w:tcW w:w="2633" w:type="dxa"/>
          </w:tcPr>
          <w:p w:rsidR="00576837" w:rsidRDefault="00576837">
            <w:pPr>
              <w:spacing w:after="0"/>
              <w:ind w:left="135"/>
            </w:pPr>
          </w:p>
        </w:tc>
      </w:tr>
      <w:tr w:rsidR="00576837" w:rsidRP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(занятия спортом и активные виды отдыха)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  <w:tc>
          <w:tcPr>
            <w:tcW w:w="2633" w:type="dxa"/>
          </w:tcPr>
          <w:p w:rsidR="00576837" w:rsidRPr="009A2D90" w:rsidRDefault="005768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76837" w:rsidRP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(проводим выходные с пользой для здоровья)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  <w:tc>
          <w:tcPr>
            <w:tcW w:w="2633" w:type="dxa"/>
          </w:tcPr>
          <w:p w:rsidR="00576837" w:rsidRPr="009A2D90" w:rsidRDefault="005768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76837" w:rsidRP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(здоровое питание)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633" w:type="dxa"/>
          </w:tcPr>
          <w:p w:rsidR="00576837" w:rsidRPr="009A2D90" w:rsidRDefault="005768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"Здоровый образ жизни: режим труда и отдыха, здоровое питание"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</w:p>
        </w:tc>
        <w:tc>
          <w:tcPr>
            <w:tcW w:w="2633" w:type="dxa"/>
          </w:tcPr>
          <w:p w:rsidR="00576837" w:rsidRDefault="00576837">
            <w:pPr>
              <w:spacing w:after="0"/>
              <w:ind w:left="135"/>
            </w:pPr>
          </w:p>
        </w:tc>
      </w:tr>
      <w:tr w:rsid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темам "Досуг и увлечения (хобби) современного подростка (чтение, кино, спорт)" и "Здоровый образ жизни: режим труда и отдыха, здоровое питание"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</w:p>
        </w:tc>
        <w:tc>
          <w:tcPr>
            <w:tcW w:w="2633" w:type="dxa"/>
          </w:tcPr>
          <w:p w:rsidR="00576837" w:rsidRDefault="00576837">
            <w:pPr>
              <w:spacing w:after="0"/>
              <w:ind w:left="135"/>
            </w:pPr>
          </w:p>
        </w:tc>
      </w:tr>
      <w:tr w:rsidR="00576837" w:rsidRP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обувь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  <w:proofErr w:type="spellEnd"/>
            </w:hyperlink>
          </w:p>
        </w:tc>
        <w:tc>
          <w:tcPr>
            <w:tcW w:w="2633" w:type="dxa"/>
          </w:tcPr>
          <w:p w:rsidR="00576837" w:rsidRPr="009A2D90" w:rsidRDefault="005768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</w:p>
        </w:tc>
        <w:tc>
          <w:tcPr>
            <w:tcW w:w="2633" w:type="dxa"/>
          </w:tcPr>
          <w:p w:rsidR="00576837" w:rsidRDefault="00576837">
            <w:pPr>
              <w:spacing w:after="0"/>
              <w:ind w:left="135"/>
            </w:pPr>
          </w:p>
        </w:tc>
      </w:tr>
      <w:tr w:rsidR="00576837" w:rsidRPr="00576837" w:rsidTr="00576837">
        <w:trPr>
          <w:trHeight w:val="792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сувениры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  <w:tc>
          <w:tcPr>
            <w:tcW w:w="2633" w:type="dxa"/>
          </w:tcPr>
          <w:p w:rsidR="00576837" w:rsidRPr="009A2D90" w:rsidRDefault="005768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магазины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</w:p>
        </w:tc>
        <w:tc>
          <w:tcPr>
            <w:tcW w:w="2633" w:type="dxa"/>
          </w:tcPr>
          <w:p w:rsidR="00576837" w:rsidRDefault="00576837">
            <w:pPr>
              <w:spacing w:after="0"/>
              <w:ind w:left="135"/>
            </w:pPr>
          </w:p>
        </w:tc>
      </w:tr>
      <w:tr w:rsid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"Покупки: одежда, обувь и продукты питания"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</w:p>
        </w:tc>
        <w:tc>
          <w:tcPr>
            <w:tcW w:w="2633" w:type="dxa"/>
          </w:tcPr>
          <w:p w:rsidR="00576837" w:rsidRDefault="00576837">
            <w:pPr>
              <w:spacing w:after="0"/>
              <w:ind w:left="135"/>
            </w:pPr>
          </w:p>
        </w:tc>
      </w:tr>
      <w:tr w:rsid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"Покупки: одежда, обувь и продукты питания"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</w:p>
        </w:tc>
        <w:tc>
          <w:tcPr>
            <w:tcW w:w="2633" w:type="dxa"/>
          </w:tcPr>
          <w:p w:rsidR="00576837" w:rsidRDefault="00576837">
            <w:pPr>
              <w:spacing w:after="0"/>
              <w:ind w:left="135"/>
            </w:pPr>
          </w:p>
        </w:tc>
      </w:tr>
      <w:tr w:rsidR="00576837" w:rsidRP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(школьные предметы)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  <w:tc>
          <w:tcPr>
            <w:tcW w:w="2633" w:type="dxa"/>
          </w:tcPr>
          <w:p w:rsidR="00576837" w:rsidRPr="009A2D90" w:rsidRDefault="005768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76837" w:rsidRP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(мой любимый предмет)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  <w:tc>
          <w:tcPr>
            <w:tcW w:w="2633" w:type="dxa"/>
          </w:tcPr>
          <w:p w:rsidR="00576837" w:rsidRPr="009A2D90" w:rsidRDefault="005768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76837" w:rsidRP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(расписание уроков)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633" w:type="dxa"/>
          </w:tcPr>
          <w:p w:rsidR="00576837" w:rsidRPr="009A2D90" w:rsidRDefault="005768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76837" w:rsidRP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(общение с одноклассниками)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  <w:tc>
          <w:tcPr>
            <w:tcW w:w="2633" w:type="dxa"/>
          </w:tcPr>
          <w:p w:rsidR="00576837" w:rsidRPr="009A2D90" w:rsidRDefault="005768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76837" w:rsidRP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(занятия после уроков)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633" w:type="dxa"/>
          </w:tcPr>
          <w:p w:rsidR="00576837" w:rsidRPr="009A2D90" w:rsidRDefault="005768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76837" w:rsidRP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(образование в стране/странах изучаемого языка)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633" w:type="dxa"/>
          </w:tcPr>
          <w:p w:rsidR="00576837" w:rsidRPr="009A2D90" w:rsidRDefault="005768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76837" w:rsidRP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Переписка с зарубежными сверстниками (пишем электронное письмо другу)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  <w:tc>
          <w:tcPr>
            <w:tcW w:w="2633" w:type="dxa"/>
          </w:tcPr>
          <w:p w:rsidR="00576837" w:rsidRPr="009A2D90" w:rsidRDefault="005768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"Школа, школьная жизнь, школьная форма, </w:t>
            </w: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изучаемые предметы.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Переписка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иностранными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сверстниками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</w:p>
        </w:tc>
        <w:tc>
          <w:tcPr>
            <w:tcW w:w="2633" w:type="dxa"/>
          </w:tcPr>
          <w:p w:rsidR="00576837" w:rsidRDefault="00576837">
            <w:pPr>
              <w:spacing w:after="0"/>
              <w:ind w:left="135"/>
            </w:pPr>
          </w:p>
        </w:tc>
      </w:tr>
      <w:tr w:rsid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"Школа, школьная жизнь, школьная форма, изучаемые предметы.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Переписка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иностранными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сверстниками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</w:p>
        </w:tc>
        <w:tc>
          <w:tcPr>
            <w:tcW w:w="2633" w:type="dxa"/>
          </w:tcPr>
          <w:p w:rsidR="00576837" w:rsidRDefault="00576837">
            <w:pPr>
              <w:spacing w:after="0"/>
              <w:ind w:left="135"/>
            </w:pPr>
          </w:p>
        </w:tc>
      </w:tr>
      <w:tr w:rsidR="00576837" w:rsidRP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633" w:type="dxa"/>
          </w:tcPr>
          <w:p w:rsidR="00576837" w:rsidRPr="009A2D90" w:rsidRDefault="005768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76837" w:rsidRP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(путешествуем в разное время года)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552</w:t>
              </w:r>
            </w:hyperlink>
          </w:p>
        </w:tc>
        <w:tc>
          <w:tcPr>
            <w:tcW w:w="2633" w:type="dxa"/>
          </w:tcPr>
          <w:p w:rsidR="00576837" w:rsidRPr="009A2D90" w:rsidRDefault="005768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76837" w:rsidRP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(путешествуем с моей семьей и друзьями)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552</w:t>
              </w:r>
            </w:hyperlink>
          </w:p>
        </w:tc>
        <w:tc>
          <w:tcPr>
            <w:tcW w:w="2633" w:type="dxa"/>
          </w:tcPr>
          <w:p w:rsidR="00576837" w:rsidRPr="009A2D90" w:rsidRDefault="005768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76837" w:rsidRP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896</w:t>
              </w:r>
            </w:hyperlink>
          </w:p>
        </w:tc>
        <w:tc>
          <w:tcPr>
            <w:tcW w:w="2633" w:type="dxa"/>
          </w:tcPr>
          <w:p w:rsidR="00576837" w:rsidRPr="009A2D90" w:rsidRDefault="005768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76837" w:rsidRP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лагерь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633" w:type="dxa"/>
          </w:tcPr>
          <w:p w:rsidR="00576837" w:rsidRPr="009A2D90" w:rsidRDefault="005768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76837" w:rsidRP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активности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633" w:type="dxa"/>
          </w:tcPr>
          <w:p w:rsidR="00576837" w:rsidRPr="009A2D90" w:rsidRDefault="005768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поход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</w:p>
        </w:tc>
        <w:tc>
          <w:tcPr>
            <w:tcW w:w="2633" w:type="dxa"/>
          </w:tcPr>
          <w:p w:rsidR="00576837" w:rsidRDefault="00576837">
            <w:pPr>
              <w:spacing w:after="0"/>
              <w:ind w:left="135"/>
            </w:pPr>
          </w:p>
        </w:tc>
      </w:tr>
      <w:tr w:rsid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"Каникулы в различное время года.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</w:p>
        </w:tc>
        <w:tc>
          <w:tcPr>
            <w:tcW w:w="2633" w:type="dxa"/>
          </w:tcPr>
          <w:p w:rsidR="00576837" w:rsidRDefault="00576837">
            <w:pPr>
              <w:spacing w:after="0"/>
              <w:ind w:left="135"/>
            </w:pPr>
          </w:p>
        </w:tc>
      </w:tr>
      <w:tr w:rsid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"Каникулы в различное время года.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</w:p>
        </w:tc>
        <w:tc>
          <w:tcPr>
            <w:tcW w:w="2633" w:type="dxa"/>
          </w:tcPr>
          <w:p w:rsidR="00576837" w:rsidRDefault="00576837">
            <w:pPr>
              <w:spacing w:after="0"/>
              <w:ind w:left="135"/>
            </w:pPr>
          </w:p>
        </w:tc>
      </w:tr>
      <w:tr w:rsid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</w:p>
        </w:tc>
        <w:tc>
          <w:tcPr>
            <w:tcW w:w="2633" w:type="dxa"/>
          </w:tcPr>
          <w:p w:rsidR="00576837" w:rsidRDefault="00576837">
            <w:pPr>
              <w:spacing w:after="0"/>
              <w:ind w:left="135"/>
            </w:pPr>
          </w:p>
        </w:tc>
      </w:tr>
      <w:tr w:rsidR="00576837" w:rsidRP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домашние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  <w:tc>
          <w:tcPr>
            <w:tcW w:w="2633" w:type="dxa"/>
          </w:tcPr>
          <w:p w:rsidR="00576837" w:rsidRPr="009A2D90" w:rsidRDefault="005768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</w:p>
        </w:tc>
        <w:tc>
          <w:tcPr>
            <w:tcW w:w="2633" w:type="dxa"/>
          </w:tcPr>
          <w:p w:rsidR="00576837" w:rsidRDefault="00576837">
            <w:pPr>
              <w:spacing w:after="0"/>
              <w:ind w:left="135"/>
            </w:pPr>
          </w:p>
        </w:tc>
      </w:tr>
      <w:tr w:rsidR="00576837" w:rsidRP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зоопарке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633" w:type="dxa"/>
          </w:tcPr>
          <w:p w:rsidR="00576837" w:rsidRPr="009A2D90" w:rsidRDefault="005768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домашних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</w:p>
        </w:tc>
        <w:tc>
          <w:tcPr>
            <w:tcW w:w="2633" w:type="dxa"/>
          </w:tcPr>
          <w:p w:rsidR="00576837" w:rsidRDefault="00576837">
            <w:pPr>
              <w:spacing w:after="0"/>
              <w:ind w:left="135"/>
            </w:pPr>
          </w:p>
        </w:tc>
      </w:tr>
      <w:tr w:rsidR="00576837" w:rsidRP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/83520130</w:t>
              </w:r>
            </w:hyperlink>
          </w:p>
        </w:tc>
        <w:tc>
          <w:tcPr>
            <w:tcW w:w="2633" w:type="dxa"/>
          </w:tcPr>
          <w:p w:rsidR="00576837" w:rsidRPr="009A2D90" w:rsidRDefault="005768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76837" w:rsidRP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Природа (животные страны/стран изучаемого языка)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/83520130</w:t>
              </w:r>
            </w:hyperlink>
          </w:p>
        </w:tc>
        <w:tc>
          <w:tcPr>
            <w:tcW w:w="2633" w:type="dxa"/>
          </w:tcPr>
          <w:p w:rsidR="00576837" w:rsidRPr="009A2D90" w:rsidRDefault="005768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76837" w:rsidTr="00576837">
        <w:trPr>
          <w:trHeight w:val="827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насекомые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</w:p>
        </w:tc>
        <w:tc>
          <w:tcPr>
            <w:tcW w:w="2633" w:type="dxa"/>
          </w:tcPr>
          <w:p w:rsidR="00576837" w:rsidRDefault="00576837">
            <w:pPr>
              <w:spacing w:after="0"/>
              <w:ind w:left="135"/>
            </w:pPr>
          </w:p>
        </w:tc>
      </w:tr>
      <w:tr w:rsidR="00576837" w:rsidRP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погоде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633" w:type="dxa"/>
          </w:tcPr>
          <w:p w:rsidR="00576837" w:rsidRPr="009A2D90" w:rsidRDefault="005768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76837" w:rsidRP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Погода в разные времена года, месяцы.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/83518444</w:t>
              </w:r>
            </w:hyperlink>
          </w:p>
        </w:tc>
        <w:tc>
          <w:tcPr>
            <w:tcW w:w="2633" w:type="dxa"/>
          </w:tcPr>
          <w:p w:rsidR="00576837" w:rsidRPr="009A2D90" w:rsidRDefault="005768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Погода. (моё любимое время года)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</w:p>
        </w:tc>
        <w:tc>
          <w:tcPr>
            <w:tcW w:w="2633" w:type="dxa"/>
          </w:tcPr>
          <w:p w:rsidR="00576837" w:rsidRDefault="00576837">
            <w:pPr>
              <w:spacing w:after="0"/>
              <w:ind w:left="135"/>
            </w:pPr>
          </w:p>
        </w:tc>
      </w:tr>
      <w:tr w:rsidR="00576837" w:rsidRP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погодные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633" w:type="dxa"/>
          </w:tcPr>
          <w:p w:rsidR="00576837" w:rsidRPr="009A2D90" w:rsidRDefault="005768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76837" w:rsidRP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Одеваемся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погоде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  <w:proofErr w:type="spellEnd"/>
            </w:hyperlink>
          </w:p>
        </w:tc>
        <w:tc>
          <w:tcPr>
            <w:tcW w:w="2633" w:type="dxa"/>
          </w:tcPr>
          <w:p w:rsidR="00576837" w:rsidRPr="009A2D90" w:rsidRDefault="005768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"Природа: дикие и домашние животные.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</w:p>
        </w:tc>
        <w:tc>
          <w:tcPr>
            <w:tcW w:w="2633" w:type="dxa"/>
          </w:tcPr>
          <w:p w:rsidR="00576837" w:rsidRDefault="00576837">
            <w:pPr>
              <w:spacing w:after="0"/>
              <w:ind w:left="135"/>
            </w:pPr>
          </w:p>
        </w:tc>
      </w:tr>
      <w:tr w:rsid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"Природа: дикие и </w:t>
            </w: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домашние животные.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</w:p>
        </w:tc>
        <w:tc>
          <w:tcPr>
            <w:tcW w:w="2633" w:type="dxa"/>
          </w:tcPr>
          <w:p w:rsidR="00576837" w:rsidRDefault="00576837">
            <w:pPr>
              <w:spacing w:after="0"/>
              <w:ind w:left="135"/>
            </w:pPr>
          </w:p>
        </w:tc>
      </w:tr>
      <w:tr w:rsidR="00576837" w:rsidRP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(село). (жизнь в городе и деревне)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308</w:t>
              </w:r>
            </w:hyperlink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633" w:type="dxa"/>
          </w:tcPr>
          <w:p w:rsidR="00576837" w:rsidRPr="009A2D90" w:rsidRDefault="005768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76837" w:rsidRP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(село). (типы домов)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eaec</w:t>
              </w:r>
            </w:hyperlink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633" w:type="dxa"/>
          </w:tcPr>
          <w:p w:rsidR="00576837" w:rsidRPr="009A2D90" w:rsidRDefault="005768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(село). (в квартире, в доме)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</w:p>
        </w:tc>
        <w:tc>
          <w:tcPr>
            <w:tcW w:w="2633" w:type="dxa"/>
          </w:tcPr>
          <w:p w:rsidR="00576837" w:rsidRDefault="00576837">
            <w:pPr>
              <w:spacing w:after="0"/>
              <w:ind w:left="135"/>
            </w:pPr>
          </w:p>
        </w:tc>
      </w:tr>
      <w:tr w:rsid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(село). (описание квартиры, дома)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</w:p>
        </w:tc>
        <w:tc>
          <w:tcPr>
            <w:tcW w:w="2633" w:type="dxa"/>
          </w:tcPr>
          <w:p w:rsidR="00576837" w:rsidRDefault="00576837">
            <w:pPr>
              <w:spacing w:after="0"/>
              <w:ind w:left="135"/>
            </w:pPr>
          </w:p>
        </w:tc>
      </w:tr>
      <w:tr w:rsidR="00576837" w:rsidRP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(село). (как пройти к моему дому)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fdd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633" w:type="dxa"/>
          </w:tcPr>
          <w:p w:rsidR="00576837" w:rsidRPr="009A2D90" w:rsidRDefault="005768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76837" w:rsidRP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</w:t>
              </w:r>
            </w:hyperlink>
          </w:p>
        </w:tc>
        <w:tc>
          <w:tcPr>
            <w:tcW w:w="2633" w:type="dxa"/>
          </w:tcPr>
          <w:p w:rsidR="00576837" w:rsidRPr="009A2D90" w:rsidRDefault="005768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"Родной город (село).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</w:p>
        </w:tc>
        <w:tc>
          <w:tcPr>
            <w:tcW w:w="2633" w:type="dxa"/>
          </w:tcPr>
          <w:p w:rsidR="00576837" w:rsidRDefault="00576837">
            <w:pPr>
              <w:spacing w:after="0"/>
              <w:ind w:left="135"/>
            </w:pPr>
          </w:p>
        </w:tc>
      </w:tr>
      <w:tr w:rsid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"Родной город (село).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</w:p>
        </w:tc>
        <w:tc>
          <w:tcPr>
            <w:tcW w:w="2633" w:type="dxa"/>
          </w:tcPr>
          <w:p w:rsidR="00576837" w:rsidRDefault="00576837">
            <w:pPr>
              <w:spacing w:after="0"/>
              <w:ind w:left="135"/>
            </w:pPr>
          </w:p>
        </w:tc>
      </w:tr>
      <w:tr w:rsid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</w:p>
        </w:tc>
        <w:tc>
          <w:tcPr>
            <w:tcW w:w="2633" w:type="dxa"/>
          </w:tcPr>
          <w:p w:rsidR="00576837" w:rsidRDefault="00576837">
            <w:pPr>
              <w:spacing w:after="0"/>
              <w:ind w:left="135"/>
            </w:pPr>
          </w:p>
        </w:tc>
      </w:tr>
      <w:tr w:rsidR="00576837" w:rsidRP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страна. (культура и традиции)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/83520266</w:t>
              </w:r>
            </w:hyperlink>
          </w:p>
        </w:tc>
        <w:tc>
          <w:tcPr>
            <w:tcW w:w="2633" w:type="dxa"/>
          </w:tcPr>
          <w:p w:rsidR="00576837" w:rsidRPr="009A2D90" w:rsidRDefault="005768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76837" w:rsidTr="00576837">
        <w:trPr>
          <w:trHeight w:val="827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обычаи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</w:p>
        </w:tc>
        <w:tc>
          <w:tcPr>
            <w:tcW w:w="2633" w:type="dxa"/>
          </w:tcPr>
          <w:p w:rsidR="00576837" w:rsidRDefault="00576837">
            <w:pPr>
              <w:spacing w:after="0"/>
              <w:ind w:left="135"/>
            </w:pPr>
          </w:p>
        </w:tc>
      </w:tr>
      <w:tr w:rsidR="00576837" w:rsidTr="00576837">
        <w:trPr>
          <w:trHeight w:val="708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</w:p>
        </w:tc>
        <w:tc>
          <w:tcPr>
            <w:tcW w:w="2633" w:type="dxa"/>
          </w:tcPr>
          <w:p w:rsidR="00576837" w:rsidRDefault="00576837">
            <w:pPr>
              <w:spacing w:after="0"/>
              <w:ind w:left="135"/>
            </w:pPr>
          </w:p>
        </w:tc>
      </w:tr>
      <w:tr w:rsidR="00576837" w:rsidRP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633" w:type="dxa"/>
          </w:tcPr>
          <w:p w:rsidR="00576837" w:rsidRPr="009A2D90" w:rsidRDefault="005768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76837" w:rsidTr="00576837">
        <w:trPr>
          <w:trHeight w:val="807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</w:p>
        </w:tc>
        <w:tc>
          <w:tcPr>
            <w:tcW w:w="2633" w:type="dxa"/>
          </w:tcPr>
          <w:p w:rsidR="00576837" w:rsidRDefault="00576837">
            <w:pPr>
              <w:spacing w:after="0"/>
              <w:ind w:left="135"/>
            </w:pPr>
          </w:p>
        </w:tc>
      </w:tr>
      <w:tr w:rsidR="00576837" w:rsidRP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Страна/ страны изучаемого языка (географическое положение, столицы)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633" w:type="dxa"/>
          </w:tcPr>
          <w:p w:rsidR="00576837" w:rsidRPr="009A2D90" w:rsidRDefault="005768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76837" w:rsidRP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языка. (достопримечательности Великобритании)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fcb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633" w:type="dxa"/>
          </w:tcPr>
          <w:p w:rsidR="00576837" w:rsidRPr="009A2D90" w:rsidRDefault="005768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76837" w:rsidTr="00576837">
        <w:trPr>
          <w:trHeight w:val="1022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изучаемого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</w:p>
        </w:tc>
        <w:tc>
          <w:tcPr>
            <w:tcW w:w="2633" w:type="dxa"/>
          </w:tcPr>
          <w:p w:rsidR="00576837" w:rsidRDefault="00576837">
            <w:pPr>
              <w:spacing w:after="0"/>
              <w:ind w:left="135"/>
            </w:pPr>
          </w:p>
        </w:tc>
      </w:tr>
      <w:tr w:rsid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 (национальные праздники)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</w:p>
        </w:tc>
        <w:tc>
          <w:tcPr>
            <w:tcW w:w="2633" w:type="dxa"/>
          </w:tcPr>
          <w:p w:rsidR="00576837" w:rsidRDefault="00576837">
            <w:pPr>
              <w:spacing w:after="0"/>
              <w:ind w:left="135"/>
            </w:pPr>
          </w:p>
        </w:tc>
      </w:tr>
      <w:tr w:rsid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языка. (национальные особенности)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</w:p>
        </w:tc>
        <w:tc>
          <w:tcPr>
            <w:tcW w:w="2633" w:type="dxa"/>
          </w:tcPr>
          <w:p w:rsidR="00576837" w:rsidRDefault="00576837">
            <w:pPr>
              <w:spacing w:after="0"/>
              <w:ind w:left="135"/>
            </w:pPr>
          </w:p>
        </w:tc>
      </w:tr>
      <w:tr w:rsid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 (национальные обычаи)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</w:p>
        </w:tc>
        <w:tc>
          <w:tcPr>
            <w:tcW w:w="2633" w:type="dxa"/>
          </w:tcPr>
          <w:p w:rsidR="00576837" w:rsidRDefault="00576837">
            <w:pPr>
              <w:spacing w:after="0"/>
              <w:ind w:left="135"/>
            </w:pPr>
          </w:p>
        </w:tc>
      </w:tr>
      <w:tr w:rsidR="00576837" w:rsidRP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Страна/ страны изучаемого языка (традиции)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/83520266</w:t>
              </w:r>
            </w:hyperlink>
          </w:p>
        </w:tc>
        <w:tc>
          <w:tcPr>
            <w:tcW w:w="2633" w:type="dxa"/>
          </w:tcPr>
          <w:p w:rsidR="00576837" w:rsidRPr="009A2D90" w:rsidRDefault="005768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76837" w:rsidRP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Страна/ страны изучаемого языка (сувениры)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  <w:tc>
          <w:tcPr>
            <w:tcW w:w="2633" w:type="dxa"/>
          </w:tcPr>
          <w:p w:rsidR="00576837" w:rsidRPr="009A2D90" w:rsidRDefault="005768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Страна/ страны изучаемого языка (типичные здания и строения)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</w:p>
        </w:tc>
        <w:tc>
          <w:tcPr>
            <w:tcW w:w="2633" w:type="dxa"/>
          </w:tcPr>
          <w:p w:rsidR="00576837" w:rsidRDefault="00576837">
            <w:pPr>
              <w:spacing w:after="0"/>
              <w:ind w:left="135"/>
            </w:pPr>
          </w:p>
        </w:tc>
      </w:tr>
      <w:tr w:rsid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"Родная страна и страна </w:t>
            </w: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(страны) изучаемого языка. Их географическое положение, столицы,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</w:p>
        </w:tc>
        <w:tc>
          <w:tcPr>
            <w:tcW w:w="2633" w:type="dxa"/>
          </w:tcPr>
          <w:p w:rsidR="00576837" w:rsidRDefault="00576837">
            <w:pPr>
              <w:spacing w:after="0"/>
              <w:ind w:left="135"/>
            </w:pPr>
          </w:p>
        </w:tc>
      </w:tr>
      <w:tr w:rsid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"Родная страна и страна (страны) изучаемого языка. Их географическое положение, столицы,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</w:p>
        </w:tc>
        <w:tc>
          <w:tcPr>
            <w:tcW w:w="2633" w:type="dxa"/>
          </w:tcPr>
          <w:p w:rsidR="00576837" w:rsidRDefault="00576837">
            <w:pPr>
              <w:spacing w:after="0"/>
              <w:ind w:left="135"/>
            </w:pPr>
          </w:p>
        </w:tc>
      </w:tr>
      <w:tr w:rsidR="00576837" w:rsidRP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страны/стран изучаемого языка: страницы истории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633" w:type="dxa"/>
          </w:tcPr>
          <w:p w:rsidR="00576837" w:rsidRPr="009A2D90" w:rsidRDefault="005768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76837" w:rsidRP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поэты, писатели родной страны и страны/ стран изучаемого языка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/8351745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633" w:type="dxa"/>
          </w:tcPr>
          <w:p w:rsidR="00576837" w:rsidRPr="009A2D90" w:rsidRDefault="005768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76837" w:rsidRP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книги и литературные персонажи родной страны и страны/ стран изучаемого языка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633" w:type="dxa"/>
          </w:tcPr>
          <w:p w:rsidR="00576837" w:rsidRPr="009A2D90" w:rsidRDefault="005768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76837" w:rsidRP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"Выдающиеся люди родной страны и страны (стран) изучаемого языка: писатели, поэты"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proofErr w:type="spellEnd"/>
            </w:hyperlink>
          </w:p>
        </w:tc>
        <w:tc>
          <w:tcPr>
            <w:tcW w:w="2633" w:type="dxa"/>
          </w:tcPr>
          <w:p w:rsidR="00576837" w:rsidRPr="009A2D90" w:rsidRDefault="005768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76837" w:rsidRPr="00576837" w:rsidTr="00576837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68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"Выдающиеся люди родной страны и страны (стран) изучаемого языка: писатели, поэты"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Биоблиотека</w:t>
            </w:r>
            <w:proofErr w:type="spellEnd"/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A2D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proofErr w:type="spellEnd"/>
            </w:hyperlink>
          </w:p>
        </w:tc>
        <w:tc>
          <w:tcPr>
            <w:tcW w:w="2633" w:type="dxa"/>
          </w:tcPr>
          <w:p w:rsidR="00576837" w:rsidRPr="009A2D90" w:rsidRDefault="005768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76837" w:rsidTr="00576837">
        <w:trPr>
          <w:trHeight w:val="144"/>
          <w:tblCellSpacing w:w="20" w:type="nil"/>
        </w:trPr>
        <w:tc>
          <w:tcPr>
            <w:tcW w:w="3656" w:type="dxa"/>
            <w:gridSpan w:val="2"/>
            <w:tcMar>
              <w:top w:w="50" w:type="dxa"/>
              <w:left w:w="100" w:type="dxa"/>
            </w:tcMar>
            <w:vAlign w:val="center"/>
          </w:tcPr>
          <w:p w:rsidR="00576837" w:rsidRPr="009A2D90" w:rsidRDefault="00576837">
            <w:pPr>
              <w:spacing w:after="0"/>
              <w:ind w:left="135"/>
              <w:rPr>
                <w:lang w:val="ru-RU"/>
              </w:rPr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 w:rsidRPr="009A2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210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76837" w:rsidRDefault="00576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111" w:type="dxa"/>
            <w:gridSpan w:val="2"/>
            <w:tcMar>
              <w:top w:w="50" w:type="dxa"/>
              <w:left w:w="100" w:type="dxa"/>
            </w:tcMar>
            <w:vAlign w:val="center"/>
          </w:tcPr>
          <w:p w:rsidR="00576837" w:rsidRDefault="00576837"/>
        </w:tc>
        <w:tc>
          <w:tcPr>
            <w:tcW w:w="2633" w:type="dxa"/>
          </w:tcPr>
          <w:p w:rsidR="00576837" w:rsidRDefault="00576837"/>
        </w:tc>
      </w:tr>
    </w:tbl>
    <w:p w:rsidR="00B06626" w:rsidRDefault="00B06626">
      <w:pPr>
        <w:sectPr w:rsidR="00B066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6626" w:rsidRDefault="00B06626">
      <w:pPr>
        <w:sectPr w:rsidR="00B06626" w:rsidSect="009A2D90">
          <w:pgSz w:w="11906" w:h="16383"/>
          <w:pgMar w:top="1701" w:right="1134" w:bottom="851" w:left="1134" w:header="720" w:footer="720" w:gutter="0"/>
          <w:cols w:space="720"/>
        </w:sectPr>
      </w:pPr>
    </w:p>
    <w:p w:rsidR="00B06626" w:rsidRDefault="00B06626">
      <w:pPr>
        <w:sectPr w:rsidR="00B06626" w:rsidSect="009A2D90">
          <w:pgSz w:w="11906" w:h="16383"/>
          <w:pgMar w:top="1701" w:right="1134" w:bottom="851" w:left="1134" w:header="720" w:footer="720" w:gutter="0"/>
          <w:cols w:space="720"/>
        </w:sectPr>
      </w:pPr>
    </w:p>
    <w:p w:rsidR="00B06626" w:rsidRPr="009A2D90" w:rsidRDefault="00625840" w:rsidP="009A2D90">
      <w:pPr>
        <w:spacing w:after="0"/>
        <w:rPr>
          <w:lang w:val="ru-RU"/>
        </w:rPr>
      </w:pPr>
      <w:bookmarkStart w:id="12" w:name="block-27563260"/>
      <w:bookmarkEnd w:id="10"/>
      <w:r w:rsidRPr="009A2D90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B06626" w:rsidRPr="009A2D90" w:rsidRDefault="00625840">
      <w:pPr>
        <w:spacing w:after="0" w:line="480" w:lineRule="auto"/>
        <w:ind w:left="120"/>
        <w:rPr>
          <w:lang w:val="ru-RU"/>
        </w:rPr>
      </w:pPr>
      <w:r w:rsidRPr="009A2D90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B06626" w:rsidRPr="009A2D90" w:rsidRDefault="00625840">
      <w:pPr>
        <w:spacing w:after="0" w:line="480" w:lineRule="auto"/>
        <w:ind w:left="120"/>
        <w:rPr>
          <w:lang w:val="ru-RU"/>
        </w:rPr>
      </w:pPr>
      <w:bookmarkStart w:id="13" w:name="7f15dba0-00fd-49d0-b67a-95c93bc257e6"/>
      <w:r w:rsidRPr="009A2D90">
        <w:rPr>
          <w:rFonts w:ascii="Times New Roman" w:hAnsi="Times New Roman"/>
          <w:color w:val="000000"/>
          <w:sz w:val="28"/>
          <w:lang w:val="ru-RU"/>
        </w:rPr>
        <w:t xml:space="preserve">• Английский язык: 5-й класс: учебник, 5 класс/ Ваулина Ю.Е., Дули Д., </w:t>
      </w:r>
      <w:proofErr w:type="spellStart"/>
      <w:r w:rsidRPr="009A2D90">
        <w:rPr>
          <w:rFonts w:ascii="Times New Roman" w:hAnsi="Times New Roman"/>
          <w:color w:val="000000"/>
          <w:sz w:val="28"/>
          <w:lang w:val="ru-RU"/>
        </w:rPr>
        <w:t>Подоляко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 xml:space="preserve"> О.Е. и другие, Акционерное общество «Издательство «Просвещение»</w:t>
      </w:r>
      <w:bookmarkEnd w:id="13"/>
    </w:p>
    <w:p w:rsidR="00B06626" w:rsidRPr="009A2D90" w:rsidRDefault="00B06626">
      <w:pPr>
        <w:spacing w:after="0" w:line="480" w:lineRule="auto"/>
        <w:ind w:left="120"/>
        <w:rPr>
          <w:lang w:val="ru-RU"/>
        </w:rPr>
      </w:pPr>
    </w:p>
    <w:p w:rsidR="00B06626" w:rsidRPr="009A2D90" w:rsidRDefault="00B06626">
      <w:pPr>
        <w:spacing w:after="0"/>
        <w:ind w:left="120"/>
        <w:rPr>
          <w:lang w:val="ru-RU"/>
        </w:rPr>
      </w:pPr>
    </w:p>
    <w:p w:rsidR="00B06626" w:rsidRPr="009A2D90" w:rsidRDefault="00625840">
      <w:pPr>
        <w:spacing w:after="0" w:line="480" w:lineRule="auto"/>
        <w:ind w:left="120"/>
        <w:rPr>
          <w:lang w:val="ru-RU"/>
        </w:rPr>
      </w:pPr>
      <w:r w:rsidRPr="009A2D9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06626" w:rsidRPr="009A2D90" w:rsidRDefault="00625840">
      <w:pPr>
        <w:spacing w:after="0" w:line="480" w:lineRule="auto"/>
        <w:ind w:left="120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 xml:space="preserve">Презентации </w:t>
      </w:r>
      <w:r w:rsidRPr="009A2D90">
        <w:rPr>
          <w:sz w:val="28"/>
          <w:lang w:val="ru-RU"/>
        </w:rPr>
        <w:br/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Youtube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A2D90">
        <w:rPr>
          <w:sz w:val="28"/>
          <w:lang w:val="ru-RU"/>
        </w:rPr>
        <w:br/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9A2D90">
        <w:rPr>
          <w:rFonts w:ascii="Times New Roman" w:hAnsi="Times New Roman"/>
          <w:color w:val="000000"/>
          <w:sz w:val="28"/>
          <w:lang w:val="ru-RU"/>
        </w:rPr>
        <w:t>яКласс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A2D90">
        <w:rPr>
          <w:sz w:val="28"/>
          <w:lang w:val="ru-RU"/>
        </w:rPr>
        <w:br/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РЭШ </w:t>
      </w:r>
      <w:r w:rsidRPr="009A2D90">
        <w:rPr>
          <w:sz w:val="28"/>
          <w:lang w:val="ru-RU"/>
        </w:rPr>
        <w:br/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multimedia</w:t>
      </w:r>
      <w:r w:rsidRPr="009A2D90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english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A2D90">
        <w:rPr>
          <w:sz w:val="28"/>
          <w:lang w:val="ru-RU"/>
        </w:rPr>
        <w:br/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englishforkids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A2D90">
        <w:rPr>
          <w:sz w:val="28"/>
          <w:lang w:val="ru-RU"/>
        </w:rPr>
        <w:br/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real</w:t>
      </w:r>
      <w:r w:rsidRPr="009A2D90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english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A2D90">
        <w:rPr>
          <w:sz w:val="28"/>
          <w:lang w:val="ru-RU"/>
        </w:rPr>
        <w:br/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britishcouncil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A2D90">
        <w:rPr>
          <w:sz w:val="28"/>
          <w:lang w:val="ru-RU"/>
        </w:rPr>
        <w:br/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rhymes</w:t>
      </w:r>
      <w:r w:rsidRPr="009A2D9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9A2D9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uk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A2D90">
        <w:rPr>
          <w:sz w:val="28"/>
          <w:lang w:val="ru-RU"/>
        </w:rPr>
        <w:br/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worldoftales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A2D90">
        <w:rPr>
          <w:sz w:val="28"/>
          <w:lang w:val="ru-RU"/>
        </w:rPr>
        <w:br/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rhymes</w:t>
      </w:r>
      <w:r w:rsidRPr="009A2D9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9A2D9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uk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A2D90">
        <w:rPr>
          <w:sz w:val="28"/>
          <w:lang w:val="ru-RU"/>
        </w:rPr>
        <w:br/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fairytales</w:t>
      </w:r>
      <w:r w:rsidRPr="009A2D9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9A2D90">
        <w:rPr>
          <w:sz w:val="28"/>
          <w:lang w:val="ru-RU"/>
        </w:rPr>
        <w:br/>
      </w:r>
      <w:bookmarkStart w:id="14" w:name="ab7d62ad-dee3-45cc-b04f-30dbfe98799c"/>
      <w:bookmarkEnd w:id="14"/>
    </w:p>
    <w:p w:rsidR="00B06626" w:rsidRPr="009A2D90" w:rsidRDefault="00B06626">
      <w:pPr>
        <w:spacing w:after="0"/>
        <w:ind w:left="120"/>
        <w:rPr>
          <w:lang w:val="ru-RU"/>
        </w:rPr>
      </w:pPr>
    </w:p>
    <w:p w:rsidR="00B06626" w:rsidRPr="009A2D90" w:rsidRDefault="00625840">
      <w:pPr>
        <w:spacing w:after="0" w:line="480" w:lineRule="auto"/>
        <w:ind w:left="120"/>
        <w:rPr>
          <w:lang w:val="ru-RU"/>
        </w:rPr>
      </w:pPr>
      <w:r w:rsidRPr="009A2D90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ЦИФРОВЫЕ ОБРАЗОВАТЕЛЬНЫЕ РЕСУРСЫ И РЕСУРСЫ СЕТИ ИНТЕРНЕТ</w:t>
      </w:r>
    </w:p>
    <w:p w:rsidR="00B06626" w:rsidRPr="009A2D90" w:rsidRDefault="00625840">
      <w:pPr>
        <w:spacing w:after="0" w:line="480" w:lineRule="auto"/>
        <w:ind w:left="120"/>
        <w:rPr>
          <w:lang w:val="ru-RU"/>
        </w:rPr>
      </w:pPr>
      <w:r w:rsidRPr="009A2D90">
        <w:rPr>
          <w:rFonts w:ascii="Times New Roman" w:hAnsi="Times New Roman"/>
          <w:color w:val="000000"/>
          <w:sz w:val="28"/>
          <w:lang w:val="ru-RU"/>
        </w:rPr>
        <w:t xml:space="preserve">РЭШ </w:t>
      </w:r>
      <w:r w:rsidRPr="009A2D90">
        <w:rPr>
          <w:sz w:val="28"/>
          <w:lang w:val="ru-RU"/>
        </w:rPr>
        <w:br/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Youtube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A2D90">
        <w:rPr>
          <w:sz w:val="28"/>
          <w:lang w:val="ru-RU"/>
        </w:rPr>
        <w:br/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9A2D90">
        <w:rPr>
          <w:rFonts w:ascii="Times New Roman" w:hAnsi="Times New Roman"/>
          <w:color w:val="000000"/>
          <w:sz w:val="28"/>
          <w:lang w:val="ru-RU"/>
        </w:rPr>
        <w:t>яКласс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A2D90">
        <w:rPr>
          <w:sz w:val="28"/>
          <w:lang w:val="ru-RU"/>
        </w:rPr>
        <w:br/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9A2D90">
        <w:rPr>
          <w:rFonts w:ascii="Times New Roman" w:hAnsi="Times New Roman"/>
          <w:color w:val="000000"/>
          <w:sz w:val="28"/>
          <w:lang w:val="ru-RU"/>
        </w:rPr>
        <w:t>Инфоурок</w:t>
      </w:r>
      <w:proofErr w:type="spellEnd"/>
      <w:r w:rsidRPr="009A2D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A2D90">
        <w:rPr>
          <w:sz w:val="28"/>
          <w:lang w:val="ru-RU"/>
        </w:rPr>
        <w:br/>
      </w:r>
      <w:r w:rsidRPr="009A2D9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9A2D90">
        <w:rPr>
          <w:rFonts w:ascii="Times New Roman" w:hAnsi="Times New Roman"/>
          <w:color w:val="000000"/>
          <w:sz w:val="28"/>
          <w:lang w:val="ru-RU"/>
        </w:rPr>
        <w:t>урок.ру</w:t>
      </w:r>
      <w:proofErr w:type="spellEnd"/>
      <w:r w:rsidRPr="009A2D90">
        <w:rPr>
          <w:sz w:val="28"/>
          <w:lang w:val="ru-RU"/>
        </w:rPr>
        <w:br/>
      </w:r>
      <w:bookmarkStart w:id="15" w:name="bcc260aa-001b-4e57-b3e1-498f8d6efa95"/>
      <w:bookmarkEnd w:id="15"/>
    </w:p>
    <w:p w:rsidR="00B06626" w:rsidRPr="009A2D90" w:rsidRDefault="00B06626">
      <w:pPr>
        <w:rPr>
          <w:lang w:val="ru-RU"/>
        </w:rPr>
        <w:sectPr w:rsidR="00B06626" w:rsidRPr="009A2D90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625840" w:rsidRPr="009A2D90" w:rsidRDefault="00625840">
      <w:pPr>
        <w:rPr>
          <w:lang w:val="ru-RU"/>
        </w:rPr>
      </w:pPr>
    </w:p>
    <w:sectPr w:rsidR="00625840" w:rsidRPr="009A2D9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D21B7"/>
    <w:multiLevelType w:val="multilevel"/>
    <w:tmpl w:val="301C198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EB0AED"/>
    <w:multiLevelType w:val="multilevel"/>
    <w:tmpl w:val="90383EB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ED7CBD"/>
    <w:multiLevelType w:val="multilevel"/>
    <w:tmpl w:val="4886A8B8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C305E95"/>
    <w:multiLevelType w:val="multilevel"/>
    <w:tmpl w:val="98BAB91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F187883"/>
    <w:multiLevelType w:val="multilevel"/>
    <w:tmpl w:val="094C22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52D348E"/>
    <w:multiLevelType w:val="multilevel"/>
    <w:tmpl w:val="BEBAA0D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E7669E1"/>
    <w:multiLevelType w:val="multilevel"/>
    <w:tmpl w:val="58C63C58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2224EBE"/>
    <w:multiLevelType w:val="multilevel"/>
    <w:tmpl w:val="38CA01D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2852F79"/>
    <w:multiLevelType w:val="multilevel"/>
    <w:tmpl w:val="E982D99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5E76928"/>
    <w:multiLevelType w:val="multilevel"/>
    <w:tmpl w:val="E8661BD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C0E7F83"/>
    <w:multiLevelType w:val="multilevel"/>
    <w:tmpl w:val="524A7B7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C1F08DC"/>
    <w:multiLevelType w:val="multilevel"/>
    <w:tmpl w:val="FE62AC0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65C5372"/>
    <w:multiLevelType w:val="multilevel"/>
    <w:tmpl w:val="1EFC2F5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C515DF7"/>
    <w:multiLevelType w:val="multilevel"/>
    <w:tmpl w:val="0A06F43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1350C7A"/>
    <w:multiLevelType w:val="multilevel"/>
    <w:tmpl w:val="ADC2956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3E61740"/>
    <w:multiLevelType w:val="multilevel"/>
    <w:tmpl w:val="41A4911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6D8069C"/>
    <w:multiLevelType w:val="multilevel"/>
    <w:tmpl w:val="596C058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C176371"/>
    <w:multiLevelType w:val="multilevel"/>
    <w:tmpl w:val="73620EB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3"/>
  </w:num>
  <w:num w:numId="5">
    <w:abstractNumId w:val="6"/>
  </w:num>
  <w:num w:numId="6">
    <w:abstractNumId w:val="3"/>
  </w:num>
  <w:num w:numId="7">
    <w:abstractNumId w:val="17"/>
  </w:num>
  <w:num w:numId="8">
    <w:abstractNumId w:val="10"/>
  </w:num>
  <w:num w:numId="9">
    <w:abstractNumId w:val="4"/>
  </w:num>
  <w:num w:numId="10">
    <w:abstractNumId w:val="15"/>
  </w:num>
  <w:num w:numId="11">
    <w:abstractNumId w:val="7"/>
  </w:num>
  <w:num w:numId="12">
    <w:abstractNumId w:val="14"/>
  </w:num>
  <w:num w:numId="13">
    <w:abstractNumId w:val="1"/>
  </w:num>
  <w:num w:numId="14">
    <w:abstractNumId w:val="11"/>
  </w:num>
  <w:num w:numId="15">
    <w:abstractNumId w:val="16"/>
  </w:num>
  <w:num w:numId="16">
    <w:abstractNumId w:val="8"/>
  </w:num>
  <w:num w:numId="17">
    <w:abstractNumId w:val="12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626"/>
    <w:rsid w:val="002A1E22"/>
    <w:rsid w:val="005140AD"/>
    <w:rsid w:val="00576837"/>
    <w:rsid w:val="00625840"/>
    <w:rsid w:val="007937A2"/>
    <w:rsid w:val="009A2D90"/>
    <w:rsid w:val="00B06626"/>
    <w:rsid w:val="00CD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F8DA5"/>
  <w15:docId w15:val="{EAA53CF1-1621-44C1-8211-8135CDFE2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937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937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3cd2" TargetMode="External"/><Relationship Id="rId18" Type="http://schemas.openxmlformats.org/officeDocument/2006/relationships/hyperlink" Target="https://m.edsoo.ru/835159e2" TargetMode="External"/><Relationship Id="rId26" Type="http://schemas.openxmlformats.org/officeDocument/2006/relationships/hyperlink" Target="https://m.edsoo.ru/83516252" TargetMode="External"/><Relationship Id="rId39" Type="http://schemas.openxmlformats.org/officeDocument/2006/relationships/hyperlink" Target="https://m.edsoo.ru/835193e4" TargetMode="External"/><Relationship Id="rId21" Type="http://schemas.openxmlformats.org/officeDocument/2006/relationships/hyperlink" Target="https://m.edsoo.ru/83516f40" TargetMode="External"/><Relationship Id="rId34" Type="http://schemas.openxmlformats.org/officeDocument/2006/relationships/hyperlink" Target="https://m.edsoo.ru/83518174" TargetMode="External"/><Relationship Id="rId42" Type="http://schemas.openxmlformats.org/officeDocument/2006/relationships/hyperlink" Target="https://m.edsoo.ru/83519f10" TargetMode="External"/><Relationship Id="rId47" Type="http://schemas.openxmlformats.org/officeDocument/2006/relationships/hyperlink" Target="https://m.edsoo.ru/83519ab0" TargetMode="External"/><Relationship Id="rId50" Type="http://schemas.openxmlformats.org/officeDocument/2006/relationships/hyperlink" Target="https://m.edsoo.ru/8351b78e" TargetMode="External"/><Relationship Id="rId55" Type="http://schemas.openxmlformats.org/officeDocument/2006/relationships/hyperlink" Target="https://m.edsoo.ru/8351c896" TargetMode="External"/><Relationship Id="rId63" Type="http://schemas.openxmlformats.org/officeDocument/2006/relationships/hyperlink" Target="https://m.edsoo.ru/83520130" TargetMode="External"/><Relationship Id="rId68" Type="http://schemas.openxmlformats.org/officeDocument/2006/relationships/hyperlink" Target="https://m.edsoo.ru/8351e308" TargetMode="External"/><Relationship Id="rId76" Type="http://schemas.openxmlformats.org/officeDocument/2006/relationships/hyperlink" Target="https://m.edsoo.ru/8351f4f6" TargetMode="External"/><Relationship Id="rId84" Type="http://schemas.openxmlformats.org/officeDocument/2006/relationships/hyperlink" Target="https://m.edsoo.ru/8352075c" TargetMode="External"/><Relationship Id="rId89" Type="http://schemas.openxmlformats.org/officeDocument/2006/relationships/hyperlink" Target="https://m.edsoo.ru/83520dce" TargetMode="External"/><Relationship Id="rId7" Type="http://schemas.openxmlformats.org/officeDocument/2006/relationships/hyperlink" Target="https://m.edsoo.ru/7f413cd2" TargetMode="External"/><Relationship Id="rId71" Type="http://schemas.openxmlformats.org/officeDocument/2006/relationships/hyperlink" Target="https://m.edsoo.ru/8351e59c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3514d30" TargetMode="External"/><Relationship Id="rId29" Type="http://schemas.openxmlformats.org/officeDocument/2006/relationships/hyperlink" Target="https://m.edsoo.ru/83516c0c" TargetMode="External"/><Relationship Id="rId11" Type="http://schemas.openxmlformats.org/officeDocument/2006/relationships/hyperlink" Target="https://m.edsoo.ru/7f413cd2" TargetMode="External"/><Relationship Id="rId24" Type="http://schemas.openxmlformats.org/officeDocument/2006/relationships/hyperlink" Target="https://m.edsoo.ru/83518002" TargetMode="External"/><Relationship Id="rId32" Type="http://schemas.openxmlformats.org/officeDocument/2006/relationships/hyperlink" Target="https://m.edsoo.ru/8351760c" TargetMode="External"/><Relationship Id="rId37" Type="http://schemas.openxmlformats.org/officeDocument/2006/relationships/hyperlink" Target="https://m.edsoo.ru/835197fe" TargetMode="External"/><Relationship Id="rId40" Type="http://schemas.openxmlformats.org/officeDocument/2006/relationships/hyperlink" Target="https://m.edsoo.ru/83518cbe" TargetMode="External"/><Relationship Id="rId45" Type="http://schemas.openxmlformats.org/officeDocument/2006/relationships/hyperlink" Target="https://m.edsoo.ru/8351a780" TargetMode="External"/><Relationship Id="rId53" Type="http://schemas.openxmlformats.org/officeDocument/2006/relationships/hyperlink" Target="https://m.edsoo.ru/8351d552" TargetMode="External"/><Relationship Id="rId58" Type="http://schemas.openxmlformats.org/officeDocument/2006/relationships/hyperlink" Target="https://m.edsoo.ru/8351c74c" TargetMode="External"/><Relationship Id="rId66" Type="http://schemas.openxmlformats.org/officeDocument/2006/relationships/hyperlink" Target="https://m.edsoo.ru/8351e01a" TargetMode="External"/><Relationship Id="rId74" Type="http://schemas.openxmlformats.org/officeDocument/2006/relationships/hyperlink" Target="https://m.edsoo.ru/83520266" TargetMode="External"/><Relationship Id="rId79" Type="http://schemas.openxmlformats.org/officeDocument/2006/relationships/hyperlink" Target="https://m.edsoo.ru/8351fcb2" TargetMode="External"/><Relationship Id="rId87" Type="http://schemas.openxmlformats.org/officeDocument/2006/relationships/hyperlink" Target="https://m.edsoo.ru/835209d2" TargetMode="External"/><Relationship Id="rId5" Type="http://schemas.openxmlformats.org/officeDocument/2006/relationships/hyperlink" Target="https://m.edsoo.ru/7f413cd2" TargetMode="External"/><Relationship Id="rId61" Type="http://schemas.openxmlformats.org/officeDocument/2006/relationships/hyperlink" Target="https://m.edsoo.ru/8351d6e2" TargetMode="External"/><Relationship Id="rId82" Type="http://schemas.openxmlformats.org/officeDocument/2006/relationships/hyperlink" Target="https://m.edsoo.ru/83520266" TargetMode="External"/><Relationship Id="rId90" Type="http://schemas.openxmlformats.org/officeDocument/2006/relationships/fontTable" Target="fontTable.xml"/><Relationship Id="rId19" Type="http://schemas.openxmlformats.org/officeDocument/2006/relationships/hyperlink" Target="https://m.edsoo.ru/83515bcc" TargetMode="External"/><Relationship Id="rId14" Type="http://schemas.openxmlformats.org/officeDocument/2006/relationships/hyperlink" Target="https://m.edsoo.ru/7f413cd2" TargetMode="External"/><Relationship Id="rId22" Type="http://schemas.openxmlformats.org/officeDocument/2006/relationships/hyperlink" Target="https://m.edsoo.ru/8351712a" TargetMode="External"/><Relationship Id="rId27" Type="http://schemas.openxmlformats.org/officeDocument/2006/relationships/hyperlink" Target="https://m.edsoo.ru/8351655e" TargetMode="External"/><Relationship Id="rId30" Type="http://schemas.openxmlformats.org/officeDocument/2006/relationships/hyperlink" Target="https://m.edsoo.ru/83516dba" TargetMode="External"/><Relationship Id="rId35" Type="http://schemas.openxmlformats.org/officeDocument/2006/relationships/hyperlink" Target="https://m.edsoo.ru/83518174" TargetMode="External"/><Relationship Id="rId43" Type="http://schemas.openxmlformats.org/officeDocument/2006/relationships/hyperlink" Target="https://m.edsoo.ru/83519f10" TargetMode="External"/><Relationship Id="rId48" Type="http://schemas.openxmlformats.org/officeDocument/2006/relationships/hyperlink" Target="https://m.edsoo.ru/8351b19e" TargetMode="External"/><Relationship Id="rId56" Type="http://schemas.openxmlformats.org/officeDocument/2006/relationships/hyperlink" Target="https://m.edsoo.ru/8351dc1e" TargetMode="External"/><Relationship Id="rId64" Type="http://schemas.openxmlformats.org/officeDocument/2006/relationships/hyperlink" Target="https://m.edsoo.ru/835182d2" TargetMode="External"/><Relationship Id="rId69" Type="http://schemas.openxmlformats.org/officeDocument/2006/relationships/hyperlink" Target="https://m.edsoo.ru/8351e6e6" TargetMode="External"/><Relationship Id="rId77" Type="http://schemas.openxmlformats.org/officeDocument/2006/relationships/hyperlink" Target="https://m.edsoo.ru/8351fa14" TargetMode="External"/><Relationship Id="rId8" Type="http://schemas.openxmlformats.org/officeDocument/2006/relationships/hyperlink" Target="https://m.edsoo.ru/7f413cd2" TargetMode="External"/><Relationship Id="rId51" Type="http://schemas.openxmlformats.org/officeDocument/2006/relationships/hyperlink" Target="https://m.edsoo.ru/8351d818" TargetMode="External"/><Relationship Id="rId72" Type="http://schemas.openxmlformats.org/officeDocument/2006/relationships/hyperlink" Target="https://m.edsoo.ru/8351fdd4" TargetMode="External"/><Relationship Id="rId80" Type="http://schemas.openxmlformats.org/officeDocument/2006/relationships/hyperlink" Target="https://m.edsoo.ru/8351feec" TargetMode="External"/><Relationship Id="rId85" Type="http://schemas.openxmlformats.org/officeDocument/2006/relationships/hyperlink" Target="https://m.edsoo.ru/8352089c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3cd2" TargetMode="External"/><Relationship Id="rId17" Type="http://schemas.openxmlformats.org/officeDocument/2006/relationships/hyperlink" Target="https://m.edsoo.ru/83514d30" TargetMode="External"/><Relationship Id="rId25" Type="http://schemas.openxmlformats.org/officeDocument/2006/relationships/hyperlink" Target="https://m.edsoo.ru/83515ea6" TargetMode="External"/><Relationship Id="rId33" Type="http://schemas.openxmlformats.org/officeDocument/2006/relationships/hyperlink" Target="https://m.edsoo.ru/835196d2" TargetMode="External"/><Relationship Id="rId38" Type="http://schemas.openxmlformats.org/officeDocument/2006/relationships/hyperlink" Target="https://m.edsoo.ru/83518e12" TargetMode="External"/><Relationship Id="rId46" Type="http://schemas.openxmlformats.org/officeDocument/2006/relationships/hyperlink" Target="https://m.edsoo.ru/8351b414" TargetMode="External"/><Relationship Id="rId59" Type="http://schemas.openxmlformats.org/officeDocument/2006/relationships/hyperlink" Target="https://m.edsoo.ru/8351d6e2" TargetMode="External"/><Relationship Id="rId67" Type="http://schemas.openxmlformats.org/officeDocument/2006/relationships/hyperlink" Target="https://m.edsoo.ru/83518cbe" TargetMode="External"/><Relationship Id="rId20" Type="http://schemas.openxmlformats.org/officeDocument/2006/relationships/hyperlink" Target="https://m.edsoo.ru/83514efc" TargetMode="External"/><Relationship Id="rId41" Type="http://schemas.openxmlformats.org/officeDocument/2006/relationships/hyperlink" Target="https://m.edsoo.ru/8351c5bc" TargetMode="External"/><Relationship Id="rId54" Type="http://schemas.openxmlformats.org/officeDocument/2006/relationships/hyperlink" Target="https://m.edsoo.ru/8351d552" TargetMode="External"/><Relationship Id="rId62" Type="http://schemas.openxmlformats.org/officeDocument/2006/relationships/hyperlink" Target="https://m.edsoo.ru/83520130" TargetMode="External"/><Relationship Id="rId70" Type="http://schemas.openxmlformats.org/officeDocument/2006/relationships/hyperlink" Target="https://m.edsoo.ru/8351eaec" TargetMode="External"/><Relationship Id="rId75" Type="http://schemas.openxmlformats.org/officeDocument/2006/relationships/hyperlink" Target="https://m.edsoo.ru/8351f3c0" TargetMode="External"/><Relationship Id="rId83" Type="http://schemas.openxmlformats.org/officeDocument/2006/relationships/hyperlink" Target="https://m.edsoo.ru/8351c5bc" TargetMode="External"/><Relationship Id="rId88" Type="http://schemas.openxmlformats.org/officeDocument/2006/relationships/hyperlink" Target="https://m.edsoo.ru/83520dce" TargetMode="External"/><Relationship Id="rId9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3cd2" TargetMode="External"/><Relationship Id="rId15" Type="http://schemas.openxmlformats.org/officeDocument/2006/relationships/hyperlink" Target="https://m.edsoo.ru/7f413cd2" TargetMode="External"/><Relationship Id="rId23" Type="http://schemas.openxmlformats.org/officeDocument/2006/relationships/hyperlink" Target="https://m.edsoo.ru/8351609a" TargetMode="External"/><Relationship Id="rId28" Type="http://schemas.openxmlformats.org/officeDocument/2006/relationships/hyperlink" Target="https://m.edsoo.ru/835163f6" TargetMode="External"/><Relationship Id="rId36" Type="http://schemas.openxmlformats.org/officeDocument/2006/relationships/hyperlink" Target="https://m.edsoo.ru/8351a618" TargetMode="External"/><Relationship Id="rId49" Type="http://schemas.openxmlformats.org/officeDocument/2006/relationships/hyperlink" Target="https://m.edsoo.ru/8351b540" TargetMode="External"/><Relationship Id="rId57" Type="http://schemas.openxmlformats.org/officeDocument/2006/relationships/hyperlink" Target="https://m.edsoo.ru/8351bf4a" TargetMode="External"/><Relationship Id="rId10" Type="http://schemas.openxmlformats.org/officeDocument/2006/relationships/hyperlink" Target="https://m.edsoo.ru/7f413cd2" TargetMode="External"/><Relationship Id="rId31" Type="http://schemas.openxmlformats.org/officeDocument/2006/relationships/hyperlink" Target="https://m.edsoo.ru/8351997a" TargetMode="External"/><Relationship Id="rId44" Type="http://schemas.openxmlformats.org/officeDocument/2006/relationships/hyperlink" Target="https://m.edsoo.ru/83519df8" TargetMode="External"/><Relationship Id="rId52" Type="http://schemas.openxmlformats.org/officeDocument/2006/relationships/hyperlink" Target="https://m.edsoo.ru/8351c2b0" TargetMode="External"/><Relationship Id="rId60" Type="http://schemas.openxmlformats.org/officeDocument/2006/relationships/hyperlink" Target="https://m.edsoo.ru/8351e452" TargetMode="External"/><Relationship Id="rId65" Type="http://schemas.openxmlformats.org/officeDocument/2006/relationships/hyperlink" Target="https://m.edsoo.ru/83518444" TargetMode="External"/><Relationship Id="rId73" Type="http://schemas.openxmlformats.org/officeDocument/2006/relationships/hyperlink" Target="https://m.edsoo.ru/8351c134" TargetMode="External"/><Relationship Id="rId78" Type="http://schemas.openxmlformats.org/officeDocument/2006/relationships/hyperlink" Target="https://m.edsoo.ru/8351fb7c" TargetMode="External"/><Relationship Id="rId81" Type="http://schemas.openxmlformats.org/officeDocument/2006/relationships/hyperlink" Target="https://m.edsoo.ru/8352000e" TargetMode="External"/><Relationship Id="rId86" Type="http://schemas.openxmlformats.org/officeDocument/2006/relationships/hyperlink" Target="https://m.edsoo.ru/8351745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cd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12587</Words>
  <Characters>71751</Characters>
  <Application>Microsoft Office Word</Application>
  <DocSecurity>0</DocSecurity>
  <Lines>597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2023-10-11T22:04:00Z</cp:lastPrinted>
  <dcterms:created xsi:type="dcterms:W3CDTF">2023-10-09T17:49:00Z</dcterms:created>
  <dcterms:modified xsi:type="dcterms:W3CDTF">2023-10-11T22:10:00Z</dcterms:modified>
</cp:coreProperties>
</file>