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5E" w:rsidRDefault="006D125E" w:rsidP="0055744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2391410</wp:posOffset>
            </wp:positionH>
            <wp:positionV relativeFrom="paragraph">
              <wp:posOffset>140335</wp:posOffset>
            </wp:positionV>
            <wp:extent cx="993140" cy="93154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25E" w:rsidRDefault="006D125E" w:rsidP="0055744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D125E" w:rsidRDefault="006D125E" w:rsidP="006D125E">
      <w:pPr>
        <w:keepNext/>
        <w:spacing w:after="0" w:line="240" w:lineRule="auto"/>
        <w:jc w:val="center"/>
        <w:outlineLvl w:val="0"/>
        <w:rPr>
          <w:b/>
          <w:szCs w:val="24"/>
        </w:rPr>
      </w:pPr>
    </w:p>
    <w:p w:rsidR="006D125E" w:rsidRDefault="006D125E" w:rsidP="006D125E">
      <w:pPr>
        <w:keepNext/>
        <w:spacing w:after="0" w:line="240" w:lineRule="auto"/>
        <w:outlineLvl w:val="0"/>
        <w:rPr>
          <w:b/>
          <w:szCs w:val="24"/>
        </w:rPr>
      </w:pPr>
    </w:p>
    <w:p w:rsidR="006D125E" w:rsidRDefault="006D125E" w:rsidP="006D125E">
      <w:pPr>
        <w:keepNext/>
        <w:spacing w:after="0" w:line="240" w:lineRule="auto"/>
        <w:outlineLvl w:val="0"/>
        <w:rPr>
          <w:b/>
          <w:szCs w:val="24"/>
        </w:rPr>
      </w:pPr>
    </w:p>
    <w:p w:rsidR="006D125E" w:rsidRDefault="006D125E" w:rsidP="006D125E">
      <w:pPr>
        <w:keepNext/>
        <w:spacing w:after="0" w:line="240" w:lineRule="auto"/>
        <w:outlineLvl w:val="0"/>
        <w:rPr>
          <w:b/>
          <w:szCs w:val="24"/>
        </w:rPr>
      </w:pPr>
    </w:p>
    <w:p w:rsidR="006D125E" w:rsidRPr="004D7B6C" w:rsidRDefault="006D125E" w:rsidP="006D125E">
      <w:pPr>
        <w:pStyle w:val="1"/>
        <w:jc w:val="center"/>
        <w:rPr>
          <w:spacing w:val="60"/>
          <w:sz w:val="24"/>
          <w:szCs w:val="24"/>
        </w:rPr>
      </w:pPr>
      <w:r w:rsidRPr="004D7B6C">
        <w:rPr>
          <w:spacing w:val="60"/>
          <w:sz w:val="24"/>
          <w:szCs w:val="24"/>
        </w:rPr>
        <w:t>РЕСПУБЛИКА  ДАГЕСТАН</w:t>
      </w:r>
    </w:p>
    <w:p w:rsidR="006D125E" w:rsidRDefault="006D125E" w:rsidP="006D125E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</w:p>
    <w:p w:rsidR="006D125E" w:rsidRPr="00CA53A6" w:rsidRDefault="006D125E" w:rsidP="006D125E">
      <w:pPr>
        <w:keepNext/>
        <w:spacing w:after="0" w:line="240" w:lineRule="auto"/>
        <w:jc w:val="center"/>
        <w:outlineLvl w:val="0"/>
        <w:rPr>
          <w:b/>
          <w:szCs w:val="24"/>
        </w:rPr>
      </w:pPr>
      <w:r w:rsidRPr="00CA53A6">
        <w:rPr>
          <w:b/>
          <w:szCs w:val="24"/>
        </w:rPr>
        <w:t>МУНИЦИПАЛЬНОЕ КАЗЕННОЕ ОБЩЕОБРАЗОВАТЕЛЬНОЕ УЧРЕЖДЕНИЕ</w:t>
      </w:r>
    </w:p>
    <w:p w:rsidR="006D125E" w:rsidRPr="00CA53A6" w:rsidRDefault="006D125E" w:rsidP="006D125E">
      <w:pPr>
        <w:widowControl w:val="0"/>
        <w:tabs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CA53A6">
        <w:rPr>
          <w:b/>
          <w:szCs w:val="24"/>
        </w:rPr>
        <w:t>«</w:t>
      </w:r>
      <w:proofErr w:type="spellStart"/>
      <w:r w:rsidRPr="00CA53A6">
        <w:rPr>
          <w:b/>
          <w:szCs w:val="24"/>
        </w:rPr>
        <w:t>Старосеребряковская</w:t>
      </w:r>
      <w:proofErr w:type="spellEnd"/>
      <w:r w:rsidRPr="00CA53A6">
        <w:rPr>
          <w:b/>
          <w:szCs w:val="24"/>
        </w:rPr>
        <w:t xml:space="preserve"> средняя общеобразовательная школа»</w:t>
      </w:r>
    </w:p>
    <w:p w:rsidR="006D125E" w:rsidRPr="00CA53A6" w:rsidRDefault="006D125E" w:rsidP="006D125E">
      <w:pPr>
        <w:spacing w:after="120" w:line="240" w:lineRule="auto"/>
        <w:jc w:val="center"/>
        <w:rPr>
          <w:i/>
          <w:szCs w:val="24"/>
        </w:rPr>
      </w:pPr>
    </w:p>
    <w:p w:rsidR="006D125E" w:rsidRPr="00CA53A6" w:rsidRDefault="006D125E" w:rsidP="006D125E">
      <w:pPr>
        <w:tabs>
          <w:tab w:val="left" w:pos="567"/>
        </w:tabs>
        <w:spacing w:after="120" w:line="240" w:lineRule="auto"/>
        <w:rPr>
          <w:b/>
          <w:i/>
          <w:szCs w:val="24"/>
        </w:rPr>
      </w:pPr>
      <w:proofErr w:type="gramStart"/>
      <w:r w:rsidRPr="00CA53A6">
        <w:rPr>
          <w:b/>
          <w:szCs w:val="24"/>
        </w:rPr>
        <w:t>РАССМОТРЕНО</w:t>
      </w:r>
      <w:proofErr w:type="gramEnd"/>
      <w:r w:rsidRPr="00CA53A6">
        <w:rPr>
          <w:b/>
          <w:szCs w:val="24"/>
        </w:rPr>
        <w:tab/>
        <w:t xml:space="preserve"> </w:t>
      </w:r>
      <w:r>
        <w:rPr>
          <w:b/>
          <w:szCs w:val="24"/>
        </w:rPr>
        <w:t xml:space="preserve">               </w:t>
      </w:r>
      <w:r w:rsidRPr="00CA53A6">
        <w:rPr>
          <w:b/>
          <w:szCs w:val="24"/>
        </w:rPr>
        <w:t>СОГЛАСОВАНО</w:t>
      </w:r>
      <w:r w:rsidRPr="00CA53A6">
        <w:rPr>
          <w:b/>
          <w:szCs w:val="24"/>
        </w:rPr>
        <w:tab/>
      </w:r>
      <w:r>
        <w:rPr>
          <w:b/>
          <w:szCs w:val="24"/>
        </w:rPr>
        <w:t xml:space="preserve">              </w:t>
      </w:r>
      <w:r w:rsidRPr="00CA53A6">
        <w:rPr>
          <w:b/>
          <w:szCs w:val="24"/>
        </w:rPr>
        <w:t>УТВЕРЖДАЮ</w:t>
      </w:r>
    </w:p>
    <w:p w:rsidR="006D125E" w:rsidRPr="00CA53A6" w:rsidRDefault="006D125E" w:rsidP="006D125E">
      <w:pPr>
        <w:keepNext/>
        <w:keepLines/>
        <w:tabs>
          <w:tab w:val="left" w:pos="567"/>
        </w:tabs>
        <w:spacing w:before="200" w:after="0"/>
        <w:outlineLvl w:val="4"/>
        <w:rPr>
          <w:szCs w:val="24"/>
        </w:rPr>
      </w:pPr>
      <w:r w:rsidRPr="00CA53A6">
        <w:rPr>
          <w:szCs w:val="24"/>
        </w:rPr>
        <w:t xml:space="preserve"> ШМО</w:t>
      </w:r>
      <w:r w:rsidRPr="00CA53A6">
        <w:rPr>
          <w:szCs w:val="24"/>
        </w:rPr>
        <w:tab/>
      </w:r>
      <w:r w:rsidRPr="00CA53A6">
        <w:rPr>
          <w:szCs w:val="24"/>
        </w:rPr>
        <w:tab/>
      </w:r>
      <w:r w:rsidRPr="00CA53A6">
        <w:rPr>
          <w:szCs w:val="24"/>
        </w:rPr>
        <w:tab/>
      </w:r>
      <w:r>
        <w:rPr>
          <w:szCs w:val="24"/>
        </w:rPr>
        <w:t xml:space="preserve">                </w:t>
      </w:r>
      <w:r w:rsidRPr="00CA53A6">
        <w:rPr>
          <w:szCs w:val="24"/>
        </w:rPr>
        <w:t>Зам</w:t>
      </w:r>
      <w:proofErr w:type="gramStart"/>
      <w:r w:rsidRPr="00CA53A6">
        <w:rPr>
          <w:szCs w:val="24"/>
        </w:rPr>
        <w:t>.д</w:t>
      </w:r>
      <w:proofErr w:type="gramEnd"/>
      <w:r w:rsidRPr="00CA53A6">
        <w:rPr>
          <w:szCs w:val="24"/>
        </w:rPr>
        <w:t xml:space="preserve">иректора по УВР  </w:t>
      </w:r>
      <w:r>
        <w:rPr>
          <w:szCs w:val="24"/>
        </w:rPr>
        <w:t xml:space="preserve">                    </w:t>
      </w:r>
      <w:r w:rsidRPr="00CA53A6">
        <w:rPr>
          <w:szCs w:val="24"/>
        </w:rPr>
        <w:t xml:space="preserve">   Директор :</w:t>
      </w:r>
    </w:p>
    <w:p w:rsidR="006D125E" w:rsidRPr="00CA53A6" w:rsidRDefault="006D125E" w:rsidP="006D12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CA53A6">
        <w:rPr>
          <w:szCs w:val="24"/>
        </w:rPr>
        <w:t>Руково</w:t>
      </w:r>
      <w:r>
        <w:rPr>
          <w:szCs w:val="24"/>
        </w:rPr>
        <w:t xml:space="preserve">дитель:_______             </w:t>
      </w:r>
      <w:r w:rsidRPr="00CA53A6">
        <w:rPr>
          <w:szCs w:val="24"/>
        </w:rPr>
        <w:t>___________/</w:t>
      </w:r>
      <w:proofErr w:type="spellStart"/>
      <w:r w:rsidRPr="00CA53A6">
        <w:rPr>
          <w:szCs w:val="24"/>
        </w:rPr>
        <w:t>Халим</w:t>
      </w:r>
      <w:r>
        <w:rPr>
          <w:szCs w:val="24"/>
        </w:rPr>
        <w:t>ова</w:t>
      </w:r>
      <w:proofErr w:type="spellEnd"/>
      <w:r>
        <w:rPr>
          <w:szCs w:val="24"/>
        </w:rPr>
        <w:t xml:space="preserve"> Х.А. /              </w:t>
      </w:r>
      <w:r w:rsidRPr="00CA53A6">
        <w:rPr>
          <w:szCs w:val="24"/>
        </w:rPr>
        <w:t xml:space="preserve">__________/  </w:t>
      </w:r>
      <w:proofErr w:type="spellStart"/>
      <w:r w:rsidRPr="00CA53A6">
        <w:rPr>
          <w:szCs w:val="24"/>
        </w:rPr>
        <w:t>Билалов</w:t>
      </w:r>
      <w:proofErr w:type="spellEnd"/>
      <w:r w:rsidRPr="00CA53A6">
        <w:rPr>
          <w:szCs w:val="24"/>
        </w:rPr>
        <w:t xml:space="preserve"> Р.М.</w:t>
      </w:r>
    </w:p>
    <w:p w:rsidR="006D125E" w:rsidRDefault="006D125E" w:rsidP="006D12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</w:t>
      </w:r>
    </w:p>
    <w:p w:rsidR="006D125E" w:rsidRPr="00CA53A6" w:rsidRDefault="006D125E" w:rsidP="006D12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CA53A6">
        <w:rPr>
          <w:szCs w:val="24"/>
        </w:rPr>
        <w:t xml:space="preserve"> пр</w:t>
      </w:r>
      <w:r>
        <w:rPr>
          <w:szCs w:val="24"/>
        </w:rPr>
        <w:t xml:space="preserve">отокол № </w:t>
      </w:r>
      <w:proofErr w:type="spellStart"/>
      <w:r>
        <w:rPr>
          <w:szCs w:val="24"/>
        </w:rPr>
        <w:t>___от</w:t>
      </w:r>
      <w:proofErr w:type="spellEnd"/>
      <w:r>
        <w:rPr>
          <w:szCs w:val="24"/>
        </w:rPr>
        <w:t xml:space="preserve"> «___»____2023г.        «___»____2023</w:t>
      </w:r>
      <w:r w:rsidRPr="00CA53A6">
        <w:rPr>
          <w:szCs w:val="24"/>
        </w:rPr>
        <w:t xml:space="preserve"> г.     </w:t>
      </w:r>
      <w:r>
        <w:rPr>
          <w:szCs w:val="24"/>
        </w:rPr>
        <w:t>«____»____2023</w:t>
      </w:r>
      <w:r w:rsidRPr="00CA53A6">
        <w:rPr>
          <w:szCs w:val="24"/>
        </w:rPr>
        <w:t xml:space="preserve"> г.</w:t>
      </w:r>
    </w:p>
    <w:p w:rsidR="006D125E" w:rsidRPr="00CA53A6" w:rsidRDefault="006D125E" w:rsidP="006D125E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D125E" w:rsidRDefault="006D125E" w:rsidP="006D12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6D125E" w:rsidRDefault="006D125E" w:rsidP="006D12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6D125E" w:rsidRDefault="006D125E" w:rsidP="006D12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6D125E" w:rsidRDefault="006D125E" w:rsidP="006D12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6E38CB">
        <w:rPr>
          <w:b/>
          <w:sz w:val="40"/>
          <w:szCs w:val="40"/>
        </w:rPr>
        <w:t>Рабочая программа</w:t>
      </w:r>
    </w:p>
    <w:p w:rsidR="006D125E" w:rsidRPr="006E38CB" w:rsidRDefault="006D125E" w:rsidP="006D12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6D125E" w:rsidRPr="00CA53A6" w:rsidRDefault="006D125E" w:rsidP="006D12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6D125E" w:rsidRDefault="006D125E" w:rsidP="006D125E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6E38CB">
        <w:rPr>
          <w:b/>
          <w:sz w:val="32"/>
          <w:szCs w:val="32"/>
        </w:rPr>
        <w:t xml:space="preserve">Предмет </w:t>
      </w:r>
      <w:r>
        <w:rPr>
          <w:b/>
          <w:i/>
          <w:sz w:val="32"/>
          <w:szCs w:val="32"/>
          <w:u w:val="single"/>
        </w:rPr>
        <w:t xml:space="preserve">Геометрия   </w:t>
      </w:r>
      <w:r>
        <w:rPr>
          <w:b/>
          <w:sz w:val="32"/>
          <w:szCs w:val="32"/>
        </w:rPr>
        <w:t xml:space="preserve"> к</w:t>
      </w:r>
      <w:r w:rsidRPr="006E38CB">
        <w:rPr>
          <w:b/>
          <w:sz w:val="32"/>
          <w:szCs w:val="32"/>
        </w:rPr>
        <w:t xml:space="preserve">ласс    </w:t>
      </w:r>
      <w:r>
        <w:rPr>
          <w:b/>
          <w:i/>
          <w:sz w:val="32"/>
          <w:szCs w:val="32"/>
          <w:u w:val="single"/>
        </w:rPr>
        <w:t>7</w:t>
      </w:r>
    </w:p>
    <w:p w:rsidR="006D125E" w:rsidRPr="004D5F6E" w:rsidRDefault="006D125E" w:rsidP="006D125E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i/>
          <w:sz w:val="48"/>
          <w:szCs w:val="48"/>
        </w:rPr>
      </w:pPr>
    </w:p>
    <w:p w:rsidR="006D125E" w:rsidRPr="006E38CB" w:rsidRDefault="006D125E" w:rsidP="006D1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6E38CB">
        <w:rPr>
          <w:b/>
          <w:sz w:val="32"/>
          <w:szCs w:val="32"/>
        </w:rPr>
        <w:t xml:space="preserve">Учитель </w:t>
      </w:r>
      <w:proofErr w:type="gramStart"/>
      <w:r>
        <w:rPr>
          <w:b/>
          <w:i/>
          <w:sz w:val="32"/>
          <w:szCs w:val="32"/>
          <w:u w:val="single"/>
        </w:rPr>
        <w:t>:</w:t>
      </w:r>
      <w:proofErr w:type="spellStart"/>
      <w:r>
        <w:rPr>
          <w:b/>
          <w:i/>
          <w:sz w:val="32"/>
          <w:szCs w:val="32"/>
          <w:u w:val="single"/>
        </w:rPr>
        <w:t>М</w:t>
      </w:r>
      <w:proofErr w:type="gramEnd"/>
      <w:r>
        <w:rPr>
          <w:b/>
          <w:i/>
          <w:sz w:val="32"/>
          <w:szCs w:val="32"/>
          <w:u w:val="single"/>
        </w:rPr>
        <w:t>агомедгаджиева</w:t>
      </w:r>
      <w:proofErr w:type="spellEnd"/>
      <w:r>
        <w:rPr>
          <w:b/>
          <w:i/>
          <w:sz w:val="32"/>
          <w:szCs w:val="32"/>
          <w:u w:val="single"/>
        </w:rPr>
        <w:t xml:space="preserve"> </w:t>
      </w:r>
      <w:proofErr w:type="spellStart"/>
      <w:r>
        <w:rPr>
          <w:b/>
          <w:i/>
          <w:sz w:val="32"/>
          <w:szCs w:val="32"/>
          <w:u w:val="single"/>
        </w:rPr>
        <w:t>Шарайпат</w:t>
      </w:r>
      <w:proofErr w:type="spellEnd"/>
      <w:r>
        <w:rPr>
          <w:b/>
          <w:i/>
          <w:sz w:val="32"/>
          <w:szCs w:val="32"/>
          <w:u w:val="single"/>
        </w:rPr>
        <w:t xml:space="preserve"> </w:t>
      </w:r>
      <w:proofErr w:type="spellStart"/>
      <w:r>
        <w:rPr>
          <w:b/>
          <w:i/>
          <w:sz w:val="32"/>
          <w:szCs w:val="32"/>
          <w:u w:val="single"/>
        </w:rPr>
        <w:t>Сулеймановна</w:t>
      </w:r>
      <w:proofErr w:type="spellEnd"/>
    </w:p>
    <w:p w:rsidR="006D125E" w:rsidRPr="006E38CB" w:rsidRDefault="006D125E" w:rsidP="006D1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6D125E" w:rsidRPr="004D5F6E" w:rsidRDefault="006D125E" w:rsidP="006D1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6D125E" w:rsidRPr="006E38CB" w:rsidRDefault="006D125E" w:rsidP="006D1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6D125E" w:rsidRDefault="006D125E" w:rsidP="006D1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Количество часов 68</w:t>
      </w:r>
      <w:r w:rsidRPr="006E38CB">
        <w:rPr>
          <w:b/>
          <w:sz w:val="32"/>
          <w:szCs w:val="32"/>
        </w:rPr>
        <w:t xml:space="preserve">  в неделю </w:t>
      </w:r>
      <w:r>
        <w:rPr>
          <w:b/>
          <w:i/>
          <w:sz w:val="32"/>
          <w:szCs w:val="32"/>
          <w:u w:val="single"/>
        </w:rPr>
        <w:t>2</w:t>
      </w:r>
    </w:p>
    <w:p w:rsidR="006D125E" w:rsidRDefault="006D125E" w:rsidP="006D1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</w:rPr>
      </w:pPr>
    </w:p>
    <w:p w:rsidR="006D125E" w:rsidRPr="006E38CB" w:rsidRDefault="006D125E" w:rsidP="006D1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</w:p>
    <w:p w:rsidR="006D125E" w:rsidRDefault="006D125E" w:rsidP="006D125E">
      <w:pPr>
        <w:spacing w:after="0" w:line="240" w:lineRule="auto"/>
        <w:ind w:right="20"/>
        <w:rPr>
          <w:sz w:val="28"/>
          <w:szCs w:val="28"/>
        </w:rPr>
      </w:pPr>
      <w:r w:rsidRPr="006E38CB">
        <w:rPr>
          <w:b/>
          <w:i/>
          <w:sz w:val="28"/>
          <w:szCs w:val="28"/>
        </w:rPr>
        <w:t>Планирование составлено на основе:</w:t>
      </w:r>
    </w:p>
    <w:p w:rsidR="006D125E" w:rsidRDefault="006D125E" w:rsidP="006D125E">
      <w:pPr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125E" w:rsidRPr="00A14551" w:rsidRDefault="006D125E" w:rsidP="006D125E">
      <w:pPr>
        <w:spacing w:after="0" w:line="240" w:lineRule="auto"/>
        <w:ind w:right="20"/>
        <w:rPr>
          <w:b/>
          <w:sz w:val="28"/>
          <w:szCs w:val="28"/>
        </w:rPr>
      </w:pPr>
      <w:r w:rsidRPr="00A14551">
        <w:rPr>
          <w:b/>
          <w:sz w:val="28"/>
          <w:szCs w:val="28"/>
        </w:rPr>
        <w:t>Примерной программы основного общего образования</w:t>
      </w:r>
      <w:proofErr w:type="gramStart"/>
      <w:r w:rsidRPr="00A14551">
        <w:rPr>
          <w:b/>
          <w:sz w:val="28"/>
          <w:szCs w:val="28"/>
        </w:rPr>
        <w:t xml:space="preserve"> .</w:t>
      </w:r>
      <w:proofErr w:type="gramEnd"/>
    </w:p>
    <w:p w:rsidR="006D125E" w:rsidRPr="00A14551" w:rsidRDefault="006D125E" w:rsidP="006D125E">
      <w:pPr>
        <w:spacing w:after="0" w:line="240" w:lineRule="auto"/>
        <w:ind w:right="20"/>
        <w:rPr>
          <w:b/>
          <w:sz w:val="28"/>
          <w:szCs w:val="28"/>
        </w:rPr>
      </w:pPr>
    </w:p>
    <w:p w:rsidR="006D125E" w:rsidRDefault="006D125E" w:rsidP="006D125E">
      <w:pPr>
        <w:spacing w:after="0" w:line="240" w:lineRule="auto"/>
        <w:ind w:right="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Учебнник</w:t>
      </w:r>
      <w:proofErr w:type="gramStart"/>
      <w:r>
        <w:rPr>
          <w:b/>
          <w:sz w:val="28"/>
          <w:szCs w:val="28"/>
        </w:rPr>
        <w:t>:Л</w:t>
      </w:r>
      <w:proofErr w:type="gramEnd"/>
      <w:r>
        <w:rPr>
          <w:b/>
          <w:sz w:val="28"/>
          <w:szCs w:val="28"/>
        </w:rPr>
        <w:t>.С.Атанасян,В.Ф.Бутузов,С.Б.Кадомцев,Э.Г.Поздняк</w:t>
      </w:r>
      <w:proofErr w:type="spellEnd"/>
      <w:r>
        <w:rPr>
          <w:b/>
          <w:sz w:val="28"/>
          <w:szCs w:val="28"/>
        </w:rPr>
        <w:t>.</w:t>
      </w:r>
    </w:p>
    <w:p w:rsidR="006D125E" w:rsidRPr="006D125E" w:rsidRDefault="006D125E" w:rsidP="006D125E">
      <w:pPr>
        <w:spacing w:after="0" w:line="240" w:lineRule="auto"/>
        <w:ind w:right="20"/>
        <w:rPr>
          <w:b/>
          <w:sz w:val="28"/>
          <w:szCs w:val="28"/>
        </w:rPr>
      </w:pPr>
    </w:p>
    <w:p w:rsidR="00F00D17" w:rsidRPr="00531F02" w:rsidRDefault="0055744A" w:rsidP="005574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1F0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записка.</w:t>
      </w:r>
    </w:p>
    <w:p w:rsidR="00B204BB" w:rsidRPr="00531F02" w:rsidRDefault="00B204BB" w:rsidP="00FB23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Данная рабочая программа ориентирована на учащихся 7 класса и реализуется на основе следующих документов:</w:t>
      </w:r>
    </w:p>
    <w:p w:rsidR="00F00D17" w:rsidRPr="00531F02" w:rsidRDefault="00F00D17" w:rsidP="0055744A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sz w:val="28"/>
          <w:szCs w:val="28"/>
        </w:rPr>
        <w:t>Программа:</w:t>
      </w:r>
      <w:r w:rsidRPr="00531F0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Примерная программа для общеобразовательных школ, гимназий, лицеев по математике 5-11 классы. </w:t>
      </w:r>
      <w:r w:rsidRPr="00531F02">
        <w:rPr>
          <w:rFonts w:ascii="Times New Roman" w:hAnsi="Times New Roman" w:cs="Times New Roman"/>
          <w:sz w:val="28"/>
          <w:szCs w:val="28"/>
        </w:rPr>
        <w:t xml:space="preserve">Составители Г.М. Кузнецова, Н.Г. </w:t>
      </w:r>
      <w:proofErr w:type="spellStart"/>
      <w:r w:rsidRPr="00531F02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531F0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531F02">
        <w:rPr>
          <w:rFonts w:ascii="Times New Roman" w:hAnsi="Times New Roman" w:cs="Times New Roman"/>
          <w:sz w:val="28"/>
          <w:szCs w:val="28"/>
        </w:rPr>
        <w:t>М:</w:t>
      </w:r>
      <w:proofErr w:type="gramEnd"/>
      <w:r w:rsidRPr="00531F02">
        <w:rPr>
          <w:rFonts w:ascii="Times New Roman" w:hAnsi="Times New Roman" w:cs="Times New Roman"/>
          <w:sz w:val="28"/>
          <w:szCs w:val="28"/>
        </w:rPr>
        <w:t xml:space="preserve"> «Дрофа», 2004.</w:t>
      </w:r>
    </w:p>
    <w:p w:rsidR="00F00D17" w:rsidRPr="00531F02" w:rsidRDefault="00F00D17" w:rsidP="0055744A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F02">
        <w:rPr>
          <w:rStyle w:val="a5"/>
          <w:rFonts w:ascii="Times New Roman" w:hAnsi="Times New Roman" w:cs="Times New Roman"/>
          <w:b w:val="0"/>
          <w:sz w:val="28"/>
          <w:szCs w:val="28"/>
        </w:rPr>
        <w:t>Примерные программы по учебным предметам, Математика 5 - 9 классы, Кузнецов А.А.,3-е издание, Стандарты второго поколения – М.: «Просвещение», 2011.</w:t>
      </w:r>
    </w:p>
    <w:p w:rsidR="00B204BB" w:rsidRPr="00531F02" w:rsidRDefault="00B204BB" w:rsidP="0055744A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Программы общеобразовательных учреждений. Геометрия 7-9 классы</w:t>
      </w:r>
      <w:proofErr w:type="gramStart"/>
      <w:r w:rsidR="00895E83" w:rsidRPr="00531F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F0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31F02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531F02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531F02">
        <w:rPr>
          <w:rFonts w:ascii="Times New Roman" w:hAnsi="Times New Roman" w:cs="Times New Roman"/>
          <w:sz w:val="28"/>
          <w:szCs w:val="28"/>
        </w:rPr>
        <w:t xml:space="preserve"> Т.А., М.: Просвещение, </w:t>
      </w:r>
      <w:smartTag w:uri="urn:schemas-microsoft-com:office:smarttags" w:element="metricconverter">
        <w:smartTagPr>
          <w:attr w:name="ProductID" w:val="2008 г"/>
        </w:smartTagPr>
        <w:r w:rsidRPr="00531F0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31F02">
        <w:rPr>
          <w:rFonts w:ascii="Times New Roman" w:hAnsi="Times New Roman" w:cs="Times New Roman"/>
          <w:sz w:val="28"/>
          <w:szCs w:val="28"/>
        </w:rPr>
        <w:t>.</w:t>
      </w:r>
    </w:p>
    <w:p w:rsidR="00B204BB" w:rsidRPr="00531F02" w:rsidRDefault="00B204BB" w:rsidP="0055744A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Государственный стандарт основного общего образования по математике.</w:t>
      </w:r>
    </w:p>
    <w:p w:rsidR="0055744A" w:rsidRPr="00531F02" w:rsidRDefault="00B204BB" w:rsidP="0055744A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соответствует учебнику </w:t>
      </w:r>
      <w:r w:rsidRPr="00531F02">
        <w:rPr>
          <w:rFonts w:ascii="Times New Roman" w:hAnsi="Times New Roman" w:cs="Times New Roman"/>
          <w:sz w:val="28"/>
          <w:szCs w:val="28"/>
        </w:rPr>
        <w:t xml:space="preserve">Геометрия 7 – 9. Учебник для общеобразовательных учреждений. / Л.С. </w:t>
      </w:r>
      <w:proofErr w:type="spellStart"/>
      <w:r w:rsidRPr="00531F02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531F02">
        <w:rPr>
          <w:rFonts w:ascii="Times New Roman" w:hAnsi="Times New Roman" w:cs="Times New Roman"/>
          <w:sz w:val="28"/>
          <w:szCs w:val="28"/>
        </w:rPr>
        <w:t>, В.Ф. Бутузов, С.Б. Кадомцев,     Э.Г.Позняк, И.И</w:t>
      </w:r>
      <w:r w:rsidR="005C2133" w:rsidRPr="00531F02">
        <w:rPr>
          <w:rFonts w:ascii="Times New Roman" w:hAnsi="Times New Roman" w:cs="Times New Roman"/>
          <w:sz w:val="28"/>
          <w:szCs w:val="28"/>
        </w:rPr>
        <w:t>. Юдина. / М.: Просвещение, 2014 г</w:t>
      </w:r>
      <w:r w:rsidR="0055744A" w:rsidRPr="00531F02">
        <w:rPr>
          <w:rFonts w:ascii="Times New Roman" w:hAnsi="Times New Roman" w:cs="Times New Roman"/>
          <w:sz w:val="28"/>
          <w:szCs w:val="28"/>
        </w:rPr>
        <w:t>. - Учебного плана МКОУ "</w:t>
      </w:r>
      <w:proofErr w:type="spellStart"/>
      <w:r w:rsidR="00227162" w:rsidRPr="00531F02">
        <w:rPr>
          <w:rFonts w:ascii="Times New Roman" w:hAnsi="Times New Roman" w:cs="Times New Roman"/>
          <w:sz w:val="28"/>
          <w:szCs w:val="28"/>
        </w:rPr>
        <w:t>Старосеребряковской</w:t>
      </w:r>
      <w:proofErr w:type="spellEnd"/>
      <w:r w:rsidR="00227162" w:rsidRPr="00531F02">
        <w:rPr>
          <w:rFonts w:ascii="Times New Roman" w:hAnsi="Times New Roman" w:cs="Times New Roman"/>
          <w:sz w:val="28"/>
          <w:szCs w:val="28"/>
        </w:rPr>
        <w:t xml:space="preserve"> СОШ" на 2023-2024</w:t>
      </w:r>
      <w:r w:rsidR="0055744A" w:rsidRPr="00531F02">
        <w:rPr>
          <w:rFonts w:ascii="Times New Roman" w:hAnsi="Times New Roman" w:cs="Times New Roman"/>
          <w:sz w:val="28"/>
          <w:szCs w:val="28"/>
        </w:rPr>
        <w:t>учебный год.</w:t>
      </w:r>
    </w:p>
    <w:p w:rsidR="0055744A" w:rsidRPr="00531F02" w:rsidRDefault="0055744A" w:rsidP="0055744A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sz w:val="28"/>
          <w:szCs w:val="28"/>
        </w:rPr>
        <w:t>Основной образовательной программы основного общего образования МКОУ "</w:t>
      </w:r>
      <w:proofErr w:type="spellStart"/>
      <w:r w:rsidR="00227162" w:rsidRPr="00531F02">
        <w:rPr>
          <w:rFonts w:ascii="Times New Roman" w:hAnsi="Times New Roman" w:cs="Times New Roman"/>
          <w:sz w:val="28"/>
          <w:szCs w:val="28"/>
        </w:rPr>
        <w:t>Старосеребряковской</w:t>
      </w:r>
      <w:proofErr w:type="spellEnd"/>
      <w:r w:rsidR="00227162" w:rsidRPr="00531F02">
        <w:rPr>
          <w:rFonts w:ascii="Times New Roman" w:hAnsi="Times New Roman" w:cs="Times New Roman"/>
          <w:sz w:val="28"/>
          <w:szCs w:val="28"/>
        </w:rPr>
        <w:t xml:space="preserve"> СОШ" на 2023-2024</w:t>
      </w:r>
      <w:r w:rsidRPr="00531F0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5744A" w:rsidRPr="00531F02" w:rsidRDefault="0055744A" w:rsidP="0055744A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sz w:val="28"/>
          <w:szCs w:val="28"/>
        </w:rPr>
        <w:t>Федерального Закона "Об образовании в Российской Федерации № 273-ФЗ от 29.12.2012 года.</w:t>
      </w:r>
    </w:p>
    <w:p w:rsidR="0055744A" w:rsidRPr="00531F02" w:rsidRDefault="0055744A" w:rsidP="0055744A">
      <w:pPr>
        <w:pStyle w:val="a4"/>
        <w:numPr>
          <w:ilvl w:val="0"/>
          <w:numId w:val="31"/>
        </w:numPr>
        <w:rPr>
          <w:rStyle w:val="FontStyle398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1F02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стандарта основного общего образования по математике</w:t>
      </w:r>
      <w:proofErr w:type="gramStart"/>
      <w:r w:rsidRPr="00531F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31F02">
        <w:rPr>
          <w:rFonts w:ascii="Times New Roman" w:hAnsi="Times New Roman" w:cs="Times New Roman"/>
          <w:sz w:val="28"/>
          <w:szCs w:val="28"/>
        </w:rPr>
        <w:t>утвержденного Приказом Минобразования России от 5.03.2004 года № 1089.</w:t>
      </w:r>
    </w:p>
    <w:p w:rsidR="0055744A" w:rsidRPr="00531F02" w:rsidRDefault="0055744A" w:rsidP="00557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F02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55744A" w:rsidRPr="00531F02" w:rsidRDefault="0055744A" w:rsidP="0055744A">
      <w:pPr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Геометрия </w:t>
      </w:r>
      <w:r w:rsidRPr="00531F02"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 w:rsidRPr="00531F02">
        <w:rPr>
          <w:rFonts w:ascii="Times New Roman" w:hAnsi="Times New Roman" w:cs="Times New Roman"/>
          <w:sz w:val="28"/>
          <w:szCs w:val="28"/>
        </w:rPr>
        <w:t>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55744A" w:rsidRPr="00531F02" w:rsidRDefault="0055744A" w:rsidP="0055744A">
      <w:pPr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sz w:val="28"/>
          <w:szCs w:val="28"/>
        </w:rPr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 w:rsidR="0055744A" w:rsidRPr="00531F02" w:rsidRDefault="0055744A" w:rsidP="0055744A">
      <w:pPr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требований Государственного образовательного стандарта в содержании предполагается реализовать актуальные в настоящее время </w:t>
      </w:r>
      <w:proofErr w:type="spellStart"/>
      <w:r w:rsidRPr="00531F02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531F02">
        <w:rPr>
          <w:rFonts w:ascii="Times New Roman" w:hAnsi="Times New Roman" w:cs="Times New Roman"/>
          <w:sz w:val="28"/>
          <w:szCs w:val="28"/>
        </w:rPr>
        <w:t xml:space="preserve">, личностно </w:t>
      </w:r>
      <w:proofErr w:type="gramStart"/>
      <w:r w:rsidRPr="00531F02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531F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F0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531F02">
        <w:rPr>
          <w:rFonts w:ascii="Times New Roman" w:hAnsi="Times New Roman" w:cs="Times New Roman"/>
          <w:sz w:val="28"/>
          <w:szCs w:val="28"/>
        </w:rPr>
        <w:t xml:space="preserve"> подходы, которые определяют </w:t>
      </w:r>
      <w:r w:rsidRPr="00531F02">
        <w:rPr>
          <w:rFonts w:ascii="Times New Roman" w:hAnsi="Times New Roman" w:cs="Times New Roman"/>
          <w:b/>
          <w:sz w:val="28"/>
          <w:szCs w:val="28"/>
        </w:rPr>
        <w:t>задачи обучения</w:t>
      </w:r>
      <w:r w:rsidRPr="00531F02">
        <w:rPr>
          <w:rFonts w:ascii="Times New Roman" w:hAnsi="Times New Roman" w:cs="Times New Roman"/>
          <w:sz w:val="28"/>
          <w:szCs w:val="28"/>
        </w:rPr>
        <w:t>:</w:t>
      </w:r>
    </w:p>
    <w:p w:rsidR="0055744A" w:rsidRPr="00531F02" w:rsidRDefault="0055744A" w:rsidP="0055744A">
      <w:pPr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sz w:val="28"/>
          <w:szCs w:val="28"/>
        </w:rPr>
        <w:t>-Продолжить овладение системой геометрических знаний и умений, необходимых для приме</w:t>
      </w:r>
      <w:r w:rsidRPr="00531F02">
        <w:rPr>
          <w:rFonts w:ascii="Times New Roman" w:hAnsi="Times New Roman" w:cs="Times New Roman"/>
          <w:sz w:val="28"/>
          <w:szCs w:val="28"/>
        </w:rPr>
        <w:softHyphen/>
        <w:t>нения  в практической деятельности, изучения смежных дисциплин, продолжения образования.</w:t>
      </w:r>
    </w:p>
    <w:p w:rsidR="0055744A" w:rsidRPr="00531F02" w:rsidRDefault="0055744A" w:rsidP="0055744A">
      <w:pPr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sz w:val="28"/>
          <w:szCs w:val="28"/>
        </w:rPr>
        <w:t>-Продолжить интеллектуальное развитие, формирование качеств личности, необходимых че</w:t>
      </w:r>
      <w:r w:rsidRPr="00531F02">
        <w:rPr>
          <w:rFonts w:ascii="Times New Roman" w:hAnsi="Times New Roman" w:cs="Times New Roman"/>
          <w:sz w:val="28"/>
          <w:szCs w:val="28"/>
        </w:rPr>
        <w:softHyphen/>
        <w:t>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55744A" w:rsidRPr="00531F02" w:rsidRDefault="0055744A" w:rsidP="0055744A">
      <w:pPr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sz w:val="28"/>
          <w:szCs w:val="28"/>
        </w:rPr>
        <w:t>-Формирование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5744A" w:rsidRPr="00531F02" w:rsidRDefault="0055744A" w:rsidP="0055744A">
      <w:pPr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sz w:val="28"/>
          <w:szCs w:val="28"/>
        </w:rPr>
        <w:t>-Воспитание культуры личности, отношение к геометрии как к части общечеловеческой куль</w:t>
      </w:r>
      <w:r w:rsidRPr="00531F02">
        <w:rPr>
          <w:rFonts w:ascii="Times New Roman" w:hAnsi="Times New Roman" w:cs="Times New Roman"/>
          <w:sz w:val="28"/>
          <w:szCs w:val="28"/>
        </w:rPr>
        <w:softHyphen/>
        <w:t>туры, понимание значимости геометрии для научно-технического прогресса.</w:t>
      </w:r>
    </w:p>
    <w:p w:rsidR="0055744A" w:rsidRPr="00531F02" w:rsidRDefault="0055744A" w:rsidP="0055744A">
      <w:pPr>
        <w:rPr>
          <w:rFonts w:ascii="Times New Roman" w:hAnsi="Times New Roman" w:cs="Times New Roman"/>
          <w:bCs/>
          <w:sz w:val="28"/>
          <w:szCs w:val="28"/>
        </w:rPr>
      </w:pPr>
      <w:r w:rsidRPr="00531F02">
        <w:rPr>
          <w:rFonts w:ascii="Times New Roman" w:hAnsi="Times New Roman" w:cs="Times New Roman"/>
          <w:bCs/>
          <w:sz w:val="28"/>
          <w:szCs w:val="28"/>
        </w:rPr>
        <w:t>Изучение геометрии в основной школе направлено на достижение следующих целей:</w:t>
      </w:r>
    </w:p>
    <w:p w:rsidR="0055744A" w:rsidRPr="00531F02" w:rsidRDefault="0055744A" w:rsidP="0055744A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31F02">
        <w:rPr>
          <w:rFonts w:ascii="Times New Roman" w:hAnsi="Times New Roman" w:cs="Times New Roman"/>
          <w:b/>
          <w:bCs/>
          <w:sz w:val="28"/>
          <w:szCs w:val="28"/>
        </w:rPr>
        <w:t>в направлении личностного развития</w:t>
      </w:r>
    </w:p>
    <w:p w:rsidR="00F1750D" w:rsidRPr="00531F02" w:rsidRDefault="00F1750D" w:rsidP="00F175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1F02">
        <w:rPr>
          <w:rFonts w:ascii="Times New Roman" w:hAnsi="Times New Roman" w:cs="Times New Roman"/>
          <w:b/>
          <w:i/>
          <w:sz w:val="28"/>
          <w:szCs w:val="28"/>
        </w:rPr>
        <w:t xml:space="preserve">Патриотическое воспитание: </w:t>
      </w:r>
      <w:r w:rsidRPr="00531F02">
        <w:rPr>
          <w:rFonts w:ascii="Times New Roman" w:hAnsi="Times New Roman" w:cs="Times New Roman"/>
          <w:sz w:val="28"/>
          <w:szCs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F1750D" w:rsidRPr="00531F02" w:rsidRDefault="00F1750D" w:rsidP="00F1750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1F02">
        <w:rPr>
          <w:rFonts w:ascii="Times New Roman" w:hAnsi="Times New Roman" w:cs="Times New Roman"/>
          <w:b/>
          <w:i/>
          <w:sz w:val="28"/>
          <w:szCs w:val="28"/>
        </w:rPr>
        <w:t xml:space="preserve">Гражданское и духовно-нравственное воспитание: </w:t>
      </w:r>
      <w:r w:rsidRPr="00531F02">
        <w:rPr>
          <w:rFonts w:ascii="Times New Roman" w:hAnsi="Times New Roman" w:cs="Times New Roman"/>
          <w:sz w:val="28"/>
          <w:szCs w:val="28"/>
        </w:rPr>
        <w:t>готовностью к    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  <w:proofErr w:type="gramEnd"/>
    </w:p>
    <w:p w:rsidR="00F1750D" w:rsidRPr="00531F02" w:rsidRDefault="00F1750D" w:rsidP="00F175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1750D" w:rsidRPr="00531F02" w:rsidRDefault="00F1750D" w:rsidP="00F175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1F0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Трудовое воспитание: </w:t>
      </w:r>
      <w:r w:rsidRPr="00531F02">
        <w:rPr>
          <w:rFonts w:ascii="Times New Roman" w:hAnsi="Times New Roman" w:cs="Times New Roman"/>
          <w:sz w:val="28"/>
          <w:szCs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F1750D" w:rsidRPr="00531F02" w:rsidRDefault="00F1750D" w:rsidP="00F175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1F02">
        <w:rPr>
          <w:rFonts w:ascii="Times New Roman" w:hAnsi="Times New Roman" w:cs="Times New Roman"/>
          <w:b/>
          <w:i/>
          <w:sz w:val="28"/>
          <w:szCs w:val="28"/>
        </w:rPr>
        <w:t xml:space="preserve">Эстетическое воспитание: </w:t>
      </w:r>
      <w:r w:rsidRPr="00531F02">
        <w:rPr>
          <w:rFonts w:ascii="Times New Roman" w:hAnsi="Times New Roman" w:cs="Times New Roman"/>
          <w:sz w:val="28"/>
          <w:szCs w:val="28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F1750D" w:rsidRPr="00531F02" w:rsidRDefault="00F1750D" w:rsidP="00F175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1F02">
        <w:rPr>
          <w:rFonts w:ascii="Times New Roman" w:hAnsi="Times New Roman" w:cs="Times New Roman"/>
          <w:b/>
          <w:i/>
          <w:sz w:val="28"/>
          <w:szCs w:val="28"/>
        </w:rPr>
        <w:t xml:space="preserve">Ценности научного познания: </w:t>
      </w:r>
      <w:r w:rsidRPr="00531F02">
        <w:rPr>
          <w:rFonts w:ascii="Times New Roman" w:hAnsi="Times New Roman" w:cs="Times New Roman"/>
          <w:sz w:val="28"/>
          <w:szCs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F1750D" w:rsidRPr="00531F02" w:rsidRDefault="00F1750D" w:rsidP="00F1750D">
      <w:pPr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F1750D" w:rsidRPr="00531F02" w:rsidRDefault="00F1750D" w:rsidP="00F1750D">
      <w:pPr>
        <w:rPr>
          <w:rFonts w:ascii="Times New Roman" w:hAnsi="Times New Roman" w:cs="Times New Roman"/>
          <w:sz w:val="28"/>
          <w:szCs w:val="28"/>
        </w:rPr>
      </w:pPr>
      <w:r w:rsidRPr="00531F02">
        <w:rPr>
          <w:rFonts w:ascii="Times New Roman" w:hAnsi="Times New Roman" w:cs="Times New Roman"/>
          <w:sz w:val="28"/>
          <w:szCs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531F02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531F02">
        <w:rPr>
          <w:rFonts w:ascii="Times New Roman" w:hAnsi="Times New Roman" w:cs="Times New Roman"/>
          <w:sz w:val="28"/>
          <w:szCs w:val="28"/>
        </w:rPr>
        <w:t xml:space="preserve"> навыка рефлексии, признанием своего права на ошибку и такого же права другого человека.</w:t>
      </w:r>
    </w:p>
    <w:p w:rsidR="00F1750D" w:rsidRPr="00531F02" w:rsidRDefault="00F1750D" w:rsidP="00F175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1F02">
        <w:rPr>
          <w:rFonts w:ascii="Times New Roman" w:hAnsi="Times New Roman" w:cs="Times New Roman"/>
          <w:b/>
          <w:i/>
          <w:sz w:val="28"/>
          <w:szCs w:val="28"/>
        </w:rPr>
        <w:t xml:space="preserve">Экологическое воспитание: </w:t>
      </w:r>
      <w:r w:rsidRPr="00531F02">
        <w:rPr>
          <w:rFonts w:ascii="Times New Roman" w:hAnsi="Times New Roman" w:cs="Times New Roman"/>
          <w:sz w:val="28"/>
          <w:szCs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F1750D" w:rsidRPr="00531F02" w:rsidRDefault="00F1750D" w:rsidP="00F1750D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31F02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531F02">
        <w:rPr>
          <w:rFonts w:ascii="Times New Roman" w:hAnsi="Times New Roman" w:cs="Times New Roman"/>
          <w:sz w:val="28"/>
          <w:szCs w:val="28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</w:t>
      </w:r>
      <w:r w:rsidRPr="00531F02">
        <w:rPr>
          <w:rFonts w:ascii="Times New Roman" w:hAnsi="Times New Roman" w:cs="Times New Roman"/>
          <w:sz w:val="28"/>
          <w:szCs w:val="28"/>
        </w:rPr>
        <w:lastRenderedPageBreak/>
        <w:t>компетенции из опыта других;</w:t>
      </w:r>
      <w:proofErr w:type="gramEnd"/>
      <w:r w:rsidRPr="00531F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1F02">
        <w:rPr>
          <w:rFonts w:ascii="Times New Roman" w:hAnsi="Times New Roman" w:cs="Times New Roman"/>
          <w:sz w:val="28"/>
          <w:szCs w:val="28"/>
        </w:rPr>
        <w:t xml:space="preserve">необходимостью в формировании новых знаний, 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 </w:t>
      </w:r>
      <w:proofErr w:type="gramEnd"/>
    </w:p>
    <w:p w:rsidR="00F1750D" w:rsidRPr="00531F02" w:rsidRDefault="00F1750D" w:rsidP="00F1750D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2) в </w:t>
      </w:r>
      <w:proofErr w:type="spellStart"/>
      <w:r w:rsidRPr="00531F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метапредметном</w:t>
      </w:r>
      <w:proofErr w:type="spellEnd"/>
      <w:r w:rsidRPr="00531F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направлении</w:t>
      </w:r>
    </w:p>
    <w:p w:rsidR="00F1750D" w:rsidRPr="00531F02" w:rsidRDefault="00F1750D" w:rsidP="00F1750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действий. </w:t>
      </w:r>
    </w:p>
    <w:p w:rsidR="00F1750D" w:rsidRPr="00531F02" w:rsidRDefault="00F1750D" w:rsidP="00F1750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явлений. </w:t>
      </w:r>
    </w:p>
    <w:p w:rsidR="00F1750D" w:rsidRPr="00531F02" w:rsidRDefault="00F1750D" w:rsidP="00F1750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его. </w:t>
      </w:r>
    </w:p>
    <w:p w:rsidR="00F1750D" w:rsidRPr="00531F02" w:rsidRDefault="00F1750D" w:rsidP="00F1750D">
      <w:pPr>
        <w:numPr>
          <w:ilvl w:val="0"/>
          <w:numId w:val="18"/>
        </w:numPr>
        <w:suppressAutoHyphens/>
        <w:spacing w:before="100" w:after="10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531F0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 предметном направлении</w:t>
      </w:r>
    </w:p>
    <w:p w:rsidR="00F1750D" w:rsidRPr="00531F02" w:rsidRDefault="00F1750D" w:rsidP="00F1750D">
      <w:pPr>
        <w:suppressAutoHyphens/>
        <w:spacing w:before="100" w:after="10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курсе геометрии 7 класса 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</w:t>
      </w: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>даётся первое представление об аксиомах и аксиоматическом методе в геометрии; вводится аксиома параллельных прямых;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треугольника.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Она позволяет дать классификацию треугольников по углам (остроугольный, прямоугольный, тупоугольный), 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а также установить некоторые свойства и признаки равенства прямоугольных треугольников).</w:t>
      </w:r>
      <w:proofErr w:type="gramEnd"/>
    </w:p>
    <w:p w:rsidR="00F1750D" w:rsidRPr="00531F02" w:rsidRDefault="00F1750D" w:rsidP="00F1750D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Курс рационально сочетает логическую строгость и геометрическую наглядность.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 материала. Учащиеся должны овладеть приемами аналитико-синтетической деятельности при доказательстве теорем и решении задач.  Систематическое     изучение курса позволит начать работу по  формированию представлений учащихся  о строении математической теории, обеспечит развитие  логического мышления учащихся. Изложение материала характеризуется  постоянным обращением к наглядности, использованием рисунков и чертежей на всех этапах обучения и развитием  геометрической  интуиции на этой основе. Целенаправленное обращение к примерам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</w:t>
      </w:r>
    </w:p>
    <w:p w:rsidR="00F1750D" w:rsidRPr="00531F02" w:rsidRDefault="00F1750D" w:rsidP="00F1750D">
      <w:pPr>
        <w:tabs>
          <w:tab w:val="left" w:pos="980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0D" w:rsidRPr="00531F02" w:rsidRDefault="00F1750D" w:rsidP="00F1750D">
      <w:pPr>
        <w:tabs>
          <w:tab w:val="left" w:pos="980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места и роли предмета в овладении требований к уровню подготовки обучающихся.</w:t>
      </w:r>
    </w:p>
    <w:p w:rsidR="00F1750D" w:rsidRPr="00531F02" w:rsidRDefault="00F1750D" w:rsidP="00F1750D">
      <w:pPr>
        <w:tabs>
          <w:tab w:val="left" w:pos="980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учебный курс по геометрии в полном объеме соответствует федеральным государственным образовательным стандартам.</w:t>
      </w: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1750D" w:rsidRPr="00531F02" w:rsidRDefault="00F1750D" w:rsidP="003157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</w:p>
    <w:p w:rsidR="00F1750D" w:rsidRPr="00531F02" w:rsidRDefault="00F1750D" w:rsidP="0031578D">
      <w:pPr>
        <w:tabs>
          <w:tab w:val="left" w:pos="980"/>
        </w:tabs>
        <w:spacing w:after="0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количестве учебных часов.</w:t>
      </w:r>
    </w:p>
    <w:p w:rsidR="00F1750D" w:rsidRPr="00531F02" w:rsidRDefault="00F1750D" w:rsidP="00F1750D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учебным планом, а также годовым календарным учебным графиком рабочая программа рассчитана    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68 часов,  2 часа в неделю.</w:t>
      </w:r>
    </w:p>
    <w:p w:rsidR="00F1750D" w:rsidRPr="00531F02" w:rsidRDefault="00F1750D" w:rsidP="0031578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b/>
          <w:sz w:val="28"/>
          <w:szCs w:val="28"/>
          <w:lang w:eastAsia="ru-RU"/>
        </w:rPr>
        <w:t>Формы организации образовательного процесса.</w:t>
      </w:r>
    </w:p>
    <w:p w:rsidR="00F1750D" w:rsidRPr="00531F02" w:rsidRDefault="00F1750D" w:rsidP="00F1750D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Основной формой организации образовательного процесса является урок.</w:t>
      </w:r>
    </w:p>
    <w:p w:rsidR="00F1750D" w:rsidRPr="00531F02" w:rsidRDefault="00F1750D" w:rsidP="003157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Ожидаемые результаты в конце класса.</w:t>
      </w:r>
    </w:p>
    <w:p w:rsidR="00F1750D" w:rsidRPr="00531F02" w:rsidRDefault="00F1750D" w:rsidP="00F1750D">
      <w:pPr>
        <w:shd w:val="clear" w:color="auto" w:fill="FFFFFF"/>
        <w:ind w:right="-5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Личностные, </w:t>
      </w:r>
      <w:proofErr w:type="spellStart"/>
      <w:r w:rsidRPr="00531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531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предметные результаты освоения учебного предмета «Геометрия»</w:t>
      </w:r>
    </w:p>
    <w:p w:rsidR="00F1750D" w:rsidRPr="00531F02" w:rsidRDefault="00F1750D" w:rsidP="00F1750D">
      <w:pPr>
        <w:shd w:val="clear" w:color="auto" w:fill="FFFFFF"/>
        <w:ind w:right="-5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В Примерной программе для основной школы, составленной на основе федерального государственного образовательного стандарта, определены требования к результатам освоения образовательной программы по математике</w:t>
      </w:r>
    </w:p>
    <w:p w:rsidR="00F1750D" w:rsidRPr="00531F02" w:rsidRDefault="00F1750D" w:rsidP="00F1750D">
      <w:pPr>
        <w:shd w:val="clear" w:color="auto" w:fill="FFFFFF"/>
        <w:ind w:right="-5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50D" w:rsidRPr="00531F02" w:rsidRDefault="00F1750D" w:rsidP="00F1750D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Личностными результатами</w:t>
      </w: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предмета «Геометрия» являются следующие качества:</w:t>
      </w:r>
    </w:p>
    <w:p w:rsidR="00F1750D" w:rsidRPr="00531F02" w:rsidRDefault="00F1750D" w:rsidP="00F1750D">
      <w:pPr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независимость и критичность мышления;</w:t>
      </w:r>
    </w:p>
    <w:p w:rsidR="00F1750D" w:rsidRPr="00531F02" w:rsidRDefault="00F1750D" w:rsidP="00F1750D">
      <w:pPr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 и настойчивость в достижении цели.</w:t>
      </w:r>
    </w:p>
    <w:p w:rsidR="00F1750D" w:rsidRPr="00531F02" w:rsidRDefault="00F1750D" w:rsidP="00F1750D">
      <w:pPr>
        <w:widowControl w:val="0"/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31F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изучения курса «Геометрия» является формирование универсальных учебных действий (УУД).</w:t>
      </w:r>
    </w:p>
    <w:p w:rsidR="00F1750D" w:rsidRPr="00531F02" w:rsidRDefault="00F1750D" w:rsidP="00F1750D">
      <w:pPr>
        <w:widowControl w:val="0"/>
        <w:spacing w:before="120" w:after="12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Регулятивные УУД</w:t>
      </w:r>
      <w:r w:rsidRPr="00531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обнаруживать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формулировать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в классной и индивидуальной учебной деятельности;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выдвигать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версии решения проблемы, осознавать конечный результат, выбирать средства достижения цели </w:t>
      </w: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предложенных или их искать самостоятельно;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составлять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(индивидуально или в группе) план решения проблемы (выполнения проекта);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подбирать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каждой проблеме (задаче) адекватную ей теоретическую модель;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по предложенному или самостоятельно составленному плану,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</w:t>
      </w: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дополнительные средства (справочная литература, сложные приборы, компьютер);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планировать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индивидуальную образовательную траекторию;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пользоваться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выработанными критериями оценки и самооценки, исходя из цели и имеющихся критериев, различая результат и способы действий;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представления проекта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давать оценку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результатам;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осознавать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своего успеха или неуспеха и находить способы выхода из ситуации неуспеха;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 оценить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успешности своей индивидуальной образовательной деятельности;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давать оценку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31578D" w:rsidRPr="00531F02" w:rsidRDefault="0031578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0D" w:rsidRPr="00531F02" w:rsidRDefault="00F1750D" w:rsidP="00F1750D">
      <w:pPr>
        <w:widowControl w:val="0"/>
        <w:spacing w:before="120" w:after="120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Познавательные УУД: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анализировать, сравнивать, классифицировать и обобщать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 и явления;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осуществлять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логически обоснованное рассуждение, включающее установление причинно-следственных связей;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математические модели;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ычитывать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уровни текстовой информации;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 определять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возможные источники необходимых сведений, производить поиск информации, анализировать и оценивать её достоверность;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понимая позицию другого </w:t>
      </w:r>
      <w:r w:rsidRPr="0053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человека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речи или созданных им текстах: мнение (точку зрения), доказательство (аргументы), факты; гипотезы, аксиомы, теории.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самому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F1750D" w:rsidRPr="00531F02" w:rsidRDefault="00F1750D" w:rsidP="00F1750D">
      <w:pPr>
        <w:spacing w:after="12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F1750D" w:rsidRPr="00531F02" w:rsidRDefault="00F1750D" w:rsidP="00F1750D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Средством формирования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 служит учебный материал.</w:t>
      </w:r>
    </w:p>
    <w:p w:rsidR="00F1750D" w:rsidRPr="00531F02" w:rsidRDefault="00F1750D" w:rsidP="00F1750D">
      <w:pPr>
        <w:widowControl w:val="0"/>
        <w:spacing w:before="120" w:after="120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Коммуникативные УУД: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организовывать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взаимодействие в группе (определять общие цели, договариваться друг с другом и т.д.);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– 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отстаивая свою точку зрения,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приводить аргументы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подтверждая их фактами;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дискуссии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выдвинуть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контраргументы;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</w:t>
      </w:r>
      <w:proofErr w:type="gramStart"/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критично</w:t>
      </w:r>
      <w:proofErr w:type="gramEnd"/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относиться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своему мнению, с достоинством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признавать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ошибочность своего мнения (если оно таково) и корректировать его;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понимая позицию другого,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речи: мнение (точку зрения), доказательство (аргументы), факты; гипотезы, аксиомы, теории;</w:t>
      </w:r>
      <w:proofErr w:type="gramEnd"/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взглянуть на ситуацию с иной позиции и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договариваться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людьми иных позиций.</w:t>
      </w: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0D" w:rsidRPr="00531F02" w:rsidRDefault="00F1750D" w:rsidP="00F1750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0D" w:rsidRPr="00531F02" w:rsidRDefault="00F1750D" w:rsidP="00F1750D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учащихся по геометрии</w:t>
      </w:r>
    </w:p>
    <w:p w:rsidR="00F1750D" w:rsidRPr="00531F02" w:rsidRDefault="00F1750D" w:rsidP="00F1750D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ru-RU"/>
        </w:rPr>
      </w:pPr>
      <w:r w:rsidRPr="00531F0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ru-RU"/>
        </w:rPr>
        <w:t>к концу 7-го класса</w:t>
      </w:r>
    </w:p>
    <w:p w:rsidR="00F1750D" w:rsidRPr="00531F02" w:rsidRDefault="00F1750D" w:rsidP="00F1750D">
      <w:pPr>
        <w:widowControl w:val="0"/>
        <w:spacing w:before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изучения курса 7 класса обучающиеся должны:</w:t>
      </w:r>
    </w:p>
    <w:p w:rsidR="00F1750D" w:rsidRPr="00531F02" w:rsidRDefault="00F1750D" w:rsidP="00F1750D">
      <w:pPr>
        <w:widowControl w:val="0"/>
        <w:spacing w:before="24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Предметными результатами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предмета «Геометрия» являются следующие умения.</w:t>
      </w:r>
    </w:p>
    <w:p w:rsidR="00F1750D" w:rsidRPr="00531F02" w:rsidRDefault="00F1750D" w:rsidP="00F1750D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Использовать</w:t>
      </w: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решении математических задач, их обосновании и проверке найденного решения </w:t>
      </w:r>
      <w:r w:rsidRPr="00531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знание о:</w:t>
      </w:r>
    </w:p>
    <w:p w:rsidR="00F1750D" w:rsidRPr="00531F02" w:rsidRDefault="00F1750D" w:rsidP="00F1750D">
      <w:pPr>
        <w:widowControl w:val="0"/>
        <w:numPr>
          <w:ilvl w:val="0"/>
          <w:numId w:val="25"/>
        </w:numPr>
        <w:tabs>
          <w:tab w:val="left" w:pos="490"/>
        </w:tabs>
        <w:autoSpaceDE w:val="0"/>
        <w:autoSpaceDN w:val="0"/>
        <w:adjustRightInd w:val="0"/>
        <w:spacing w:after="0"/>
        <w:ind w:left="49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геометрических </w:t>
      </w: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понятиях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точка, прямая, плоскость, луч, отрезок,  расстояние;</w:t>
      </w:r>
    </w:p>
    <w:p w:rsidR="00F1750D" w:rsidRPr="00531F02" w:rsidRDefault="00F1750D" w:rsidP="00F1750D">
      <w:pPr>
        <w:widowControl w:val="0"/>
        <w:numPr>
          <w:ilvl w:val="0"/>
          <w:numId w:val="25"/>
        </w:numPr>
        <w:tabs>
          <w:tab w:val="left" w:pos="490"/>
        </w:tabs>
        <w:autoSpaceDE w:val="0"/>
        <w:autoSpaceDN w:val="0"/>
        <w:adjustRightInd w:val="0"/>
        <w:spacing w:after="0"/>
        <w:ind w:left="49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биссектрисе угла, смежных углах;</w:t>
      </w:r>
    </w:p>
    <w:p w:rsidR="00F1750D" w:rsidRPr="00531F02" w:rsidRDefault="00F1750D" w:rsidP="00F1750D">
      <w:pPr>
        <w:widowControl w:val="0"/>
        <w:numPr>
          <w:ilvl w:val="0"/>
          <w:numId w:val="25"/>
        </w:numPr>
        <w:tabs>
          <w:tab w:val="left" w:pos="490"/>
          <w:tab w:val="num" w:pos="720"/>
        </w:tabs>
        <w:autoSpaceDE w:val="0"/>
        <w:autoSpaceDN w:val="0"/>
        <w:adjustRightInd w:val="0"/>
        <w:spacing w:after="0"/>
        <w:ind w:left="49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свойствах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смежных углов; </w:t>
      </w:r>
    </w:p>
    <w:p w:rsidR="00F1750D" w:rsidRPr="00531F02" w:rsidRDefault="00F1750D" w:rsidP="00F1750D">
      <w:pPr>
        <w:widowControl w:val="0"/>
        <w:numPr>
          <w:ilvl w:val="0"/>
          <w:numId w:val="25"/>
        </w:numPr>
        <w:tabs>
          <w:tab w:val="left" w:pos="490"/>
          <w:tab w:val="num" w:pos="720"/>
        </w:tabs>
        <w:autoSpaceDE w:val="0"/>
        <w:autoSpaceDN w:val="0"/>
        <w:adjustRightInd w:val="0"/>
        <w:spacing w:after="0"/>
        <w:ind w:left="49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свойстве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вертикальных углов;</w:t>
      </w:r>
    </w:p>
    <w:p w:rsidR="00F1750D" w:rsidRPr="00531F02" w:rsidRDefault="00F1750D" w:rsidP="00F1750D">
      <w:pPr>
        <w:widowControl w:val="0"/>
        <w:numPr>
          <w:ilvl w:val="0"/>
          <w:numId w:val="25"/>
        </w:numPr>
        <w:tabs>
          <w:tab w:val="left" w:pos="490"/>
          <w:tab w:val="num" w:pos="720"/>
        </w:tabs>
        <w:autoSpaceDE w:val="0"/>
        <w:autoSpaceDN w:val="0"/>
        <w:adjustRightInd w:val="0"/>
        <w:spacing w:after="0"/>
        <w:ind w:left="49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биссектрисе угла и серединном перпендикуляре к отрезку как геометрических местах точек;</w:t>
      </w:r>
    </w:p>
    <w:p w:rsidR="00F1750D" w:rsidRPr="00531F02" w:rsidRDefault="00F1750D" w:rsidP="00F1750D">
      <w:pPr>
        <w:widowControl w:val="0"/>
        <w:numPr>
          <w:ilvl w:val="0"/>
          <w:numId w:val="25"/>
        </w:numPr>
        <w:tabs>
          <w:tab w:val="left" w:pos="490"/>
          <w:tab w:val="num" w:pos="720"/>
        </w:tabs>
        <w:autoSpaceDE w:val="0"/>
        <w:autoSpaceDN w:val="0"/>
        <w:adjustRightInd w:val="0"/>
        <w:spacing w:after="0"/>
        <w:ind w:left="49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параллельных прямых; </w:t>
      </w: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признаках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свойствах параллельных прямых;</w:t>
      </w:r>
    </w:p>
    <w:p w:rsidR="00F1750D" w:rsidRPr="00531F02" w:rsidRDefault="00F1750D" w:rsidP="00F1750D">
      <w:pPr>
        <w:widowControl w:val="0"/>
        <w:numPr>
          <w:ilvl w:val="0"/>
          <w:numId w:val="25"/>
        </w:numPr>
        <w:tabs>
          <w:tab w:val="left" w:pos="490"/>
        </w:tabs>
        <w:autoSpaceDE w:val="0"/>
        <w:autoSpaceDN w:val="0"/>
        <w:adjustRightInd w:val="0"/>
        <w:spacing w:after="0"/>
        <w:ind w:left="49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чертёжных </w:t>
      </w: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инструментах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выполняемых с их помощью построениях;</w:t>
      </w:r>
    </w:p>
    <w:p w:rsidR="00F1750D" w:rsidRPr="00531F02" w:rsidRDefault="00F1750D" w:rsidP="00F1750D">
      <w:pPr>
        <w:widowControl w:val="0"/>
        <w:numPr>
          <w:ilvl w:val="0"/>
          <w:numId w:val="25"/>
        </w:numPr>
        <w:tabs>
          <w:tab w:val="left" w:pos="490"/>
        </w:tabs>
        <w:autoSpaceDE w:val="0"/>
        <w:autoSpaceDN w:val="0"/>
        <w:adjustRightInd w:val="0"/>
        <w:spacing w:after="0"/>
        <w:ind w:left="49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равенстве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геометрических фигур;</w:t>
      </w:r>
    </w:p>
    <w:p w:rsidR="00F1750D" w:rsidRPr="00531F02" w:rsidRDefault="00F1750D" w:rsidP="00F1750D">
      <w:pPr>
        <w:widowControl w:val="0"/>
        <w:numPr>
          <w:ilvl w:val="0"/>
          <w:numId w:val="25"/>
        </w:numPr>
        <w:tabs>
          <w:tab w:val="left" w:pos="490"/>
        </w:tabs>
        <w:autoSpaceDE w:val="0"/>
        <w:autoSpaceDN w:val="0"/>
        <w:adjustRightInd w:val="0"/>
        <w:spacing w:after="0"/>
        <w:ind w:left="49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признаках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равенства треугольников;</w:t>
      </w:r>
    </w:p>
    <w:p w:rsidR="00F1750D" w:rsidRPr="00531F02" w:rsidRDefault="00F1750D" w:rsidP="00F1750D">
      <w:pPr>
        <w:widowControl w:val="0"/>
        <w:tabs>
          <w:tab w:val="left" w:pos="490"/>
        </w:tabs>
        <w:autoSpaceDE w:val="0"/>
        <w:autoSpaceDN w:val="0"/>
        <w:adjustRightInd w:val="0"/>
        <w:spacing w:after="0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0D" w:rsidRPr="00531F02" w:rsidRDefault="00F1750D" w:rsidP="00F1750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Применять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 смежных и вертикальных углов при решении задач;</w:t>
      </w:r>
    </w:p>
    <w:p w:rsidR="00F1750D" w:rsidRPr="00531F02" w:rsidRDefault="00F1750D" w:rsidP="00F1750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находить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конкретных ситуациях равные треугольники и доказывать их 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равенство;</w:t>
      </w:r>
    </w:p>
    <w:p w:rsidR="00F1750D" w:rsidRPr="00531F02" w:rsidRDefault="00F1750D" w:rsidP="00F1750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устанавливать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параллельность </w:t>
      </w: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прямых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применять свойства параллельных прямых;</w:t>
      </w:r>
    </w:p>
    <w:p w:rsidR="00F1750D" w:rsidRPr="00531F02" w:rsidRDefault="00F1750D" w:rsidP="00F1750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применять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теорему о сумме углов треугольника</w:t>
      </w:r>
    </w:p>
    <w:p w:rsidR="00F1750D" w:rsidRPr="00531F02" w:rsidRDefault="00F1750D" w:rsidP="00F1750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геометрические построения;</w:t>
      </w:r>
    </w:p>
    <w:p w:rsidR="00F1750D" w:rsidRPr="00531F02" w:rsidRDefault="00F1750D" w:rsidP="00F1750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находить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жизненных (</w:t>
      </w:r>
      <w:proofErr w:type="spellStart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компетентностных</w:t>
      </w:r>
      <w:proofErr w:type="spellEnd"/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задач, в которых используются математические средства;</w:t>
      </w:r>
    </w:p>
    <w:p w:rsidR="00F1750D" w:rsidRPr="00531F02" w:rsidRDefault="00F1750D" w:rsidP="00F1750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531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создавать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 (результат проектной деятельности), для изучения и описания которого используются математические средства.</w:t>
      </w:r>
    </w:p>
    <w:p w:rsidR="00F1750D" w:rsidRPr="00531F02" w:rsidRDefault="00F1750D" w:rsidP="00F1750D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1750D" w:rsidRPr="00531F02" w:rsidRDefault="00F1750D" w:rsidP="00F1750D">
      <w:pPr>
        <w:spacing w:before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Знать/понимать</w:t>
      </w:r>
    </w:p>
    <w:p w:rsidR="00F1750D" w:rsidRPr="00531F02" w:rsidRDefault="00F1750D" w:rsidP="00F1750D">
      <w:pPr>
        <w:numPr>
          <w:ilvl w:val="0"/>
          <w:numId w:val="26"/>
        </w:numPr>
        <w:tabs>
          <w:tab w:val="num" w:pos="709"/>
        </w:tabs>
        <w:spacing w:after="0"/>
        <w:ind w:hanging="6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существо понятия математического доказательства; примеры доказательств;</w:t>
      </w:r>
    </w:p>
    <w:p w:rsidR="00F1750D" w:rsidRPr="00531F02" w:rsidRDefault="00F1750D" w:rsidP="00F1750D">
      <w:pPr>
        <w:numPr>
          <w:ilvl w:val="0"/>
          <w:numId w:val="26"/>
        </w:numPr>
        <w:tabs>
          <w:tab w:val="num" w:pos="709"/>
        </w:tabs>
        <w:spacing w:after="0"/>
        <w:ind w:hanging="6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F1750D" w:rsidRPr="00531F02" w:rsidRDefault="00F1750D" w:rsidP="00F1750D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Уметь:</w:t>
      </w:r>
    </w:p>
    <w:p w:rsidR="00F1750D" w:rsidRPr="00531F02" w:rsidRDefault="00F1750D" w:rsidP="00F1750D">
      <w:pPr>
        <w:numPr>
          <w:ilvl w:val="0"/>
          <w:numId w:val="27"/>
        </w:numPr>
        <w:tabs>
          <w:tab w:val="clear" w:pos="1080"/>
          <w:tab w:val="num" w:pos="0"/>
        </w:tabs>
        <w:suppressAutoHyphens/>
        <w:spacing w:after="0"/>
        <w:ind w:left="72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распознавать плоские геометрические фигуры, различать их взаимное расположение, аргументировать суждения, используя определения, свойства, признаки;</w:t>
      </w:r>
    </w:p>
    <w:p w:rsidR="00F1750D" w:rsidRPr="00531F02" w:rsidRDefault="00F1750D" w:rsidP="00F1750D">
      <w:pPr>
        <w:numPr>
          <w:ilvl w:val="0"/>
          <w:numId w:val="27"/>
        </w:numPr>
        <w:tabs>
          <w:tab w:val="clear" w:pos="1080"/>
          <w:tab w:val="num" w:pos="0"/>
        </w:tabs>
        <w:suppressAutoHyphens/>
        <w:spacing w:after="0"/>
        <w:ind w:left="72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изображать планиметрические фигуры; выполнять чертежи по условию задач; </w:t>
      </w:r>
    </w:p>
    <w:p w:rsidR="00F1750D" w:rsidRPr="00531F02" w:rsidRDefault="00F1750D" w:rsidP="00F1750D">
      <w:pPr>
        <w:numPr>
          <w:ilvl w:val="0"/>
          <w:numId w:val="27"/>
        </w:numPr>
        <w:tabs>
          <w:tab w:val="clear" w:pos="1080"/>
          <w:tab w:val="num" w:pos="0"/>
        </w:tabs>
        <w:suppressAutoHyphens/>
        <w:spacing w:after="0"/>
        <w:ind w:left="72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вычислять значения геометрических величин;</w:t>
      </w:r>
    </w:p>
    <w:p w:rsidR="00F1750D" w:rsidRPr="00531F02" w:rsidRDefault="00F1750D" w:rsidP="00F1750D">
      <w:pPr>
        <w:numPr>
          <w:ilvl w:val="0"/>
          <w:numId w:val="27"/>
        </w:numPr>
        <w:tabs>
          <w:tab w:val="clear" w:pos="1080"/>
          <w:tab w:val="num" w:pos="0"/>
        </w:tabs>
        <w:suppressAutoHyphens/>
        <w:spacing w:after="0"/>
        <w:ind w:left="72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решать геометрические задачи, опираясь на изученные свойства фигур и отношений между ними, применяя дополнительные построения;</w:t>
      </w:r>
    </w:p>
    <w:p w:rsidR="00F1750D" w:rsidRPr="00531F02" w:rsidRDefault="00F1750D" w:rsidP="00F1750D">
      <w:pPr>
        <w:numPr>
          <w:ilvl w:val="0"/>
          <w:numId w:val="27"/>
        </w:numPr>
        <w:tabs>
          <w:tab w:val="clear" w:pos="1080"/>
          <w:tab w:val="num" w:pos="0"/>
        </w:tabs>
        <w:suppressAutoHyphens/>
        <w:spacing w:after="0"/>
        <w:ind w:left="72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F1750D" w:rsidRPr="00531F02" w:rsidRDefault="00F1750D" w:rsidP="00F1750D">
      <w:pPr>
        <w:numPr>
          <w:ilvl w:val="0"/>
          <w:numId w:val="27"/>
        </w:numPr>
        <w:tabs>
          <w:tab w:val="clear" w:pos="1080"/>
          <w:tab w:val="num" w:pos="0"/>
        </w:tabs>
        <w:suppressAutoHyphens/>
        <w:spacing w:after="0"/>
        <w:ind w:left="714" w:hanging="35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proofErr w:type="gramStart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решать основные задачи на построение с помощью циркуля и линейки: угла, равного данному; биссектрисы данного угла; серединного перпендикуляра к отрезку; прямой, параллельной данной прямой; треугольника по трем сторонам.</w:t>
      </w:r>
      <w:proofErr w:type="gramEnd"/>
    </w:p>
    <w:p w:rsidR="00F1750D" w:rsidRPr="00531F02" w:rsidRDefault="00F1750D" w:rsidP="00F1750D">
      <w:pPr>
        <w:numPr>
          <w:ilvl w:val="0"/>
          <w:numId w:val="27"/>
        </w:numPr>
        <w:tabs>
          <w:tab w:val="clear" w:pos="1080"/>
          <w:tab w:val="num" w:pos="0"/>
        </w:tabs>
        <w:spacing w:after="0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пользоваться языком геометрии для описания предметов окружающего мира;</w:t>
      </w:r>
    </w:p>
    <w:p w:rsidR="00F1750D" w:rsidRPr="00531F02" w:rsidRDefault="00F1750D" w:rsidP="00F1750D">
      <w:pPr>
        <w:numPr>
          <w:ilvl w:val="0"/>
          <w:numId w:val="27"/>
        </w:numPr>
        <w:tabs>
          <w:tab w:val="clear" w:pos="1080"/>
          <w:tab w:val="num" w:pos="0"/>
        </w:tabs>
        <w:spacing w:after="0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распознавать геометрические фигуры, различать их взаимное расположение; </w:t>
      </w:r>
    </w:p>
    <w:p w:rsidR="00F1750D" w:rsidRPr="00531F02" w:rsidRDefault="00F1750D" w:rsidP="00F1750D">
      <w:pPr>
        <w:numPr>
          <w:ilvl w:val="0"/>
          <w:numId w:val="27"/>
        </w:numPr>
        <w:tabs>
          <w:tab w:val="clear" w:pos="1080"/>
          <w:tab w:val="num" w:pos="0"/>
        </w:tabs>
        <w:spacing w:after="0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F1750D" w:rsidRPr="00531F02" w:rsidRDefault="00F1750D" w:rsidP="00F1750D">
      <w:pPr>
        <w:suppressAutoHyphens/>
        <w:ind w:left="284" w:firstLine="436"/>
        <w:jc w:val="both"/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ar-SA"/>
        </w:rPr>
      </w:pPr>
    </w:p>
    <w:p w:rsidR="00F1750D" w:rsidRPr="00531F02" w:rsidRDefault="00F1750D" w:rsidP="00F1750D">
      <w:pPr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для</w:t>
      </w:r>
      <w:proofErr w:type="gramEnd"/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F1750D" w:rsidRPr="00531F02" w:rsidRDefault="00F1750D" w:rsidP="00F1750D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описания реальных ситуаций на языке геометрии;</w:t>
      </w:r>
    </w:p>
    <w:p w:rsidR="00F1750D" w:rsidRPr="00531F02" w:rsidRDefault="00F1750D" w:rsidP="00F1750D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F1750D" w:rsidRPr="00531F02" w:rsidRDefault="00F1750D" w:rsidP="00F1750D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построений геометрическими инструментами (линейка, угольник, циркуль, транспортир).</w:t>
      </w:r>
    </w:p>
    <w:p w:rsidR="00F1750D" w:rsidRPr="00531F02" w:rsidRDefault="00F1750D" w:rsidP="00F1750D">
      <w:pPr>
        <w:numPr>
          <w:ilvl w:val="0"/>
          <w:numId w:val="28"/>
        </w:numPr>
        <w:spacing w:before="6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F1750D" w:rsidRPr="00531F02" w:rsidRDefault="00F1750D" w:rsidP="00F1750D">
      <w:pPr>
        <w:suppressAutoHyphens/>
        <w:spacing w:after="120"/>
        <w:ind w:left="108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proofErr w:type="spellStart"/>
      <w:r w:rsidRPr="00531F0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Общеучебные</w:t>
      </w:r>
      <w:proofErr w:type="spellEnd"/>
      <w:r w:rsidRPr="00531F0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умения, навыки и способы деятельности</w:t>
      </w:r>
    </w:p>
    <w:p w:rsidR="00F1750D" w:rsidRPr="00531F02" w:rsidRDefault="00F1750D" w:rsidP="00F1750D">
      <w:pPr>
        <w:numPr>
          <w:ilvl w:val="0"/>
          <w:numId w:val="28"/>
        </w:num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преподавания математики в основной школе, работы над формированием у </w:t>
      </w:r>
      <w:proofErr w:type="gramStart"/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учащихся</w:t>
      </w:r>
      <w:proofErr w:type="gramEnd"/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общеучебного</w:t>
      </w:r>
      <w:proofErr w:type="spellEnd"/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характера, разнообразными способами деятельности, приобретали опыт:</w:t>
      </w:r>
    </w:p>
    <w:p w:rsidR="00F1750D" w:rsidRPr="00531F02" w:rsidRDefault="00F1750D" w:rsidP="00F1750D">
      <w:pPr>
        <w:numPr>
          <w:ilvl w:val="0"/>
          <w:numId w:val="28"/>
        </w:num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F1750D" w:rsidRPr="00531F02" w:rsidRDefault="00F1750D" w:rsidP="00F1750D">
      <w:pPr>
        <w:numPr>
          <w:ilvl w:val="0"/>
          <w:numId w:val="28"/>
        </w:num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F1750D" w:rsidRPr="00531F02" w:rsidRDefault="00F1750D" w:rsidP="00F1750D">
      <w:pPr>
        <w:numPr>
          <w:ilvl w:val="0"/>
          <w:numId w:val="28"/>
        </w:num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F1750D" w:rsidRPr="00531F02" w:rsidRDefault="00F1750D" w:rsidP="00F1750D">
      <w:pPr>
        <w:numPr>
          <w:ilvl w:val="0"/>
          <w:numId w:val="28"/>
        </w:num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ясного, точного, грамотного изложения своих мыслей в устной и письменной речи, использования различных языков математики, </w:t>
      </w:r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свободного перехода с одного языка на другой для иллюстрации, интерпретации, аргументации и доказательства;</w:t>
      </w:r>
    </w:p>
    <w:p w:rsidR="00F1750D" w:rsidRPr="00531F02" w:rsidRDefault="00F1750D" w:rsidP="00F1750D">
      <w:pPr>
        <w:numPr>
          <w:ilvl w:val="0"/>
          <w:numId w:val="28"/>
        </w:num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проведения доказательных рассуждений, аргументации, выдвижения гипотез и их обоснования;</w:t>
      </w:r>
    </w:p>
    <w:p w:rsidR="00F1750D" w:rsidRPr="00531F02" w:rsidRDefault="00F1750D" w:rsidP="00F1750D">
      <w:pPr>
        <w:numPr>
          <w:ilvl w:val="0"/>
          <w:numId w:val="28"/>
        </w:num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1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F1750D" w:rsidRPr="00531F02" w:rsidRDefault="00F1750D" w:rsidP="00F1750D">
      <w:pPr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F1750D" w:rsidRPr="00531F02" w:rsidRDefault="00F1750D" w:rsidP="00F1750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содержание геометрии в 7 классе</w:t>
      </w:r>
    </w:p>
    <w:p w:rsidR="00F1750D" w:rsidRPr="00531F02" w:rsidRDefault="00F1750D" w:rsidP="00F1750D">
      <w:pPr>
        <w:numPr>
          <w:ilvl w:val="0"/>
          <w:numId w:val="30"/>
        </w:numPr>
        <w:suppressAutoHyphens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Начальные геометрические сведения (12 часов)</w:t>
      </w:r>
    </w:p>
    <w:p w:rsidR="00F1750D" w:rsidRPr="00531F02" w:rsidRDefault="00F1750D" w:rsidP="00F1750D">
      <w:pPr>
        <w:suppressAutoHyphens/>
        <w:ind w:firstLine="414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F1750D" w:rsidRPr="00531F02" w:rsidRDefault="00F1750D" w:rsidP="00F1750D">
      <w:pPr>
        <w:suppressAutoHyphens/>
        <w:ind w:left="709" w:firstLine="425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Основная цель – систематизировать знания учащихся о простейших геометрических фигурах и их свойствах; ввести понятие равенства фигур.</w:t>
      </w:r>
    </w:p>
    <w:p w:rsidR="00F1750D" w:rsidRPr="00531F02" w:rsidRDefault="00F1750D" w:rsidP="00F1750D">
      <w:pPr>
        <w:suppressAutoHyphens/>
        <w:ind w:left="709" w:firstLine="425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В данной теме вводятся основные геометрические понятия и свойства простейших геометрических фигур на основе наглядных представлений, учащихся путем обобщения очевидных или известных из курса математики 1-6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наглядного понятия наложения. Определенное внимание должно уделяться практическим приложениям геометрических понятий.</w:t>
      </w:r>
    </w:p>
    <w:p w:rsidR="00F1750D" w:rsidRPr="00531F02" w:rsidRDefault="00F1750D" w:rsidP="00F1750D">
      <w:pPr>
        <w:suppressAutoHyphens/>
        <w:ind w:left="709" w:hanging="425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2. Треугольники (18 часов)</w:t>
      </w:r>
    </w:p>
    <w:p w:rsidR="00F1750D" w:rsidRPr="00531F02" w:rsidRDefault="00F1750D" w:rsidP="00F1750D">
      <w:pPr>
        <w:suppressAutoHyphens/>
        <w:ind w:left="284" w:firstLine="425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Треугольник. Признаки равенства треугольников. Перпендикуляр </w:t>
      </w:r>
      <w:proofErr w:type="gramStart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</w:t>
      </w:r>
      <w:proofErr w:type="gramEnd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прямой. Медианы, биссектрисы и высоты треугольника. Равнобедренный </w:t>
      </w: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lastRenderedPageBreak/>
        <w:t>треугольник и его свойства. Задачи на построение с помощью циркуля и линейки.</w:t>
      </w:r>
    </w:p>
    <w:p w:rsidR="00F1750D" w:rsidRPr="00531F02" w:rsidRDefault="00F1750D" w:rsidP="00F1750D">
      <w:pPr>
        <w:suppressAutoHyphens/>
        <w:ind w:left="284" w:firstLine="425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Основная цель — ввести понятие теоремы; выработать умение доказывать равенство треугольников с помощью изученных признаков; ввести новый класс задач — на построение с помощью циркуля и линейки. </w:t>
      </w:r>
    </w:p>
    <w:p w:rsidR="00F1750D" w:rsidRPr="00531F02" w:rsidRDefault="00F1750D" w:rsidP="00F1750D">
      <w:pPr>
        <w:suppressAutoHyphens/>
        <w:ind w:left="284" w:firstLine="425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приводится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</w:p>
    <w:p w:rsidR="00F1750D" w:rsidRPr="00531F02" w:rsidRDefault="00F1750D" w:rsidP="00F1750D">
      <w:pPr>
        <w:suppressAutoHyphens/>
        <w:ind w:left="709" w:hanging="314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 xml:space="preserve">3. </w:t>
      </w:r>
      <w:proofErr w:type="gramStart"/>
      <w:r w:rsidRPr="00531F0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Параллельные</w:t>
      </w:r>
      <w:proofErr w:type="gramEnd"/>
      <w:r w:rsidRPr="00531F0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 xml:space="preserve"> прямые (13 часов)</w:t>
      </w:r>
    </w:p>
    <w:p w:rsidR="00F1750D" w:rsidRPr="00531F02" w:rsidRDefault="00F1750D" w:rsidP="00F1750D">
      <w:pPr>
        <w:suppressAutoHyphens/>
        <w:ind w:left="284" w:firstLine="85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Признаки параллельности </w:t>
      </w:r>
      <w:proofErr w:type="gramStart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прямых</w:t>
      </w:r>
      <w:proofErr w:type="gramEnd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. Аксиома </w:t>
      </w:r>
      <w:proofErr w:type="gramStart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параллельных</w:t>
      </w:r>
      <w:proofErr w:type="gramEnd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прямых. Свойства </w:t>
      </w:r>
      <w:proofErr w:type="gramStart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параллельных</w:t>
      </w:r>
      <w:proofErr w:type="gramEnd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прямых. </w:t>
      </w:r>
    </w:p>
    <w:p w:rsidR="00F1750D" w:rsidRPr="00531F02" w:rsidRDefault="00F1750D" w:rsidP="00F1750D">
      <w:pPr>
        <w:suppressAutoHyphens/>
        <w:ind w:left="284" w:firstLine="85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Основная цель — 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аксиому параллельных прямых. </w:t>
      </w:r>
    </w:p>
    <w:p w:rsidR="00F1750D" w:rsidRPr="00531F02" w:rsidRDefault="00F1750D" w:rsidP="00F1750D">
      <w:pPr>
        <w:suppressAutoHyphens/>
        <w:ind w:left="284" w:firstLine="85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proofErr w:type="gramStart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используются в дальнейшем при изучении четырехугольников, подобных треугольников, при решении задач, а также в курсе стереометрии.</w:t>
      </w:r>
      <w:proofErr w:type="gramEnd"/>
    </w:p>
    <w:p w:rsidR="00F1750D" w:rsidRPr="00531F02" w:rsidRDefault="00F1750D" w:rsidP="00F1750D">
      <w:pPr>
        <w:suppressAutoHyphens/>
        <w:ind w:left="709" w:hanging="334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4. Соотношения между сторонами и углами треугольника (20 часов)</w:t>
      </w:r>
    </w:p>
    <w:p w:rsidR="00F1750D" w:rsidRPr="00531F02" w:rsidRDefault="00F1750D" w:rsidP="00F1750D">
      <w:pPr>
        <w:suppressAutoHyphens/>
        <w:ind w:left="284"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до</w:t>
      </w:r>
      <w:proofErr w:type="gramEnd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прямой. Расстояние между </w:t>
      </w:r>
      <w:proofErr w:type="gramStart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параллельными</w:t>
      </w:r>
      <w:proofErr w:type="gramEnd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прямыми. Построение треугольника по трем элементам. </w:t>
      </w:r>
    </w:p>
    <w:p w:rsidR="00F1750D" w:rsidRPr="00531F02" w:rsidRDefault="00F1750D" w:rsidP="00F1750D">
      <w:pPr>
        <w:suppressAutoHyphens/>
        <w:ind w:left="284"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lastRenderedPageBreak/>
        <w:t xml:space="preserve"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:rsidR="00F1750D" w:rsidRPr="00531F02" w:rsidRDefault="00F1750D" w:rsidP="00F1750D">
      <w:pPr>
        <w:suppressAutoHyphens/>
        <w:ind w:left="284"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Понятие расстояния между </w:t>
      </w:r>
      <w:proofErr w:type="gramStart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параллельными</w:t>
      </w:r>
      <w:proofErr w:type="gramEnd"/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 </w:t>
      </w:r>
    </w:p>
    <w:p w:rsidR="00F1750D" w:rsidRPr="00531F02" w:rsidRDefault="00F1750D" w:rsidP="00F1750D">
      <w:pPr>
        <w:suppressAutoHyphens/>
        <w:ind w:left="284"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31F0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</w:p>
    <w:p w:rsidR="00F1750D" w:rsidRPr="00531F02" w:rsidRDefault="00F1750D" w:rsidP="0031578D">
      <w:pPr>
        <w:suppressAutoHyphens/>
        <w:ind w:left="709" w:hanging="304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sectPr w:rsidR="00F1750D" w:rsidRPr="00531F02">
          <w:footerReference w:type="default" r:id="rId9"/>
          <w:pgSz w:w="11906" w:h="16838"/>
          <w:pgMar w:top="1440" w:right="1080" w:bottom="1440" w:left="1080" w:header="720" w:footer="720" w:gutter="0"/>
          <w:cols w:space="720"/>
        </w:sectPr>
      </w:pPr>
      <w:r w:rsidRPr="00531F0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 xml:space="preserve">5. Повторение. Решение задач. Итоговый тест </w:t>
      </w:r>
      <w:r w:rsidRPr="00531F0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(5 часов)</w:t>
      </w:r>
    </w:p>
    <w:p w:rsidR="00F1750D" w:rsidRPr="00531F02" w:rsidRDefault="00300273" w:rsidP="0030027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</w:t>
      </w:r>
      <w:r w:rsidR="00F1750D" w:rsidRPr="00531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 учебного материала в 7 классе.</w:t>
      </w:r>
    </w:p>
    <w:tbl>
      <w:tblPr>
        <w:tblW w:w="8931" w:type="dxa"/>
        <w:tblInd w:w="675" w:type="dxa"/>
        <w:tblLayout w:type="fixed"/>
        <w:tblLook w:val="04A0"/>
      </w:tblPr>
      <w:tblGrid>
        <w:gridCol w:w="709"/>
        <w:gridCol w:w="4820"/>
        <w:gridCol w:w="1417"/>
        <w:gridCol w:w="1985"/>
      </w:tblGrid>
      <w:tr w:rsidR="0031578D" w:rsidRPr="00531F02" w:rsidTr="00E61322">
        <w:trPr>
          <w:trHeight w:val="6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часов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Контрольные работы</w:t>
            </w:r>
          </w:p>
        </w:tc>
      </w:tr>
      <w:tr w:rsidR="0031578D" w:rsidRPr="00531F02" w:rsidTr="00E61322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геометрические сведения.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1578D" w:rsidRPr="00531F02" w:rsidTr="00E61322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Треугольники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1578D" w:rsidRPr="00531F02" w:rsidTr="00E61322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Параллельные прямые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1578D" w:rsidRPr="00531F02" w:rsidTr="00E61322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Соотношение между сторонами и углами треугольника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78D" w:rsidRPr="00531F02" w:rsidRDefault="00FC1A06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1578D" w:rsidRPr="00531F02" w:rsidTr="00E61322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1578D" w:rsidRPr="00531F02" w:rsidTr="00E61322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578D" w:rsidRPr="00531F02" w:rsidRDefault="0031578D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78D" w:rsidRPr="00531F02" w:rsidRDefault="00FC1A06" w:rsidP="0088354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</w:tbl>
    <w:p w:rsidR="00F1750D" w:rsidRPr="00531F02" w:rsidRDefault="00F1750D" w:rsidP="00F1750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61" w:rsidRPr="00531F02" w:rsidRDefault="00D33261" w:rsidP="00D3326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492E" w:rsidRPr="00531F02" w:rsidRDefault="0091492E" w:rsidP="00D3326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31F02">
        <w:rPr>
          <w:rFonts w:ascii="Times New Roman" w:hAnsi="Times New Roman" w:cs="Times New Roman"/>
          <w:b/>
          <w:color w:val="000000"/>
          <w:sz w:val="28"/>
          <w:szCs w:val="28"/>
        </w:rPr>
        <w:t>График  контрольных работ</w:t>
      </w:r>
    </w:p>
    <w:p w:rsidR="0091492E" w:rsidRPr="00531F02" w:rsidRDefault="0091492E" w:rsidP="00D3326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Ind w:w="720" w:type="dxa"/>
        <w:tblLook w:val="04A0"/>
      </w:tblPr>
      <w:tblGrid>
        <w:gridCol w:w="615"/>
        <w:gridCol w:w="6294"/>
        <w:gridCol w:w="1941"/>
      </w:tblGrid>
      <w:tr w:rsidR="0091492E" w:rsidRPr="00531F02" w:rsidTr="0091492E">
        <w:tc>
          <w:tcPr>
            <w:tcW w:w="615" w:type="dxa"/>
          </w:tcPr>
          <w:p w:rsidR="0091492E" w:rsidRPr="00531F02" w:rsidRDefault="0091492E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94" w:type="dxa"/>
          </w:tcPr>
          <w:p w:rsidR="0091492E" w:rsidRPr="00531F02" w:rsidRDefault="0091492E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Темы контрольных работ</w:t>
            </w:r>
          </w:p>
        </w:tc>
        <w:tc>
          <w:tcPr>
            <w:tcW w:w="1941" w:type="dxa"/>
          </w:tcPr>
          <w:p w:rsidR="0091492E" w:rsidRPr="00531F02" w:rsidRDefault="0091492E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91492E" w:rsidRPr="00531F02" w:rsidTr="0091492E">
        <w:tc>
          <w:tcPr>
            <w:tcW w:w="615" w:type="dxa"/>
          </w:tcPr>
          <w:p w:rsidR="0091492E" w:rsidRPr="00531F02" w:rsidRDefault="0091492E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94" w:type="dxa"/>
          </w:tcPr>
          <w:p w:rsidR="0091492E" w:rsidRPr="00531F02" w:rsidRDefault="0091492E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Начальные геометрические сведения </w:t>
            </w:r>
          </w:p>
        </w:tc>
        <w:tc>
          <w:tcPr>
            <w:tcW w:w="1941" w:type="dxa"/>
          </w:tcPr>
          <w:p w:rsidR="0091492E" w:rsidRPr="00531F02" w:rsidRDefault="00300273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5.10</w:t>
            </w:r>
            <w:r w:rsidR="00DD17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.23</w:t>
            </w:r>
          </w:p>
        </w:tc>
      </w:tr>
      <w:tr w:rsidR="0091492E" w:rsidRPr="00531F02" w:rsidTr="0091492E">
        <w:tc>
          <w:tcPr>
            <w:tcW w:w="615" w:type="dxa"/>
          </w:tcPr>
          <w:p w:rsidR="0091492E" w:rsidRPr="00531F02" w:rsidRDefault="0091492E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94" w:type="dxa"/>
          </w:tcPr>
          <w:p w:rsidR="0091492E" w:rsidRPr="00531F02" w:rsidRDefault="0091492E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Треугольники </w:t>
            </w:r>
          </w:p>
        </w:tc>
        <w:tc>
          <w:tcPr>
            <w:tcW w:w="1941" w:type="dxa"/>
          </w:tcPr>
          <w:p w:rsidR="0091492E" w:rsidRPr="00531F02" w:rsidRDefault="00DD1724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14</w:t>
            </w:r>
            <w:r w:rsidR="00300273"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.23</w:t>
            </w:r>
          </w:p>
        </w:tc>
      </w:tr>
      <w:tr w:rsidR="0091492E" w:rsidRPr="00531F02" w:rsidTr="0091492E">
        <w:tc>
          <w:tcPr>
            <w:tcW w:w="615" w:type="dxa"/>
          </w:tcPr>
          <w:p w:rsidR="0091492E" w:rsidRPr="00531F02" w:rsidRDefault="0091492E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294" w:type="dxa"/>
          </w:tcPr>
          <w:p w:rsidR="0091492E" w:rsidRPr="00531F02" w:rsidRDefault="0091492E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Параллельные прямые</w:t>
            </w:r>
          </w:p>
        </w:tc>
        <w:tc>
          <w:tcPr>
            <w:tcW w:w="1941" w:type="dxa"/>
          </w:tcPr>
          <w:p w:rsidR="0091492E" w:rsidRPr="00531F02" w:rsidRDefault="00DD1724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8</w:t>
            </w:r>
            <w:r w:rsidR="00300273"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.24</w:t>
            </w:r>
          </w:p>
        </w:tc>
      </w:tr>
      <w:tr w:rsidR="0091492E" w:rsidRPr="00531F02" w:rsidTr="0091492E">
        <w:tc>
          <w:tcPr>
            <w:tcW w:w="615" w:type="dxa"/>
          </w:tcPr>
          <w:p w:rsidR="0091492E" w:rsidRPr="00531F02" w:rsidRDefault="0091492E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94" w:type="dxa"/>
          </w:tcPr>
          <w:p w:rsidR="0091492E" w:rsidRPr="00531F02" w:rsidRDefault="0091492E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Соотношение между сторонами и углами треугольника</w:t>
            </w:r>
          </w:p>
        </w:tc>
        <w:tc>
          <w:tcPr>
            <w:tcW w:w="1941" w:type="dxa"/>
          </w:tcPr>
          <w:p w:rsidR="0091492E" w:rsidRPr="00531F02" w:rsidRDefault="00DD1724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22</w:t>
            </w:r>
            <w:r w:rsidR="00300273"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.24</w:t>
            </w:r>
          </w:p>
        </w:tc>
      </w:tr>
      <w:tr w:rsidR="0091492E" w:rsidRPr="00531F02" w:rsidTr="0091492E">
        <w:tc>
          <w:tcPr>
            <w:tcW w:w="615" w:type="dxa"/>
          </w:tcPr>
          <w:p w:rsidR="0091492E" w:rsidRPr="00531F02" w:rsidRDefault="0091492E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94" w:type="dxa"/>
          </w:tcPr>
          <w:p w:rsidR="0091492E" w:rsidRPr="00531F02" w:rsidRDefault="00300273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41" w:type="dxa"/>
          </w:tcPr>
          <w:p w:rsidR="0091492E" w:rsidRPr="00531F02" w:rsidRDefault="00DD1724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23</w:t>
            </w:r>
            <w:r w:rsidR="00300273"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.24</w:t>
            </w:r>
          </w:p>
        </w:tc>
      </w:tr>
    </w:tbl>
    <w:p w:rsidR="0091492E" w:rsidRPr="00531F02" w:rsidRDefault="0091492E" w:rsidP="00D3326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492E" w:rsidRPr="00531F02" w:rsidRDefault="0091492E" w:rsidP="00D3326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492E" w:rsidRPr="00531F02" w:rsidRDefault="00300273" w:rsidP="00D3326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Распределение часов по четвертям</w:t>
      </w:r>
    </w:p>
    <w:p w:rsidR="00300273" w:rsidRPr="00531F02" w:rsidRDefault="00300273" w:rsidP="00D3326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Ind w:w="720" w:type="dxa"/>
        <w:tblLook w:val="04A0"/>
      </w:tblPr>
      <w:tblGrid>
        <w:gridCol w:w="1828"/>
        <w:gridCol w:w="2120"/>
        <w:gridCol w:w="2346"/>
        <w:gridCol w:w="2556"/>
      </w:tblGrid>
      <w:tr w:rsidR="00300273" w:rsidRPr="00531F02" w:rsidTr="00300273">
        <w:tc>
          <w:tcPr>
            <w:tcW w:w="1828" w:type="dxa"/>
          </w:tcPr>
          <w:p w:rsidR="00300273" w:rsidRPr="00531F02" w:rsidRDefault="00300273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2120" w:type="dxa"/>
          </w:tcPr>
          <w:p w:rsidR="00300273" w:rsidRPr="00531F02" w:rsidRDefault="00300273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2346" w:type="dxa"/>
          </w:tcPr>
          <w:p w:rsidR="00300273" w:rsidRPr="00531F02" w:rsidRDefault="00300273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четверть</w:t>
            </w:r>
          </w:p>
        </w:tc>
        <w:tc>
          <w:tcPr>
            <w:tcW w:w="2556" w:type="dxa"/>
          </w:tcPr>
          <w:p w:rsidR="00300273" w:rsidRPr="00531F02" w:rsidRDefault="00300273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четверть</w:t>
            </w:r>
          </w:p>
        </w:tc>
      </w:tr>
      <w:tr w:rsidR="00300273" w:rsidRPr="00531F02" w:rsidTr="00300273">
        <w:tc>
          <w:tcPr>
            <w:tcW w:w="1828" w:type="dxa"/>
          </w:tcPr>
          <w:p w:rsidR="00300273" w:rsidRPr="00531F02" w:rsidRDefault="00DD1724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16</w:t>
            </w:r>
          </w:p>
        </w:tc>
        <w:tc>
          <w:tcPr>
            <w:tcW w:w="2120" w:type="dxa"/>
          </w:tcPr>
          <w:p w:rsidR="00300273" w:rsidRPr="00531F02" w:rsidRDefault="00DD1724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15</w:t>
            </w:r>
          </w:p>
        </w:tc>
        <w:tc>
          <w:tcPr>
            <w:tcW w:w="2346" w:type="dxa"/>
          </w:tcPr>
          <w:p w:rsidR="00300273" w:rsidRPr="00531F02" w:rsidRDefault="00DD1724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22</w:t>
            </w:r>
          </w:p>
        </w:tc>
        <w:tc>
          <w:tcPr>
            <w:tcW w:w="2556" w:type="dxa"/>
          </w:tcPr>
          <w:p w:rsidR="00300273" w:rsidRPr="00531F02" w:rsidRDefault="00300273" w:rsidP="00D3326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15</w:t>
            </w:r>
          </w:p>
        </w:tc>
      </w:tr>
    </w:tbl>
    <w:p w:rsidR="00300273" w:rsidRPr="00531F02" w:rsidRDefault="00300273" w:rsidP="00D3326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492E" w:rsidRPr="00531F02" w:rsidRDefault="0091492E" w:rsidP="003002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578D" w:rsidRPr="00531F02" w:rsidRDefault="0031578D" w:rsidP="0031578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Данная  программа, сохраняет основное содержание образования, принятое для массовой школы и  отличается тем, что предусматривает коррекционную работу с учащимися имеющие  ограниченные возможности здоровья.</w:t>
      </w:r>
    </w:p>
    <w:p w:rsidR="0031578D" w:rsidRPr="00531F02" w:rsidRDefault="0031578D" w:rsidP="003157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Основные направления коррекционной </w:t>
      </w:r>
      <w:proofErr w:type="gramStart"/>
      <w:r w:rsidRPr="00531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работы</w:t>
      </w:r>
      <w:proofErr w:type="gramEnd"/>
      <w:r w:rsidRPr="00531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 учащимися имеющие ОВЗ</w:t>
      </w:r>
    </w:p>
    <w:p w:rsidR="0031578D" w:rsidRPr="00531F02" w:rsidRDefault="0031578D" w:rsidP="0031578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Характерными особенностями учащихся  с  ОВЗ являются недостаточность внимания, снижение памяти, замедленный темп мыслительной деятельности, трудности регуляции поведения. Однако стимуляция деятельности этих учащихся, оказание им своевременной помощи позволяет выделить у них зону ближайшего развития. Поэтому учащиеся с ОВЗ, при создании им определенных образовательных условий, способны овладеть программой основной общеобразовательной школы и в большинстве случаев продолжить образование.</w:t>
      </w:r>
    </w:p>
    <w:p w:rsidR="0031578D" w:rsidRPr="00531F02" w:rsidRDefault="0031578D" w:rsidP="003157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            Содержание программы направлено на решение следующих коррекционных задач:</w:t>
      </w:r>
    </w:p>
    <w:p w:rsidR="0031578D" w:rsidRPr="00531F02" w:rsidRDefault="0031578D" w:rsidP="003157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-продолжить формировать познавательные интересы учащихся и их самообразовательные навыки;</w:t>
      </w:r>
    </w:p>
    <w:p w:rsidR="0031578D" w:rsidRPr="00531F02" w:rsidRDefault="0031578D" w:rsidP="003157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- создать условия для развития учащегося в своем персональном темпе, исходя из его образовательных способностей и интересов;</w:t>
      </w:r>
    </w:p>
    <w:p w:rsidR="0031578D" w:rsidRPr="00531F02" w:rsidRDefault="0031578D" w:rsidP="003157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-приобрести (достигнуть) учащимся уровня образованности, соответствующего его личному потенциалу и обеспечивающего возможность продолжения образования и дальнейшего развития;</w:t>
      </w:r>
    </w:p>
    <w:p w:rsidR="0031578D" w:rsidRPr="00531F02" w:rsidRDefault="0031578D" w:rsidP="00D33261">
      <w:pPr>
        <w:ind w:left="60"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Важнейшим условием построения учебного процесса для учащихся с ОВЗ, является  доступность, что достигается выделением в каждой теме главного, дифференциацией материала, многократного повторения  пройденного материала, выполнение заданий по алгоритму, ликвидация пробелов.</w:t>
      </w:r>
    </w:p>
    <w:p w:rsidR="0031578D" w:rsidRPr="00531F02" w:rsidRDefault="0031578D" w:rsidP="003157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Цель обучения геометрии для учащихся с ОВЗ</w:t>
      </w:r>
      <w:r w:rsidRPr="00531F0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31578D" w:rsidRPr="00531F02" w:rsidRDefault="0031578D" w:rsidP="0031578D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развитие вычислительных и формально-оперативных геометрических умений до уровня, позволяющего уверенно использовать их при решении задач математики.</w:t>
      </w:r>
    </w:p>
    <w:p w:rsidR="0031578D" w:rsidRPr="00531F02" w:rsidRDefault="0031578D" w:rsidP="0031578D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усвоение аппарата уравнений и неравенств как основного средства математического моделирования прикладных задач,</w:t>
      </w:r>
    </w:p>
    <w:p w:rsidR="0031578D" w:rsidRPr="00531F02" w:rsidRDefault="0031578D" w:rsidP="0031578D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осуществления функциональной подготовки школьников.</w:t>
      </w:r>
    </w:p>
    <w:p w:rsidR="0031578D" w:rsidRPr="00531F02" w:rsidRDefault="0031578D" w:rsidP="003157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 обучения:</w:t>
      </w:r>
    </w:p>
    <w:p w:rsidR="0031578D" w:rsidRPr="00531F02" w:rsidRDefault="0031578D" w:rsidP="0031578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31578D" w:rsidRPr="00531F02" w:rsidRDefault="0031578D" w:rsidP="0031578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31578D" w:rsidRPr="00531F02" w:rsidRDefault="0031578D" w:rsidP="0031578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 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31578D" w:rsidRPr="00531F02" w:rsidRDefault="0031578D" w:rsidP="0031578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получить  представления  о  статистических  закономерностях  в  реальном  мире  и  о  различных  способах  их  изучения,  об особенностях выводов и прогнозов, носящих вероятностный характер;</w:t>
      </w:r>
    </w:p>
    <w:p w:rsidR="0031578D" w:rsidRPr="00531F02" w:rsidRDefault="0031578D" w:rsidP="0031578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 развить логическое мышление и речь – умения логически обосновывать суждения, проводить несложные систематизации, приводить  примеры</w:t>
      </w:r>
      <w:proofErr w:type="gramStart"/>
      <w:r w:rsidRPr="00531F02">
        <w:rPr>
          <w:rFonts w:ascii="Times New Roman" w:hAnsi="Times New Roman" w:cs="Times New Roman"/>
          <w:color w:val="000000"/>
          <w:sz w:val="28"/>
          <w:szCs w:val="28"/>
        </w:rPr>
        <w:t>  ,</w:t>
      </w:r>
      <w:proofErr w:type="gramEnd"/>
      <w:r w:rsidRPr="00531F02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  различные  языки  математики (словесный, символический, графический) для  иллюстрации, интерпретации, аргументации и доказательства;</w:t>
      </w:r>
    </w:p>
    <w:p w:rsidR="0031578D" w:rsidRPr="00531F02" w:rsidRDefault="0031578D" w:rsidP="0031578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31578D" w:rsidRPr="00531F02" w:rsidRDefault="0031578D" w:rsidP="003157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578D" w:rsidRPr="00531F02" w:rsidRDefault="0031578D" w:rsidP="0031578D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Задачи обучения геометрии в классе для учащихся с ОВЗ</w:t>
      </w:r>
      <w:r w:rsidRPr="00531F0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31578D" w:rsidRPr="00531F02" w:rsidRDefault="0031578D" w:rsidP="0031578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формирование доступных учащимся математических знаний и умений, помогающих практически применять их в повседневной жизни, основных видах трудовой деятельности, при изучении других учебных предметов;</w:t>
      </w:r>
    </w:p>
    <w:p w:rsidR="0031578D" w:rsidRPr="00531F02" w:rsidRDefault="0031578D" w:rsidP="0031578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максимальное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31578D" w:rsidRPr="00531F02" w:rsidRDefault="0031578D" w:rsidP="0031578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воспитание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31578D" w:rsidRPr="00531F02" w:rsidRDefault="0031578D" w:rsidP="0031578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578D" w:rsidRPr="00531F02" w:rsidRDefault="0031578D" w:rsidP="003157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Формы и методы организации учебного процесса:</w:t>
      </w:r>
    </w:p>
    <w:p w:rsidR="0031578D" w:rsidRPr="00531F02" w:rsidRDefault="0031578D" w:rsidP="003157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- индивидуальные, групповые, индивидуально-групповые, фронтальные,</w:t>
      </w:r>
    </w:p>
    <w:p w:rsidR="0031578D" w:rsidRPr="00531F02" w:rsidRDefault="0031578D" w:rsidP="003157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- объяснительно-иллюстративный, репродуктивный, частично-поисковый.</w:t>
      </w:r>
    </w:p>
    <w:p w:rsidR="00E61322" w:rsidRPr="00531F02" w:rsidRDefault="00E61322" w:rsidP="003157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61322" w:rsidRPr="00531F02" w:rsidRDefault="00E61322" w:rsidP="003157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1578D" w:rsidRPr="00531F02" w:rsidRDefault="0031578D" w:rsidP="003157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Формы контроля:</w:t>
      </w:r>
    </w:p>
    <w:p w:rsidR="0031578D" w:rsidRPr="00531F02" w:rsidRDefault="0031578D" w:rsidP="00D332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Самостоятельная работа, контрольная работа, работа по информационным карточкам. Промежуточная аттестация проводится в форме тестов, контрольных </w:t>
      </w:r>
    </w:p>
    <w:p w:rsidR="0031578D" w:rsidRPr="00531F02" w:rsidRDefault="0031578D" w:rsidP="003157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также включает работы с одаренными детьми по математике</w:t>
      </w:r>
    </w:p>
    <w:p w:rsidR="0031578D" w:rsidRPr="00531F02" w:rsidRDefault="0031578D" w:rsidP="0031578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учащимися, имеющими повышенный уровень мотивации, включение учащихся в исследовательскую  деятельность.</w:t>
      </w: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1578D" w:rsidRPr="00531F02" w:rsidRDefault="0031578D" w:rsidP="0031578D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ученика как личности компетентной, успешной и  востребованной обществом.</w:t>
      </w:r>
    </w:p>
    <w:p w:rsidR="0031578D" w:rsidRPr="00531F02" w:rsidRDefault="0031578D" w:rsidP="0031578D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дети одарены от природы.</w:t>
      </w:r>
    </w:p>
    <w:p w:rsidR="0031578D" w:rsidRPr="00531F02" w:rsidRDefault="0031578D" w:rsidP="00315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1578D" w:rsidRPr="00531F02" w:rsidRDefault="0031578D" w:rsidP="0031578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формирование у учащихся устойчивого интереса к математике;</w:t>
      </w:r>
    </w:p>
    <w:p w:rsidR="0031578D" w:rsidRPr="00531F02" w:rsidRDefault="0031578D" w:rsidP="0031578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выявление и развитие математических способностей;</w:t>
      </w:r>
    </w:p>
    <w:p w:rsidR="0031578D" w:rsidRPr="00531F02" w:rsidRDefault="0031578D" w:rsidP="0031578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овладение конкретными математическими знаниями, необходимыми для применения в практической деятельности;</w:t>
      </w:r>
    </w:p>
    <w:p w:rsidR="0031578D" w:rsidRPr="00531F02" w:rsidRDefault="0031578D" w:rsidP="0031578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интеллектуальное развитие учащихся, формирование качеств мышления, характерных для математической деятельности;</w:t>
      </w:r>
    </w:p>
    <w:p w:rsidR="0031578D" w:rsidRPr="00531F02" w:rsidRDefault="0031578D" w:rsidP="0031578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формирование представлений о математике как части общечеловеческой культуры, понимание значимости математики для общественного прогресса;</w:t>
      </w:r>
    </w:p>
    <w:p w:rsidR="0031578D" w:rsidRPr="00531F02" w:rsidRDefault="0031578D" w:rsidP="0031578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подготовка к сознательному усвоению систематического курса алгебра и геометрия;</w:t>
      </w:r>
    </w:p>
    <w:p w:rsidR="0031578D" w:rsidRPr="00531F02" w:rsidRDefault="0031578D" w:rsidP="0031578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навыков перевода различных задач на язык математики;</w:t>
      </w:r>
    </w:p>
    <w:p w:rsidR="0031578D" w:rsidRPr="00531F02" w:rsidRDefault="0031578D" w:rsidP="003157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Принципы деятельности в работе с одаренными детьми:</w:t>
      </w:r>
    </w:p>
    <w:p w:rsidR="0031578D" w:rsidRPr="00531F02" w:rsidRDefault="0031578D" w:rsidP="0031578D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31578D" w:rsidRPr="00531F02" w:rsidRDefault="0031578D" w:rsidP="0031578D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возрастания роли внеурочной деятельности;</w:t>
      </w:r>
    </w:p>
    <w:p w:rsidR="0031578D" w:rsidRPr="00531F02" w:rsidRDefault="0031578D" w:rsidP="0031578D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индивидуализации и дифференциации обучения;</w:t>
      </w:r>
    </w:p>
    <w:p w:rsidR="0031578D" w:rsidRPr="00531F02" w:rsidRDefault="0031578D" w:rsidP="0031578D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31578D" w:rsidRPr="00531F02" w:rsidRDefault="0031578D" w:rsidP="0031578D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E61322" w:rsidRPr="00531F02" w:rsidRDefault="00E61322" w:rsidP="003157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78D" w:rsidRPr="00531F02" w:rsidRDefault="0031578D" w:rsidP="003157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Этапы реализации:</w:t>
      </w:r>
    </w:p>
    <w:p w:rsidR="0031578D" w:rsidRPr="00531F02" w:rsidRDefault="0031578D" w:rsidP="0031578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одаренных детей на ранних этапах развития. Мониторинг одаренности.</w:t>
      </w:r>
    </w:p>
    <w:p w:rsidR="0031578D" w:rsidRPr="00531F02" w:rsidRDefault="0031578D" w:rsidP="0031578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программы</w:t>
      </w:r>
    </w:p>
    <w:p w:rsidR="0031578D" w:rsidRPr="00531F02" w:rsidRDefault="0031578D" w:rsidP="0031578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заданий для занятий.</w:t>
      </w:r>
    </w:p>
    <w:p w:rsidR="0031578D" w:rsidRPr="00531F02" w:rsidRDefault="0031578D" w:rsidP="0031578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зачетов</w:t>
      </w:r>
    </w:p>
    <w:p w:rsidR="0031578D" w:rsidRPr="00531F02" w:rsidRDefault="0031578D" w:rsidP="0031578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методического бюллетеня «Опыт работы с одаренными детьми по математике».</w:t>
      </w:r>
    </w:p>
    <w:p w:rsidR="0031578D" w:rsidRPr="00531F02" w:rsidRDefault="0031578D" w:rsidP="0031578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олимпиадах.</w:t>
      </w:r>
    </w:p>
    <w:p w:rsidR="0031578D" w:rsidRPr="00531F02" w:rsidRDefault="0031578D" w:rsidP="003157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Формы работы с одаренными учащимися</w:t>
      </w:r>
    </w:p>
    <w:p w:rsidR="0031578D" w:rsidRPr="00531F02" w:rsidRDefault="0031578D" w:rsidP="0031578D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занятия с сильными учащимися;</w:t>
      </w:r>
    </w:p>
    <w:p w:rsidR="0031578D" w:rsidRPr="00531F02" w:rsidRDefault="0031578D" w:rsidP="0031578D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</w:t>
      </w:r>
    </w:p>
    <w:p w:rsidR="0031578D" w:rsidRPr="00531F02" w:rsidRDefault="0031578D" w:rsidP="0031578D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олимпиадах;</w:t>
      </w:r>
    </w:p>
    <w:p w:rsidR="0031578D" w:rsidRPr="00531F02" w:rsidRDefault="0031578D" w:rsidP="0031578D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индивидуальным планам;</w:t>
      </w:r>
    </w:p>
    <w:p w:rsidR="0031578D" w:rsidRPr="00531F02" w:rsidRDefault="0031578D" w:rsidP="0031578D">
      <w:pPr>
        <w:rPr>
          <w:rFonts w:ascii="Times New Roman" w:hAnsi="Times New Roman" w:cs="Times New Roman"/>
          <w:sz w:val="28"/>
          <w:szCs w:val="28"/>
        </w:rPr>
        <w:sectPr w:rsidR="0031578D" w:rsidRPr="00531F02" w:rsidSect="0031578D">
          <w:type w:val="continuous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Критерии и нормы оценки знаний, умений и навыков обучающихся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Текущий контроль усвоения материала осуществляется путем устного или письменного опроса. Периодически знания и умения по пройденным темам проверяются письменными контрольными или </w:t>
      </w:r>
      <w:proofErr w:type="gramStart"/>
      <w:r w:rsidRPr="00531F02">
        <w:rPr>
          <w:rFonts w:ascii="Times New Roman" w:hAnsi="Times New Roman" w:cs="Times New Roman"/>
          <w:sz w:val="28"/>
          <w:szCs w:val="28"/>
          <w:lang w:eastAsia="ru-RU"/>
        </w:rPr>
        <w:t>текстовых</w:t>
      </w:r>
      <w:proofErr w:type="gramEnd"/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заданиями.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При тестировании все верные ответы берутся за 100%, тогда отметка выставляется в соответствии с таблицей: Процент выполнения задания/Отметка </w:t>
      </w:r>
      <w:r w:rsidRPr="00531F0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95% и более - отлично </w:t>
      </w:r>
      <w:r w:rsidRPr="00531F0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80-94%% - хорошо </w:t>
      </w:r>
      <w:r w:rsidRPr="00531F0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66-79%% - удовлетворительно </w:t>
      </w:r>
      <w:r w:rsidRPr="00531F02">
        <w:rPr>
          <w:rFonts w:ascii="Times New Roman" w:hAnsi="Times New Roman" w:cs="Times New Roman"/>
          <w:sz w:val="28"/>
          <w:szCs w:val="28"/>
          <w:lang w:eastAsia="ru-RU"/>
        </w:rPr>
        <w:br/>
        <w:t>менее 66% - неудовлетворительно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При выполнении практической работы и контрольной работы: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 Отметка зависит также от наличия и характера погрешностей, допущенных учащимися.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• грубая ошибка – полностью искажено смысловое значение понятия, определения;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• погрешность отражает неточные формулировки, свидетельствующие о нечетком представлении рассматриваемого объекта;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• недочет – неправильное представление об объекте, не влияющего кардинально на знания определенные программой обучения;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• мелкие погрешности – неточности в устной и письменной речи, не искажающие смысла ответа или решения, случайные описки и т.п.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Эталоном, относительно которого оцениваются знания учащихся, является обязательный минимум содержания по данному предмету. Требовать от учащихся определения, которые не входят в школьный курс  – это, значит, навлекать на себя проблемы связанные с нарушением прав учащегося («Закон об образовании»).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норм (пятибалльной системы), заложенных во всех предметных областях выставляется отметка: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- «5» ставится при выполнении всех заданий полностью или при наличии 1-2 мелких погрешностей;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- «4» ставится при наличии 1-2 недочетов или одной ошибки;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- «3» ставится при выполнении 2/3 от объема предложенных заданий;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-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материала);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«1» – отказ от выполнения учебных обязанностей.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Устный опрос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 Оценка устных ответов учащихся.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Ответ оценивается отметкой «5», если ученик полно раскрыл содержание материала в объеме, предусмотренном программой; изложил материал грамотным языком в определенной логической последовательности, точно используя терминологию данного предмета как учебной дисциплины; правильно выполнил рисунки, схемы, сопутствующие ответу;  показал умение иллюстрировать теоретические положения конкретными примерами; продемонстрировал усвоение ранее изученных сопутствующих вопросов, </w:t>
      </w:r>
      <w:proofErr w:type="spellStart"/>
      <w:r w:rsidRPr="00531F02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 и устойчивость используемых при ответе умений и навыков;</w:t>
      </w:r>
      <w:proofErr w:type="gramEnd"/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 отвечал самостоятельно без наводящих вопросов учителя. Возможны одна – две неточности при освещении второстепенных вопросов или в выкладках, которые ученик легко исправил по замечанию учителя.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Ответ оценивается отметкой «4,. если ответ удовлетворяет в основном требованиям на отметку «5», но при этом имеет один из недостатков:  допущены один-два недочета при освещении основного содержания ответа, исправленные по замечанию учителя; 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Отметка «3» ставится в следующих случаях:  неполно или непоследовательно раскрыто содержание материала, но показано общее понимание вопроса и  продемонстрированы умения, достаточные для дальнейшего усвоения программного материала определенные настоящей программой.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 xml:space="preserve">Отметка «2» ставится в следующих случаях:  не раскрыто основное содержание учебного материала;  обнаружено незнание или неполное понимание учеником большей или наиболее важной части учебного материала; 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 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3261" w:rsidRPr="00531F02" w:rsidRDefault="00D33261" w:rsidP="00D332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1F02">
        <w:rPr>
          <w:rFonts w:ascii="Times New Roman" w:hAnsi="Times New Roman" w:cs="Times New Roman"/>
          <w:sz w:val="28"/>
          <w:szCs w:val="28"/>
          <w:lang w:eastAsia="ru-RU"/>
        </w:rPr>
        <w:t>Отметка «1» ставится в следующих случаях:  ученик обнаружил полное незнание и непонимание изучаемого учебного материала;  не смог ответить ни на один из поставленных вопросов по изучаемому материалу;  отказался отвечать на вопросы учителя.</w:t>
      </w:r>
    </w:p>
    <w:p w:rsidR="00D33261" w:rsidRPr="00531F02" w:rsidRDefault="00D33261" w:rsidP="00D33261">
      <w:pP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531F0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Общая классификация ошибок.</w:t>
      </w:r>
    </w:p>
    <w:p w:rsidR="00D33261" w:rsidRPr="00531F02" w:rsidRDefault="00D33261" w:rsidP="00D332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оценке знаний, умений и навыков обучающихся следует учитывать все ошибки (грубые и негрубые) и недочёты.</w:t>
      </w:r>
    </w:p>
    <w:p w:rsidR="00D33261" w:rsidRPr="00531F02" w:rsidRDefault="00D33261" w:rsidP="00D33261">
      <w:pPr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3.1. </w:t>
      </w:r>
      <w:r w:rsidRPr="00531F0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Грубыми считаются ошибки: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незнание наименований единиц измерения;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неумение выделить в ответе главное;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неумение применять знания, алгоритмы для решения задач;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неумение делать выводы и обобщения;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неумение читать и строить графики;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неумение пользоваться первоисточниками, учебником и справочниками;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потеря корня или сохранение постороннего корня;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отбрасывание без объяснений одного из них;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равнозначные им ошибки;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вычислительные ошибки, если они не являются опиской;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логические ошибки.</w:t>
      </w:r>
    </w:p>
    <w:p w:rsidR="00D33261" w:rsidRPr="00531F02" w:rsidRDefault="00D33261" w:rsidP="00D33261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3261" w:rsidRPr="00531F02" w:rsidRDefault="00D33261" w:rsidP="00D33261">
      <w:pPr>
        <w:pStyle w:val="a4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3.2. К </w:t>
      </w:r>
      <w:r w:rsidRPr="00531F0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негрубым ошибкам</w:t>
      </w:r>
      <w:r w:rsidRPr="00531F0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следует отнести: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531F02">
        <w:rPr>
          <w:rFonts w:ascii="Times New Roman" w:hAnsi="Times New Roman" w:cs="Times New Roman"/>
          <w:color w:val="000000"/>
          <w:sz w:val="28"/>
          <w:szCs w:val="28"/>
        </w:rPr>
        <w:t>второстепенными</w:t>
      </w:r>
      <w:proofErr w:type="gramEnd"/>
      <w:r w:rsidRPr="00531F0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неточность графика;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531F02">
        <w:rPr>
          <w:rFonts w:ascii="Times New Roman" w:hAnsi="Times New Roman" w:cs="Times New Roman"/>
          <w:color w:val="000000"/>
          <w:sz w:val="28"/>
          <w:szCs w:val="28"/>
        </w:rPr>
        <w:t>второстепенными</w:t>
      </w:r>
      <w:proofErr w:type="gramEnd"/>
      <w:r w:rsidRPr="00531F02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нерациональные методы работы со справочной и другой литературой;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неумение решать задачи, выполнять задания в общем виде.</w:t>
      </w:r>
    </w:p>
    <w:p w:rsidR="00D33261" w:rsidRPr="00531F02" w:rsidRDefault="00D33261" w:rsidP="00D33261">
      <w:pPr>
        <w:pStyle w:val="a4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3.3. </w:t>
      </w:r>
      <w:r w:rsidRPr="00531F0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Недочетами</w:t>
      </w:r>
      <w:r w:rsidRPr="00531F0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являются:</w:t>
      </w:r>
    </w:p>
    <w:p w:rsidR="00D33261" w:rsidRPr="00531F02" w:rsidRDefault="00D33261" w:rsidP="00D33261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нерациональные приемы вычислений и преобразований;</w:t>
      </w:r>
    </w:p>
    <w:p w:rsidR="0031578D" w:rsidRPr="00895E83" w:rsidRDefault="00D33261" w:rsidP="00F1750D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31578D" w:rsidRPr="00895E83">
          <w:type w:val="continuous"/>
          <w:pgSz w:w="11906" w:h="16838"/>
          <w:pgMar w:top="1134" w:right="850" w:bottom="1134" w:left="1701" w:header="720" w:footer="720" w:gutter="0"/>
          <w:cols w:space="720"/>
        </w:sectPr>
      </w:pPr>
      <w:r w:rsidRPr="00531F02">
        <w:rPr>
          <w:rFonts w:ascii="Times New Roman" w:hAnsi="Times New Roman" w:cs="Times New Roman"/>
          <w:color w:val="000000"/>
          <w:sz w:val="28"/>
          <w:szCs w:val="28"/>
        </w:rPr>
        <w:t>небрежное</w:t>
      </w:r>
      <w:r w:rsidRPr="00D33261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за</w:t>
      </w:r>
      <w:r w:rsidR="00E61322">
        <w:rPr>
          <w:rFonts w:ascii="Times New Roman" w:hAnsi="Times New Roman" w:cs="Times New Roman"/>
          <w:color w:val="000000"/>
          <w:sz w:val="28"/>
          <w:szCs w:val="28"/>
        </w:rPr>
        <w:t>писей, чертежей, схем, графиков</w:t>
      </w:r>
    </w:p>
    <w:p w:rsidR="00B204BB" w:rsidRDefault="0031578D" w:rsidP="00E61322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  <w:r w:rsidR="00B204BB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материала по геометрии в 7 классе.</w:t>
      </w:r>
    </w:p>
    <w:tbl>
      <w:tblPr>
        <w:tblW w:w="1410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54"/>
        <w:gridCol w:w="1046"/>
        <w:gridCol w:w="1093"/>
        <w:gridCol w:w="5812"/>
        <w:gridCol w:w="992"/>
        <w:gridCol w:w="1843"/>
        <w:gridCol w:w="1134"/>
        <w:gridCol w:w="1046"/>
      </w:tblGrid>
      <w:tr w:rsidR="00617BBC" w:rsidTr="00617BBC">
        <w:trPr>
          <w:trHeight w:val="495"/>
        </w:trPr>
        <w:tc>
          <w:tcPr>
            <w:tcW w:w="580" w:type="dxa"/>
            <w:vMerge w:val="restart"/>
            <w:shd w:val="clear" w:color="auto" w:fill="FFFFFF"/>
            <w:vAlign w:val="center"/>
          </w:tcPr>
          <w:p w:rsidR="00617BBC" w:rsidRDefault="00617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BBC" w:rsidRDefault="00617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  <w:gridSpan w:val="3"/>
            <w:vMerge w:val="restart"/>
            <w:shd w:val="clear" w:color="auto" w:fill="FFFFFF"/>
            <w:vAlign w:val="center"/>
          </w:tcPr>
          <w:p w:rsidR="00617BBC" w:rsidRDefault="00617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BBC" w:rsidRDefault="00617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812" w:type="dxa"/>
            <w:vMerge w:val="restart"/>
            <w:shd w:val="clear" w:color="auto" w:fill="FFFFFF"/>
          </w:tcPr>
          <w:p w:rsidR="00617BBC" w:rsidRDefault="00617BBC">
            <w:pPr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единицы в образовательном процессе (знать, уметь)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17BBC" w:rsidRDefault="00617BBC">
            <w:pPr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17BBC" w:rsidRDefault="00617BBC">
            <w:pPr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180" w:type="dxa"/>
            <w:gridSpan w:val="2"/>
            <w:shd w:val="clear" w:color="auto" w:fill="FFFFFF"/>
            <w:vAlign w:val="center"/>
          </w:tcPr>
          <w:p w:rsidR="00617BBC" w:rsidRDefault="00617BBC" w:rsidP="00617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Дата</w:t>
            </w:r>
          </w:p>
        </w:tc>
      </w:tr>
      <w:tr w:rsidR="00617BBC" w:rsidTr="00617BBC">
        <w:trPr>
          <w:trHeight w:val="318"/>
        </w:trPr>
        <w:tc>
          <w:tcPr>
            <w:tcW w:w="580" w:type="dxa"/>
            <w:vMerge/>
            <w:shd w:val="clear" w:color="auto" w:fill="FFFFFF"/>
            <w:vAlign w:val="center"/>
          </w:tcPr>
          <w:p w:rsidR="00617BBC" w:rsidRDefault="00617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shd w:val="clear" w:color="auto" w:fill="FFFFFF"/>
            <w:vAlign w:val="center"/>
          </w:tcPr>
          <w:p w:rsidR="00617BBC" w:rsidRDefault="00617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FFFFFF"/>
          </w:tcPr>
          <w:p w:rsidR="00617BBC" w:rsidRDefault="00617BBC">
            <w:pPr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17BBC" w:rsidRDefault="00617BBC">
            <w:pPr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17BBC" w:rsidRDefault="00617BBC">
            <w:pPr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17BBC" w:rsidRDefault="00617BBC" w:rsidP="00617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617BBC" w:rsidRDefault="00617BBC" w:rsidP="00617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0F21DC" w:rsidRDefault="005A5E3B" w:rsidP="00F56E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21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§1.</w:t>
            </w:r>
            <w:proofErr w:type="gramStart"/>
            <w:r w:rsidRPr="000F21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Прямая</w:t>
            </w:r>
            <w:proofErr w:type="gramEnd"/>
            <w:r w:rsidRPr="000F21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отрезок.</w:t>
            </w:r>
          </w:p>
        </w:tc>
        <w:tc>
          <w:tcPr>
            <w:tcW w:w="5812" w:type="dxa"/>
            <w:shd w:val="clear" w:color="auto" w:fill="FFFFFF"/>
          </w:tcPr>
          <w:p w:rsidR="005A5E3B" w:rsidRPr="00EB53C2" w:rsidRDefault="005A5E3B" w:rsidP="0092107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, сколько прямых можно провести через </w:t>
            </w:r>
            <w:proofErr w:type="gramStart"/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две точки, сколько общих</w:t>
            </w:r>
            <w:proofErr w:type="gramEnd"/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точек могут иметь две прямые, какая фигура называется отрезком;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точки и прямые на рисунке, изображать возможные случаи взаимного расположения точек и прямых, двух прямых, объяснить, что такое отрезок, изображать и обозначать отрезки на рисунке.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П.1,2№2,4,6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0F21DC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1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§2.Луч и угол.</w:t>
            </w:r>
          </w:p>
        </w:tc>
        <w:tc>
          <w:tcPr>
            <w:tcW w:w="5812" w:type="dxa"/>
            <w:vMerge w:val="restart"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Знать,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какая геометрическая фигура называется углом, что такое стороны и вершина угла.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неразвернутые и развернутые углы, показать на рисунке внутреннюю область угла, проводить луч, разделяющий угол на два угла.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П.3,4№11,13</w:t>
            </w:r>
          </w:p>
        </w:tc>
        <w:tc>
          <w:tcPr>
            <w:tcW w:w="1134" w:type="dxa"/>
            <w:shd w:val="clear" w:color="auto" w:fill="FFFFFF"/>
          </w:tcPr>
          <w:p w:rsidR="005A5E3B" w:rsidRDefault="008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0F21DC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21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§2.Луч и угол.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П.1-3№17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0F21DC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21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§3.Сравнение отрезков и углов.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Знать,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какие геометрические фигуры называются равными, какая точка называется серединой отрезка, какой луч называется биссектрисой угла.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отрезки и углы и записывать результат сравнения, отмечать с помощью масштабной линейки середину отрезка, с помощью транспортира проводить биссектрису угла.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П.5,6№20,23</w:t>
            </w:r>
          </w:p>
        </w:tc>
        <w:tc>
          <w:tcPr>
            <w:tcW w:w="1134" w:type="dxa"/>
            <w:shd w:val="clear" w:color="auto" w:fill="FFFFFF"/>
          </w:tcPr>
          <w:p w:rsidR="005A5E3B" w:rsidRDefault="008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0F21DC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21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§4.Измерение отрезков.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5A5E3B" w:rsidRPr="00EB53C2" w:rsidRDefault="005A5E3B" w:rsidP="001F7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Знать,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что при выбранной единице измерения длина любого данного отрезка выражается положительным числом;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данный отрезок с помощью линейки и выразить его длину в сантиметрах, миллиметрах, метрах, находить длину отрезка в тех случаях, когда точка делит данный отрезок на два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отрезка, длины которых известны.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П.7,8№24,26,31(б),33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0F21DC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21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§5.Измерение углов.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5A5E3B" w:rsidRPr="00EB53C2" w:rsidRDefault="005A5E3B" w:rsidP="00DB78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Знать,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градусная мера угла, чему равны минута и секунда;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градусные меры данных углов, используя транспортир, Изображать прямой, острый, тупой, развернутый углы.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П.9,10№41,44,47(б)</w:t>
            </w:r>
          </w:p>
        </w:tc>
        <w:tc>
          <w:tcPr>
            <w:tcW w:w="1134" w:type="dxa"/>
            <w:shd w:val="clear" w:color="auto" w:fill="FFFFFF"/>
          </w:tcPr>
          <w:p w:rsidR="005A5E3B" w:rsidRDefault="008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RPr="00EB53C2" w:rsidTr="005A5E3B">
        <w:trPr>
          <w:gridAfter w:val="6"/>
          <w:wAfter w:w="11920" w:type="dxa"/>
          <w:trHeight w:val="269"/>
        </w:trPr>
        <w:tc>
          <w:tcPr>
            <w:tcW w:w="1134" w:type="dxa"/>
            <w:gridSpan w:val="2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5812" w:type="dxa"/>
            <w:vMerge w:val="restart"/>
            <w:shd w:val="clear" w:color="auto" w:fill="FFFFFF"/>
          </w:tcPr>
          <w:p w:rsidR="005A5E3B" w:rsidRPr="00EB53C2" w:rsidRDefault="005A5E3B" w:rsidP="0092107E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, какие углы называются смежными и чему равна сумма смежных углов, какие углы называются вертикальными и каким свойством обладают вертикальные углы, какие прямые называются перпендикулярными.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строить угол, смежный с данным углом, изображать вертикальные углы, объяснять, почему две прямые, перпендикулярные к третьей, не пересекаются, решать задачи типа 57, 58, 61, 64, 65, 69.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П.11№54,59,61(б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прямые. Построение прямых углов на местности.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П.12,13№70</w:t>
            </w:r>
          </w:p>
        </w:tc>
        <w:tc>
          <w:tcPr>
            <w:tcW w:w="1134" w:type="dxa"/>
            <w:shd w:val="clear" w:color="auto" w:fill="FFFFFF"/>
          </w:tcPr>
          <w:p w:rsidR="005A5E3B" w:rsidRDefault="008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«Начальные геометрические сведения».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Закрепить в процессе решения задач, полученные ЗУН, подготовиться к контрольной работе.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П.1-13 №34,51,66(а)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71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№1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теме «Начальные геометрические сведения»</w:t>
            </w:r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все изученные формулы и теоремы при решении задач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96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другой вариант</w:t>
            </w:r>
          </w:p>
        </w:tc>
        <w:tc>
          <w:tcPr>
            <w:tcW w:w="1134" w:type="dxa"/>
            <w:shd w:val="clear" w:color="auto" w:fill="FFFFFF"/>
          </w:tcPr>
          <w:p w:rsidR="005A5E3B" w:rsidRDefault="008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RPr="00EB53C2" w:rsidTr="005A5E3B">
        <w:trPr>
          <w:gridAfter w:val="6"/>
          <w:wAfter w:w="11920" w:type="dxa"/>
          <w:trHeight w:val="269"/>
        </w:trPr>
        <w:tc>
          <w:tcPr>
            <w:tcW w:w="1134" w:type="dxa"/>
            <w:gridSpan w:val="2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5812" w:type="dxa"/>
            <w:vMerge w:val="restart"/>
            <w:shd w:val="clear" w:color="auto" w:fill="FFFFFF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Знать,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периметр треугольника, какие треугольники называются равными, формулировку и доказательство первого признака равенства треугольников.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объяснить, какая фигура называется треугольником, и назвать его элементы,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задачи типа 90, 92 – 95, 97.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 №87,89(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),90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П.15№94,96</w:t>
            </w:r>
          </w:p>
        </w:tc>
        <w:tc>
          <w:tcPr>
            <w:tcW w:w="1134" w:type="dxa"/>
            <w:shd w:val="clear" w:color="auto" w:fill="FFFFFF"/>
          </w:tcPr>
          <w:p w:rsidR="005A5E3B" w:rsidRDefault="008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П.14,15№97,98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RPr="00EB53C2" w:rsidTr="005A5E3B">
        <w:trPr>
          <w:gridAfter w:val="6"/>
          <w:wAfter w:w="11920" w:type="dxa"/>
          <w:trHeight w:val="269"/>
        </w:trPr>
        <w:tc>
          <w:tcPr>
            <w:tcW w:w="1134" w:type="dxa"/>
            <w:gridSpan w:val="2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Перпендикуляр 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прямой.</w:t>
            </w:r>
          </w:p>
        </w:tc>
        <w:tc>
          <w:tcPr>
            <w:tcW w:w="5812" w:type="dxa"/>
            <w:vMerge w:val="restart"/>
            <w:shd w:val="clear" w:color="auto" w:fill="FFFFFF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объяснить, какой отрезок называется перпендикуляром, проведенным из данной точки к данной прямой, какие отрезки называются медианой, биссектрисой, высотой треугольника, какой треугольник называется равнобедренным, равносторонним;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формулировку теоремы о перпендикуляре к прямой;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 теоремы о свойствах равнобедренного треугольника;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практические задания типа 100 – 104 и решать задачи типа 105, 107, 108, 112, 115, 117, 119.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П.16№100</w:t>
            </w:r>
          </w:p>
        </w:tc>
        <w:tc>
          <w:tcPr>
            <w:tcW w:w="1134" w:type="dxa"/>
            <w:shd w:val="clear" w:color="auto" w:fill="FFFFFF"/>
          </w:tcPr>
          <w:p w:rsidR="005A5E3B" w:rsidRDefault="008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П.17№103,106(б)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П.18№108,111</w:t>
            </w:r>
          </w:p>
        </w:tc>
        <w:tc>
          <w:tcPr>
            <w:tcW w:w="1134" w:type="dxa"/>
            <w:shd w:val="clear" w:color="auto" w:fill="FFFFFF"/>
          </w:tcPr>
          <w:p w:rsidR="005A5E3B" w:rsidRDefault="0088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B53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П.18№118,120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71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RPr="00EB53C2" w:rsidTr="005A5E3B">
        <w:trPr>
          <w:gridAfter w:val="6"/>
          <w:wAfter w:w="11920" w:type="dxa"/>
          <w:trHeight w:val="269"/>
        </w:trPr>
        <w:tc>
          <w:tcPr>
            <w:tcW w:w="1134" w:type="dxa"/>
            <w:gridSpan w:val="2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признак равенства треугольников.</w:t>
            </w:r>
          </w:p>
        </w:tc>
        <w:tc>
          <w:tcPr>
            <w:tcW w:w="5812" w:type="dxa"/>
            <w:vMerge w:val="restart"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формулировки и доказательства второго и третьего признаков равенства треугольников;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типа 121 – 123, 125, 129, 132, 136, 137 – 139.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 w:rsidP="00334238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П.19№122,124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354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признак равенства треугольников.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П.19№126,114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признак равенства треугольников.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П.20№138,140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«Признаки равенства треугольников».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П.19,20 №129,136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Окружность.</w:t>
            </w:r>
          </w:p>
        </w:tc>
        <w:tc>
          <w:tcPr>
            <w:tcW w:w="5812" w:type="dxa"/>
            <w:vMerge w:val="restart"/>
            <w:shd w:val="clear" w:color="auto" w:fill="FFFFFF"/>
          </w:tcPr>
          <w:p w:rsidR="005A5E3B" w:rsidRPr="00EB53C2" w:rsidRDefault="005A5E3B" w:rsidP="0092107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окружности.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объяснить,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такое центр, радиус, диаметр, хорда, дуга окружности, выполнять с помощью циркуля и линейки простейшие построения: отрезка, равного </w:t>
            </w:r>
            <w:proofErr w:type="gramStart"/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; биссектрисы данного угла; прямой, проходящей через данную точку и перпендикулярной к данной прямой; середины данного отрезка; применять простейшие построения при решении задач типа 148 – 151, 154, 155.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П.21№145,147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циркулем и линейкой. Примеры задач на построение.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П.22,23 №148,150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циркулем и линейкой. Примеры задач на построение.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П.23№152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циркулем и линейкой. Примеры задач на построение.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П.23№155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«Треугольники».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П.14-23 №127,131,185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№2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теме «Треугольники»</w:t>
            </w:r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shd w:val="clear" w:color="auto" w:fill="FFFFFF"/>
          </w:tcPr>
          <w:p w:rsidR="005A5E3B" w:rsidRPr="00815301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весь изученный материал при решении задач</w:t>
            </w:r>
            <w:r w:rsidRPr="008153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96235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другой вариант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gridAfter w:val="6"/>
          <w:wAfter w:w="11920" w:type="dxa"/>
          <w:trHeight w:val="269"/>
        </w:trPr>
        <w:tc>
          <w:tcPr>
            <w:tcW w:w="1134" w:type="dxa"/>
            <w:gridSpan w:val="2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параллельности 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прямых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Признаки параллельности двух прямых.</w:t>
            </w:r>
          </w:p>
        </w:tc>
        <w:tc>
          <w:tcPr>
            <w:tcW w:w="5812" w:type="dxa"/>
            <w:vMerge w:val="restart"/>
            <w:shd w:val="clear" w:color="auto" w:fill="FFFFFF"/>
          </w:tcPr>
          <w:p w:rsidR="005A5E3B" w:rsidRPr="00EB53C2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параллельных прямых, названия углов, образующихся при пересечении двух прямых секущей, формулировки признаков параллельности прямых; понимать какие отрезки и лучи являются параллельными;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на рисунке пары накрест лежащих, соответственных, односторонних углов, доказывать признаки параллельности двух прямых и использовать их при решении задач типа 186 – 189, 191, 194.;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строить параллельные прямые при помощи чертежного угольника и линейки.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П.24,25№186(в)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параллельности 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прямых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Признаки параллельности двух прямых.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П.25№188,189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параллельности 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прямых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Признаки параллельности двух прямых.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П.25№191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способы построения 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параллельных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прямых.</w:t>
            </w:r>
          </w:p>
        </w:tc>
        <w:tc>
          <w:tcPr>
            <w:tcW w:w="5812" w:type="dxa"/>
            <w:vMerge w:val="restart"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3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815301">
              <w:rPr>
                <w:rFonts w:ascii="Times New Roman" w:hAnsi="Times New Roman" w:cs="Times New Roman"/>
                <w:sz w:val="20"/>
                <w:szCs w:val="20"/>
              </w:rPr>
              <w:t>строить параллельные прямые при помощи чертежного угольника и линейки, использовать теоретический материал при решении задач.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П.26№193,195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«Признаки параллельности прямых».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П.24-25</w:t>
            </w:r>
          </w:p>
        </w:tc>
        <w:tc>
          <w:tcPr>
            <w:tcW w:w="1134" w:type="dxa"/>
            <w:shd w:val="clear" w:color="auto" w:fill="FFFFFF"/>
          </w:tcPr>
          <w:p w:rsidR="005A5E3B" w:rsidRDefault="002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gridAfter w:val="6"/>
          <w:wAfter w:w="11920" w:type="dxa"/>
          <w:trHeight w:val="269"/>
        </w:trPr>
        <w:tc>
          <w:tcPr>
            <w:tcW w:w="1134" w:type="dxa"/>
            <w:gridSpan w:val="2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аксиомах геометрии. Аксиома 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параллельных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прямых.</w:t>
            </w:r>
          </w:p>
        </w:tc>
        <w:tc>
          <w:tcPr>
            <w:tcW w:w="5812" w:type="dxa"/>
            <w:vMerge w:val="restart"/>
            <w:shd w:val="clear" w:color="auto" w:fill="FFFFFF"/>
          </w:tcPr>
          <w:p w:rsidR="00EB53C2" w:rsidRDefault="00EB53C2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B53C2" w:rsidRDefault="00EB53C2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B53C2" w:rsidRDefault="00EB53C2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B53C2" w:rsidRDefault="00EB53C2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B53C2" w:rsidRDefault="00EB53C2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A5E3B" w:rsidRPr="00EB53C2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аксиому параллельных прямых и следствия из нее,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доказывать свойства параллельных прямых и применять их при  решении задач типа 196, 198, 199, 203 – 205, 209.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П.27-28,№197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71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аксиомах геометрии. Аксиома 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параллельных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прямых.</w:t>
            </w:r>
          </w:p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П.28№199,213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Теоремы об углах, образованных двумя параллельными прямыми и секущей.</w:t>
            </w:r>
          </w:p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П.29№203(а)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Теоремы об углах, образованных двумя параллельными прямыми и секущей.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П.29№205,207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Теоремы об углах, образованных двумя параллельными прямыми и секущей.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П.29№208,212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прямые».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П.24-29 №218,221</w:t>
            </w:r>
          </w:p>
        </w:tc>
        <w:tc>
          <w:tcPr>
            <w:tcW w:w="1134" w:type="dxa"/>
            <w:shd w:val="clear" w:color="auto" w:fill="FFFFFF"/>
          </w:tcPr>
          <w:p w:rsidR="005A5E3B" w:rsidRDefault="00227162" w:rsidP="002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D1C45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прямые».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П.24-29№216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7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№3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теме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Параллельные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прямые»</w:t>
            </w:r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shd w:val="clear" w:color="auto" w:fill="FFFFFF"/>
          </w:tcPr>
          <w:p w:rsidR="005A5E3B" w:rsidRPr="00EB53C2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все изученные теоремы при решении задач.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96235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другой вариант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сумме углов треугольника.</w:t>
            </w:r>
          </w:p>
        </w:tc>
        <w:tc>
          <w:tcPr>
            <w:tcW w:w="5812" w:type="dxa"/>
            <w:vMerge w:val="restart"/>
            <w:shd w:val="clear" w:color="auto" w:fill="FFFFFF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Знать,  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какой угол называется внешним углом треугольника, какой треугольник называется остроугольным, тупоугольным, прямоугольным;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доказывать теорему о сумме углов треугольника и ее следствия, решать задачи типа 223 – 226, 228, 229, 234.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П.30№223а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,225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сумме углов треугольника.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П.30№227(б),229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Остроугольный, прямоугольный и тупоугольный треугольники.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П.31№235,232</w:t>
            </w:r>
          </w:p>
        </w:tc>
        <w:tc>
          <w:tcPr>
            <w:tcW w:w="1134" w:type="dxa"/>
            <w:shd w:val="clear" w:color="auto" w:fill="FFFFFF"/>
          </w:tcPr>
          <w:p w:rsidR="005A5E3B" w:rsidRDefault="002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gridAfter w:val="6"/>
          <w:wAfter w:w="11920" w:type="dxa"/>
          <w:trHeight w:val="269"/>
        </w:trPr>
        <w:tc>
          <w:tcPr>
            <w:tcW w:w="1134" w:type="dxa"/>
            <w:gridSpan w:val="2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соотношениях между сторонами и углами треугольника. Неравенство треугольника.</w:t>
            </w:r>
          </w:p>
        </w:tc>
        <w:tc>
          <w:tcPr>
            <w:tcW w:w="5812" w:type="dxa"/>
            <w:vMerge w:val="restart"/>
            <w:shd w:val="clear" w:color="auto" w:fill="FFFFFF"/>
            <w:vAlign w:val="center"/>
          </w:tcPr>
          <w:p w:rsidR="005A5E3B" w:rsidRPr="00EB53C2" w:rsidRDefault="005A5E3B" w:rsidP="009210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доказывать теорему о соотношениях между сторонами и углами треугольника и следствия из нее, теорему о неравенстве треугольника, применять их при решении задач типа 236 – 240, 243, 244, 248, 249, 250.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П.32№237,239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соотношениях между сторонами и углами треугольника. Неравенство треугольника.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П.32.33№241,246,249</w:t>
            </w:r>
          </w:p>
        </w:tc>
        <w:tc>
          <w:tcPr>
            <w:tcW w:w="1134" w:type="dxa"/>
            <w:shd w:val="clear" w:color="auto" w:fill="FFFFFF"/>
          </w:tcPr>
          <w:p w:rsidR="005A5E3B" w:rsidRDefault="002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B9234F" w:rsidRDefault="00B9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F" w:rsidRDefault="00B9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F" w:rsidRDefault="00B9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F" w:rsidRDefault="00B9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F" w:rsidRDefault="00B9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F" w:rsidRDefault="00B9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9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034997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соотношениях между сторонами и углами треугольника. Неравенство треугольника.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П.32,33, №243,250(в),253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gridAfter w:val="6"/>
          <w:wAfter w:w="11920" w:type="dxa"/>
          <w:trHeight w:val="269"/>
        </w:trPr>
        <w:tc>
          <w:tcPr>
            <w:tcW w:w="1134" w:type="dxa"/>
            <w:gridSpan w:val="2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63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Некоторые свойства прямоугольных треугольников.</w:t>
            </w:r>
          </w:p>
        </w:tc>
        <w:tc>
          <w:tcPr>
            <w:tcW w:w="5812" w:type="dxa"/>
            <w:vMerge w:val="restart"/>
            <w:shd w:val="clear" w:color="auto" w:fill="FFFFFF"/>
            <w:vAlign w:val="center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доказывать свойства 1</w:t>
            </w:r>
            <w:r w:rsidRPr="00EB53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Pr="00EB53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прямоугольных треугольников;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формулировки признаков равенства прямоугольных треугольников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их доказывать;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применять свойства и признаки при решении задач типа 254 – 256, 258, 260, 263, 265.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П.34№254,256</w:t>
            </w:r>
          </w:p>
        </w:tc>
        <w:tc>
          <w:tcPr>
            <w:tcW w:w="1134" w:type="dxa"/>
            <w:shd w:val="clear" w:color="auto" w:fill="FFFFFF"/>
          </w:tcPr>
          <w:p w:rsidR="005A5E3B" w:rsidRDefault="002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75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Некоторые свойства прямоугольных треугольников.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П.34№259,307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75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равенства прямоугольных треугольников. Уголковый отражатель.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П.35№262,264</w:t>
            </w:r>
          </w:p>
        </w:tc>
        <w:tc>
          <w:tcPr>
            <w:tcW w:w="1134" w:type="dxa"/>
            <w:shd w:val="clear" w:color="auto" w:fill="FFFFFF"/>
          </w:tcPr>
          <w:p w:rsidR="005A5E3B" w:rsidRDefault="008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trHeight w:val="275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равенства прямоугольных треугольников. Уголковый отражатель.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92107E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П.35,36 №267,270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923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3B" w:rsidTr="005A5E3B">
        <w:trPr>
          <w:gridAfter w:val="6"/>
          <w:wAfter w:w="11920" w:type="dxa"/>
          <w:trHeight w:val="251"/>
        </w:trPr>
        <w:tc>
          <w:tcPr>
            <w:tcW w:w="1134" w:type="dxa"/>
            <w:gridSpan w:val="2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Расстояние от точки 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прямой. Расстояние между 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параллельными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прямыми.</w:t>
            </w:r>
          </w:p>
        </w:tc>
        <w:tc>
          <w:tcPr>
            <w:tcW w:w="5812" w:type="dxa"/>
            <w:vMerge w:val="restart"/>
            <w:shd w:val="clear" w:color="auto" w:fill="FFFFFF"/>
          </w:tcPr>
          <w:p w:rsidR="005A5E3B" w:rsidRPr="00EB53C2" w:rsidRDefault="005A5E3B" w:rsidP="009210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Знать,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какой отрезок называется наклонной, проведенной из данной точки к данной прямой, что называется расстоянием от точки до прямой и расстоянием между двумя параллельными прямыми;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доказывать, что перпендикуляр, проведенный из точки к прямой, меньше любой наклонной, проведенной из той же точки к этой прямой;</w:t>
            </w:r>
            <w:proofErr w:type="gramEnd"/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теорему о том, что все точки каждой из двух параллельных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прямых равноудалены от другой прямой; </w:t>
            </w: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треугольник по двум сторонам и углу между ними, по стороне и двум прилежащим к ней углам, по трем сторонам; уметь решать задачи типа 271, 273, 277, 278(а), 283, 284, 288, 290, 291.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П.37№273,274</w:t>
            </w:r>
          </w:p>
        </w:tc>
        <w:tc>
          <w:tcPr>
            <w:tcW w:w="1134" w:type="dxa"/>
            <w:shd w:val="clear" w:color="auto" w:fill="FFFFFF"/>
          </w:tcPr>
          <w:p w:rsidR="005A5E3B" w:rsidRDefault="00865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92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Расстояние от точки 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прямой. Расстояние между </w:t>
            </w:r>
            <w:proofErr w:type="gramStart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параллельными</w:t>
            </w:r>
            <w:proofErr w:type="gramEnd"/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прямыми.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П.37№277,279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92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П.38№290(б),291(б)</w:t>
            </w:r>
          </w:p>
        </w:tc>
        <w:tc>
          <w:tcPr>
            <w:tcW w:w="1134" w:type="dxa"/>
            <w:shd w:val="clear" w:color="auto" w:fill="FFFFFF"/>
          </w:tcPr>
          <w:p w:rsidR="005A5E3B" w:rsidRDefault="00865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B92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П.38№292(б)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 w:rsidP="00883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</w:t>
            </w:r>
            <w:r w:rsidR="0088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П.38№287,288(б)</w:t>
            </w:r>
          </w:p>
        </w:tc>
        <w:tc>
          <w:tcPr>
            <w:tcW w:w="1134" w:type="dxa"/>
            <w:shd w:val="clear" w:color="auto" w:fill="FFFFFF"/>
          </w:tcPr>
          <w:p w:rsidR="005A5E3B" w:rsidRDefault="00865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2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построение.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№282,285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92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построение.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№293,315(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A5E3B" w:rsidRDefault="00865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92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построение.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№314(б),315(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B92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П.30-38 №228(в),269,289</w:t>
            </w:r>
          </w:p>
        </w:tc>
        <w:tc>
          <w:tcPr>
            <w:tcW w:w="1134" w:type="dxa"/>
            <w:shd w:val="clear" w:color="auto" w:fill="FFFFFF"/>
          </w:tcPr>
          <w:p w:rsidR="005A5E3B" w:rsidRDefault="00883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65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92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№4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теме «Соотношения между сторонами и углами треугольника»</w:t>
            </w:r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все изученные теоремы при решении задач</w:t>
            </w:r>
            <w:r w:rsidRPr="008153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96235C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другой вариант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B92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E3B" w:rsidTr="005A5E3B">
        <w:trPr>
          <w:gridAfter w:val="6"/>
          <w:wAfter w:w="11920" w:type="dxa"/>
          <w:trHeight w:val="251"/>
        </w:trPr>
        <w:tc>
          <w:tcPr>
            <w:tcW w:w="1134" w:type="dxa"/>
            <w:gridSpan w:val="2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Начальные геометрические сведения.</w:t>
            </w:r>
          </w:p>
        </w:tc>
        <w:tc>
          <w:tcPr>
            <w:tcW w:w="5812" w:type="dxa"/>
            <w:vMerge w:val="restart"/>
            <w:shd w:val="clear" w:color="auto" w:fill="FFFFFF"/>
          </w:tcPr>
          <w:p w:rsidR="005A5E3B" w:rsidRPr="00EB53C2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>Закрепление знаний, умений и навыков, полученных на уроках по данным темам (курс геометрии 7класса).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П.1-13№81,82,84</w:t>
            </w:r>
          </w:p>
        </w:tc>
        <w:tc>
          <w:tcPr>
            <w:tcW w:w="1134" w:type="dxa"/>
            <w:shd w:val="clear" w:color="auto" w:fill="FFFFFF"/>
          </w:tcPr>
          <w:p w:rsidR="005A5E3B" w:rsidRDefault="00865A3A" w:rsidP="0088141E">
            <w:pPr>
              <w:jc w:val="center"/>
            </w:pPr>
            <w:r>
              <w:t>25</w:t>
            </w:r>
            <w:r w:rsidR="00B9234F">
              <w:t>.04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Признаки равенства треугольников. Равнобедренный треугольник.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П.14-16, 20 №157,167,170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 w:rsidP="0088141E">
            <w:pPr>
              <w:jc w:val="center"/>
            </w:pPr>
            <w:r>
              <w:t>2</w:t>
            </w:r>
            <w:r w:rsidR="00883547">
              <w:t>.05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прямые.</w:t>
            </w: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5A5E3B" w:rsidRPr="00815301" w:rsidRDefault="005A5E3B" w:rsidP="009210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П.24-29 №206,210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 w:rsidP="00883547">
            <w:r>
              <w:t xml:space="preserve">    8</w:t>
            </w:r>
            <w:r w:rsidR="00883547">
              <w:t>.05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5812" w:type="dxa"/>
            <w:vMerge/>
            <w:shd w:val="clear" w:color="auto" w:fill="FFFFFF"/>
          </w:tcPr>
          <w:p w:rsidR="005A5E3B" w:rsidRPr="00815301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Pr="00DB78A0" w:rsidRDefault="005A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П.30-33№297,306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 w:rsidP="0088141E">
            <w:pPr>
              <w:jc w:val="center"/>
            </w:pPr>
            <w:r>
              <w:t>15</w:t>
            </w:r>
            <w:r w:rsidR="00B9234F">
              <w:t>.05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Прямоугольный треугольник и его свойства.</w:t>
            </w:r>
          </w:p>
        </w:tc>
        <w:tc>
          <w:tcPr>
            <w:tcW w:w="5812" w:type="dxa"/>
            <w:vMerge/>
            <w:shd w:val="clear" w:color="auto" w:fill="FFFFFF"/>
          </w:tcPr>
          <w:p w:rsidR="005A5E3B" w:rsidRPr="00815301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Pr="00DB78A0" w:rsidRDefault="005A5E3B" w:rsidP="007E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8A0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B78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П.31,34,35№233, 256</w:t>
            </w:r>
          </w:p>
        </w:tc>
        <w:tc>
          <w:tcPr>
            <w:tcW w:w="1134" w:type="dxa"/>
            <w:shd w:val="clear" w:color="auto" w:fill="FFFFFF"/>
          </w:tcPr>
          <w:p w:rsidR="005A5E3B" w:rsidRDefault="00865A3A" w:rsidP="0088141E">
            <w:pPr>
              <w:jc w:val="center"/>
            </w:pPr>
            <w:r>
              <w:t>16</w:t>
            </w:r>
            <w:r w:rsidR="00B9234F">
              <w:t>.05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814A6B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построение.</w:t>
            </w:r>
          </w:p>
        </w:tc>
        <w:tc>
          <w:tcPr>
            <w:tcW w:w="5812" w:type="dxa"/>
            <w:vMerge/>
            <w:shd w:val="clear" w:color="auto" w:fill="FFFFFF"/>
          </w:tcPr>
          <w:p w:rsidR="005A5E3B" w:rsidRPr="00815301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A5E3B" w:rsidRDefault="005A5E3B" w:rsidP="007E1FEB">
            <w:pPr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A5E3B" w:rsidRDefault="005A5E3B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П.21-23,38 №291(г),315(д)</w:t>
            </w:r>
          </w:p>
        </w:tc>
        <w:tc>
          <w:tcPr>
            <w:tcW w:w="1134" w:type="dxa"/>
            <w:shd w:val="clear" w:color="auto" w:fill="FFFFFF"/>
          </w:tcPr>
          <w:p w:rsidR="005A5E3B" w:rsidRDefault="00CD1C45" w:rsidP="0088141E">
            <w:pPr>
              <w:jc w:val="center"/>
            </w:pPr>
            <w:r>
              <w:t>22</w:t>
            </w:r>
            <w:r w:rsidR="00B9234F">
              <w:t>.05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5A5E3B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5A5E3B" w:rsidRPr="0092107E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5A5E3B" w:rsidRPr="0092107E" w:rsidRDefault="005A5E3B" w:rsidP="00814A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№5 (итоговая).</w:t>
            </w:r>
          </w:p>
        </w:tc>
        <w:tc>
          <w:tcPr>
            <w:tcW w:w="5812" w:type="dxa"/>
            <w:shd w:val="clear" w:color="auto" w:fill="FFFFFF"/>
          </w:tcPr>
          <w:p w:rsidR="005A5E3B" w:rsidRPr="00815301" w:rsidRDefault="005A5E3B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0"/>
                <w:szCs w:val="20"/>
              </w:rPr>
            </w:pPr>
            <w:r w:rsidRPr="00EB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B53C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все изученные теоремы при решении задач</w:t>
            </w:r>
            <w:r w:rsidRPr="008153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5A5E3B" w:rsidRDefault="00D8008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другой вариант</w:t>
            </w:r>
          </w:p>
        </w:tc>
        <w:tc>
          <w:tcPr>
            <w:tcW w:w="1134" w:type="dxa"/>
            <w:shd w:val="clear" w:color="auto" w:fill="FFFFFF"/>
          </w:tcPr>
          <w:p w:rsidR="005A5E3B" w:rsidRPr="00B9234F" w:rsidRDefault="00865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B9234F" w:rsidRPr="00B92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1046" w:type="dxa"/>
            <w:shd w:val="clear" w:color="auto" w:fill="FFFFFF"/>
          </w:tcPr>
          <w:p w:rsidR="005A5E3B" w:rsidRDefault="005A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D80080" w:rsidTr="005A5E3B">
        <w:trPr>
          <w:trHeight w:val="251"/>
        </w:trPr>
        <w:tc>
          <w:tcPr>
            <w:tcW w:w="580" w:type="dxa"/>
            <w:shd w:val="clear" w:color="auto" w:fill="FFFFFF"/>
          </w:tcPr>
          <w:p w:rsidR="00D80080" w:rsidRPr="0092107E" w:rsidRDefault="00D80080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D80080" w:rsidRPr="0092107E" w:rsidRDefault="00D80080" w:rsidP="00814A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 к/р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тоговое повторение.</w:t>
            </w:r>
          </w:p>
        </w:tc>
        <w:tc>
          <w:tcPr>
            <w:tcW w:w="5812" w:type="dxa"/>
            <w:shd w:val="clear" w:color="auto" w:fill="FFFFFF"/>
          </w:tcPr>
          <w:p w:rsidR="00D80080" w:rsidRPr="00815301" w:rsidRDefault="00D80080" w:rsidP="009210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0080" w:rsidRDefault="00D8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80080" w:rsidRDefault="00D8008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  <w:tc>
          <w:tcPr>
            <w:tcW w:w="1134" w:type="dxa"/>
            <w:shd w:val="clear" w:color="auto" w:fill="FFFFFF"/>
          </w:tcPr>
          <w:p w:rsidR="00D80080" w:rsidRPr="00B9234F" w:rsidRDefault="00883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B9234F" w:rsidRPr="00B92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1046" w:type="dxa"/>
            <w:shd w:val="clear" w:color="auto" w:fill="FFFFFF"/>
          </w:tcPr>
          <w:p w:rsidR="00D80080" w:rsidRDefault="00D80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</w:tbl>
    <w:p w:rsidR="00B204BB" w:rsidRDefault="00B204BB" w:rsidP="00FB2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04BB">
          <w:footerReference w:type="even" r:id="rId10"/>
          <w:footerReference w:type="default" r:id="rId11"/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554A83" w:rsidRDefault="00554A83" w:rsidP="00554A83">
      <w:pPr>
        <w:ind w:right="-365"/>
      </w:pPr>
    </w:p>
    <w:p w:rsidR="000F21DC" w:rsidRPr="00056C4F" w:rsidRDefault="00C009AD" w:rsidP="000F21DC">
      <w:pPr>
        <w:shd w:val="clear" w:color="auto" w:fill="FFFFFF"/>
        <w:spacing w:beforeAutospacing="1" w:afterAutospacing="1" w:line="294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Выполнение программы 2023</w:t>
      </w:r>
      <w:r w:rsidR="000F21DC"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 w:rsidR="000F21DC"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21DC"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="000F21DC"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F21DC" w:rsidRPr="00056C4F" w:rsidRDefault="000F21DC" w:rsidP="000F21DC">
      <w:pPr>
        <w:shd w:val="clear" w:color="auto" w:fill="FFFFFF"/>
        <w:spacing w:before="100" w:beforeAutospacing="1" w:after="100" w:afterAutospacing="1" w:line="294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Ф.И.О: </w:t>
      </w:r>
      <w:proofErr w:type="spellStart"/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М</w:t>
      </w:r>
      <w:r w:rsidR="00C009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агомедгаджиева</w:t>
      </w:r>
      <w:proofErr w:type="spellEnd"/>
      <w:r w:rsidR="00C009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Ш.С.</w:t>
      </w:r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Предмет: </w:t>
      </w:r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геометрия </w:t>
      </w:r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Класс:7</w:t>
      </w:r>
    </w:p>
    <w:p w:rsidR="000F21DC" w:rsidRPr="00056C4F" w:rsidRDefault="000F21DC" w:rsidP="000F21DC">
      <w:pPr>
        <w:shd w:val="clear" w:color="auto" w:fill="FFFFFF"/>
        <w:spacing w:beforeAutospacing="1" w:afterAutospacing="1" w:line="294" w:lineRule="atLeast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7"/>
        <w:gridCol w:w="2417"/>
        <w:gridCol w:w="2417"/>
        <w:gridCol w:w="2417"/>
        <w:gridCol w:w="2417"/>
        <w:gridCol w:w="2418"/>
      </w:tblGrid>
      <w:tr w:rsidR="000F21DC" w:rsidRPr="00056C4F" w:rsidTr="000F21DC"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</w:t>
            </w: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устранения отставания </w:t>
            </w:r>
          </w:p>
        </w:tc>
      </w:tr>
      <w:tr w:rsidR="000F21DC" w:rsidRPr="00056C4F" w:rsidTr="000F21DC"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21DC" w:rsidRPr="00056C4F" w:rsidRDefault="000F21DC" w:rsidP="000F21D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21DC" w:rsidRPr="00056C4F" w:rsidRDefault="000F21DC" w:rsidP="000F21D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21DC" w:rsidRPr="00056C4F" w:rsidRDefault="000F21DC" w:rsidP="000F21D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21DC" w:rsidRPr="00056C4F" w:rsidRDefault="000F21DC" w:rsidP="000F21D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21DC" w:rsidRPr="00056C4F" w:rsidRDefault="000F21DC" w:rsidP="000F21D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21DC" w:rsidRPr="00056C4F" w:rsidRDefault="000F21DC" w:rsidP="000F21D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6C4F">
        <w:rPr>
          <w:rFonts w:ascii="Times New Roman" w:hAnsi="Times New Roman" w:cs="Times New Roman"/>
          <w:b/>
          <w:sz w:val="24"/>
          <w:szCs w:val="24"/>
        </w:rPr>
        <w:lastRenderedPageBreak/>
        <w:t>Лист изменений к ра</w:t>
      </w:r>
      <w:r w:rsidR="00D33261">
        <w:rPr>
          <w:rFonts w:ascii="Times New Roman" w:hAnsi="Times New Roman" w:cs="Times New Roman"/>
          <w:b/>
          <w:sz w:val="24"/>
          <w:szCs w:val="24"/>
        </w:rPr>
        <w:t>бочей программе по геометрии  7</w:t>
      </w:r>
      <w:r w:rsidRPr="00056C4F">
        <w:rPr>
          <w:rFonts w:ascii="Times New Roman" w:hAnsi="Times New Roman" w:cs="Times New Roman"/>
          <w:b/>
          <w:sz w:val="24"/>
          <w:szCs w:val="24"/>
        </w:rPr>
        <w:t xml:space="preserve"> 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843"/>
        <w:gridCol w:w="1984"/>
        <w:gridCol w:w="4457"/>
        <w:gridCol w:w="2417"/>
        <w:gridCol w:w="2418"/>
      </w:tblGrid>
      <w:tr w:rsidR="000F21DC" w:rsidRPr="00056C4F" w:rsidTr="000F21DC">
        <w:tc>
          <w:tcPr>
            <w:tcW w:w="13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gramStart"/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19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445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Тема урока</w:t>
            </w: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Причина </w:t>
            </w: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Обоснование.</w:t>
            </w:r>
          </w:p>
        </w:tc>
      </w:tr>
      <w:tr w:rsidR="000F21DC" w:rsidRPr="00056C4F" w:rsidTr="000F21DC">
        <w:tc>
          <w:tcPr>
            <w:tcW w:w="13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13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13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13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13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13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13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13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13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13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1DC" w:rsidRPr="00056C4F" w:rsidTr="000F21DC">
        <w:tc>
          <w:tcPr>
            <w:tcW w:w="13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0F21DC" w:rsidRPr="00056C4F" w:rsidRDefault="000F21DC" w:rsidP="000F21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21DC" w:rsidRDefault="000F21DC" w:rsidP="00EB53C2">
      <w:pPr>
        <w:rPr>
          <w:rFonts w:ascii="Times New Roman" w:hAnsi="Times New Roman" w:cs="Times New Roman"/>
          <w:b/>
          <w:bCs/>
          <w:sz w:val="28"/>
          <w:szCs w:val="28"/>
        </w:rPr>
        <w:sectPr w:rsidR="000F21DC" w:rsidSect="00554A83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7C1CFF" w:rsidRDefault="007C1CFF" w:rsidP="00FB236D"/>
    <w:p w:rsidR="00BA7F08" w:rsidRDefault="00BA7F08" w:rsidP="00FB236D"/>
    <w:tbl>
      <w:tblPr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7"/>
        <w:gridCol w:w="5408"/>
      </w:tblGrid>
      <w:tr w:rsidR="00554A83" w:rsidRPr="00EB53C2" w:rsidTr="000F21DC">
        <w:trPr>
          <w:trHeight w:val="176"/>
        </w:trPr>
        <w:tc>
          <w:tcPr>
            <w:tcW w:w="10815" w:type="dxa"/>
            <w:gridSpan w:val="2"/>
            <w:shd w:val="clear" w:color="auto" w:fill="auto"/>
          </w:tcPr>
          <w:p w:rsidR="00554A83" w:rsidRPr="00EB53C2" w:rsidRDefault="00554A83" w:rsidP="004B4855">
            <w:pPr>
              <w:ind w:right="-365"/>
              <w:rPr>
                <w:rFonts w:ascii="Times New Roman" w:hAnsi="Times New Roman" w:cs="Times New Roman"/>
                <w:b/>
              </w:rPr>
            </w:pPr>
            <w:r w:rsidRPr="00EB53C2">
              <w:rPr>
                <w:rFonts w:ascii="Times New Roman" w:hAnsi="Times New Roman" w:cs="Times New Roman"/>
                <w:b/>
              </w:rPr>
              <w:t xml:space="preserve">                                                          Контрольная работа № 1.</w:t>
            </w:r>
          </w:p>
        </w:tc>
      </w:tr>
      <w:tr w:rsidR="00554A83" w:rsidRPr="00EB53C2" w:rsidTr="000F21DC">
        <w:trPr>
          <w:trHeight w:val="1317"/>
        </w:trPr>
        <w:tc>
          <w:tcPr>
            <w:tcW w:w="5407" w:type="dxa"/>
            <w:shd w:val="clear" w:color="auto" w:fill="auto"/>
          </w:tcPr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  <w:b/>
                <w:i/>
              </w:rPr>
              <w:t xml:space="preserve">                              1 вариант.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</w:rPr>
              <w:t>1). Три точки</w:t>
            </w:r>
            <w:proofErr w:type="gramStart"/>
            <w:r w:rsidRPr="00EB53C2">
              <w:rPr>
                <w:rFonts w:ascii="Times New Roman" w:hAnsi="Times New Roman" w:cs="Times New Roman"/>
              </w:rPr>
              <w:t xml:space="preserve"> </w:t>
            </w:r>
            <w:r w:rsidRPr="00EB53C2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EB53C2">
              <w:rPr>
                <w:rFonts w:ascii="Times New Roman" w:hAnsi="Times New Roman" w:cs="Times New Roman"/>
                <w:i/>
              </w:rPr>
              <w:t>, С</w:t>
            </w:r>
            <w:r w:rsidRPr="00EB53C2">
              <w:rPr>
                <w:rFonts w:ascii="Times New Roman" w:hAnsi="Times New Roman" w:cs="Times New Roman"/>
              </w:rPr>
              <w:t>, и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</w:rPr>
              <w:t xml:space="preserve"> лежат на одной прямой. Известно, что </w:t>
            </w:r>
            <w:r w:rsidRPr="00EB53C2">
              <w:rPr>
                <w:rFonts w:ascii="Times New Roman" w:hAnsi="Times New Roman" w:cs="Times New Roman"/>
                <w:i/>
              </w:rPr>
              <w:t>В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  <w:i/>
              </w:rPr>
              <w:t xml:space="preserve"> = 17 см,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DC</w:t>
            </w:r>
            <w:r w:rsidRPr="00EB53C2">
              <w:rPr>
                <w:rFonts w:ascii="Times New Roman" w:hAnsi="Times New Roman" w:cs="Times New Roman"/>
                <w:i/>
              </w:rPr>
              <w:t xml:space="preserve"> = 25 см. </w:t>
            </w:r>
            <w:r w:rsidRPr="00EB53C2">
              <w:rPr>
                <w:rFonts w:ascii="Times New Roman" w:hAnsi="Times New Roman" w:cs="Times New Roman"/>
              </w:rPr>
              <w:t xml:space="preserve">Какой может быть длина отрезка 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>ВС</w:t>
            </w:r>
            <w:proofErr w:type="gramEnd"/>
            <w:r w:rsidRPr="00EB53C2">
              <w:rPr>
                <w:rFonts w:ascii="Times New Roman" w:hAnsi="Times New Roman" w:cs="Times New Roman"/>
                <w:i/>
              </w:rPr>
              <w:t xml:space="preserve"> ?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2). Сумма вертикальных углов </w:t>
            </w:r>
            <w:r w:rsidRPr="00EB53C2">
              <w:rPr>
                <w:rFonts w:ascii="Times New Roman" w:hAnsi="Times New Roman" w:cs="Times New Roman"/>
                <w:i/>
              </w:rPr>
              <w:t xml:space="preserve">МОЕ </w:t>
            </w:r>
            <w:r w:rsidRPr="00EB53C2">
              <w:rPr>
                <w:rFonts w:ascii="Times New Roman" w:hAnsi="Times New Roman" w:cs="Times New Roman"/>
              </w:rPr>
              <w:t>и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DOC</w:t>
            </w:r>
            <w:r w:rsidRPr="00EB53C2">
              <w:rPr>
                <w:rFonts w:ascii="Times New Roman" w:hAnsi="Times New Roman" w:cs="Times New Roman"/>
                <w:i/>
              </w:rPr>
              <w:t>,</w:t>
            </w:r>
            <w:r w:rsidRPr="00EB53C2">
              <w:rPr>
                <w:rFonts w:ascii="Times New Roman" w:hAnsi="Times New Roman" w:cs="Times New Roman"/>
              </w:rPr>
              <w:t xml:space="preserve"> образованных при пересечении прямых </w:t>
            </w:r>
            <w:r w:rsidRPr="00EB53C2">
              <w:rPr>
                <w:rFonts w:ascii="Times New Roman" w:hAnsi="Times New Roman" w:cs="Times New Roman"/>
                <w:i/>
              </w:rPr>
              <w:t xml:space="preserve">МС </w:t>
            </w:r>
            <w:r w:rsidRPr="00EB53C2">
              <w:rPr>
                <w:rFonts w:ascii="Times New Roman" w:hAnsi="Times New Roman" w:cs="Times New Roman"/>
              </w:rPr>
              <w:t>и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DE</w:t>
            </w:r>
            <w:r w:rsidRPr="00EB53C2">
              <w:rPr>
                <w:rFonts w:ascii="Times New Roman" w:hAnsi="Times New Roman" w:cs="Times New Roman"/>
                <w:i/>
              </w:rPr>
              <w:t xml:space="preserve">, </w:t>
            </w:r>
            <w:r w:rsidRPr="00EB53C2">
              <w:rPr>
                <w:rFonts w:ascii="Times New Roman" w:hAnsi="Times New Roman" w:cs="Times New Roman"/>
              </w:rPr>
              <w:t xml:space="preserve">равна </w:t>
            </w:r>
            <w:r w:rsidRPr="00EB53C2">
              <w:rPr>
                <w:rFonts w:ascii="Times New Roman" w:hAnsi="Times New Roman" w:cs="Times New Roman"/>
                <w:i/>
              </w:rPr>
              <w:t xml:space="preserve">204 </w:t>
            </w:r>
            <w:r w:rsidRPr="00EB53C2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EB53C2">
              <w:rPr>
                <w:rFonts w:ascii="Times New Roman" w:hAnsi="Times New Roman" w:cs="Times New Roman"/>
              </w:rPr>
              <w:t xml:space="preserve"> . Найдите угол </w:t>
            </w:r>
            <w:r w:rsidRPr="00EB53C2">
              <w:rPr>
                <w:rFonts w:ascii="Times New Roman" w:hAnsi="Times New Roman" w:cs="Times New Roman"/>
                <w:i/>
              </w:rPr>
              <w:t>МО</w:t>
            </w:r>
            <w:proofErr w:type="gramStart"/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. 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3). </w:t>
            </w:r>
            <w:proofErr w:type="spellStart"/>
            <w:r w:rsidRPr="00EB53C2">
              <w:rPr>
                <w:rFonts w:ascii="Times New Roman" w:hAnsi="Times New Roman" w:cs="Times New Roman"/>
              </w:rPr>
              <w:t>Спомощью</w:t>
            </w:r>
            <w:proofErr w:type="spellEnd"/>
            <w:r w:rsidRPr="00EB53C2">
              <w:rPr>
                <w:rFonts w:ascii="Times New Roman" w:hAnsi="Times New Roman" w:cs="Times New Roman"/>
              </w:rPr>
              <w:t xml:space="preserve"> транспортира начертите угол, равный </w:t>
            </w:r>
            <w:r w:rsidRPr="00EB53C2">
              <w:rPr>
                <w:rFonts w:ascii="Times New Roman" w:hAnsi="Times New Roman" w:cs="Times New Roman"/>
                <w:i/>
              </w:rPr>
              <w:t>78</w:t>
            </w:r>
            <w:r w:rsidRPr="00EB53C2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EB53C2">
              <w:rPr>
                <w:rFonts w:ascii="Times New Roman" w:hAnsi="Times New Roman" w:cs="Times New Roman"/>
              </w:rPr>
              <w:t>, и проведите биссектрису смежного с ним угла.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408" w:type="dxa"/>
            <w:shd w:val="clear" w:color="auto" w:fill="auto"/>
          </w:tcPr>
          <w:p w:rsidR="00554A83" w:rsidRPr="00EB53C2" w:rsidRDefault="00554A83" w:rsidP="00554A83">
            <w:pPr>
              <w:rPr>
                <w:rFonts w:ascii="Times New Roman" w:hAnsi="Times New Roman" w:cs="Times New Roman"/>
                <w:b/>
              </w:rPr>
            </w:pPr>
            <w:r w:rsidRPr="00EB53C2">
              <w:rPr>
                <w:rFonts w:ascii="Times New Roman" w:hAnsi="Times New Roman" w:cs="Times New Roman"/>
                <w:b/>
                <w:i/>
              </w:rPr>
              <w:t xml:space="preserve">                               2 вариант.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b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1). Три точки  </w:t>
            </w:r>
            <w:r w:rsidRPr="00EB53C2">
              <w:rPr>
                <w:rFonts w:ascii="Times New Roman" w:hAnsi="Times New Roman" w:cs="Times New Roman"/>
                <w:i/>
              </w:rPr>
              <w:t xml:space="preserve">М,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EB53C2">
              <w:rPr>
                <w:rFonts w:ascii="Times New Roman" w:hAnsi="Times New Roman" w:cs="Times New Roman"/>
              </w:rPr>
              <w:t>и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 xml:space="preserve"> К</w:t>
            </w:r>
            <w:proofErr w:type="gramEnd"/>
            <w:r w:rsidRPr="00EB53C2">
              <w:rPr>
                <w:rFonts w:ascii="Times New Roman" w:hAnsi="Times New Roman" w:cs="Times New Roman"/>
                <w:i/>
              </w:rPr>
              <w:t xml:space="preserve"> </w:t>
            </w:r>
            <w:r w:rsidRPr="00EB53C2">
              <w:rPr>
                <w:rFonts w:ascii="Times New Roman" w:hAnsi="Times New Roman" w:cs="Times New Roman"/>
              </w:rPr>
              <w:t xml:space="preserve">лежат на одной прямой. Известно, что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MN</w:t>
            </w:r>
            <w:r w:rsidRPr="00EB53C2">
              <w:rPr>
                <w:rFonts w:ascii="Times New Roman" w:hAnsi="Times New Roman" w:cs="Times New Roman"/>
                <w:i/>
              </w:rPr>
              <w:t xml:space="preserve"> = 15 см,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NK</w:t>
            </w:r>
            <w:r w:rsidRPr="00EB53C2">
              <w:rPr>
                <w:rFonts w:ascii="Times New Roman" w:hAnsi="Times New Roman" w:cs="Times New Roman"/>
                <w:i/>
              </w:rPr>
              <w:t xml:space="preserve"> = 18 см. </w:t>
            </w:r>
            <w:r w:rsidRPr="00EB53C2">
              <w:rPr>
                <w:rFonts w:ascii="Times New Roman" w:hAnsi="Times New Roman" w:cs="Times New Roman"/>
              </w:rPr>
              <w:t xml:space="preserve">Каким может быть расстояние </w:t>
            </w:r>
            <w:r w:rsidRPr="00EB53C2">
              <w:rPr>
                <w:rFonts w:ascii="Times New Roman" w:hAnsi="Times New Roman" w:cs="Times New Roman"/>
                <w:i/>
              </w:rPr>
              <w:t>МК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 xml:space="preserve"> ?</w:t>
            </w:r>
            <w:proofErr w:type="gramEnd"/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2). Сумма вертикальных углов </w:t>
            </w:r>
            <w:r w:rsidRPr="00EB53C2">
              <w:rPr>
                <w:rFonts w:ascii="Times New Roman" w:hAnsi="Times New Roman" w:cs="Times New Roman"/>
                <w:i/>
              </w:rPr>
              <w:t xml:space="preserve">АОВ  </w:t>
            </w:r>
            <w:r w:rsidRPr="00EB53C2">
              <w:rPr>
                <w:rFonts w:ascii="Times New Roman" w:hAnsi="Times New Roman" w:cs="Times New Roman"/>
              </w:rPr>
              <w:t>и</w:t>
            </w:r>
            <w:r w:rsidRPr="00EB53C2">
              <w:rPr>
                <w:rFonts w:ascii="Times New Roman" w:hAnsi="Times New Roman" w:cs="Times New Roman"/>
                <w:i/>
              </w:rPr>
              <w:t xml:space="preserve"> СО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  <w:i/>
              </w:rPr>
              <w:t>,</w:t>
            </w:r>
            <w:r w:rsidRPr="00EB53C2">
              <w:rPr>
                <w:rFonts w:ascii="Times New Roman" w:hAnsi="Times New Roman" w:cs="Times New Roman"/>
              </w:rPr>
              <w:t xml:space="preserve"> образованных при пересечении прямых </w:t>
            </w:r>
            <w:r w:rsidRPr="00EB53C2">
              <w:rPr>
                <w:rFonts w:ascii="Times New Roman" w:hAnsi="Times New Roman" w:cs="Times New Roman"/>
                <w:i/>
              </w:rPr>
              <w:t>А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</w:rPr>
              <w:t>и</w:t>
            </w:r>
            <w:r w:rsidRPr="00EB53C2">
              <w:rPr>
                <w:rFonts w:ascii="Times New Roman" w:hAnsi="Times New Roman" w:cs="Times New Roman"/>
                <w:i/>
              </w:rPr>
              <w:t xml:space="preserve">  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>ВС</w:t>
            </w:r>
            <w:proofErr w:type="gramEnd"/>
            <w:r w:rsidRPr="00EB53C2">
              <w:rPr>
                <w:rFonts w:ascii="Times New Roman" w:hAnsi="Times New Roman" w:cs="Times New Roman"/>
                <w:i/>
              </w:rPr>
              <w:t xml:space="preserve">, </w:t>
            </w:r>
            <w:r w:rsidRPr="00EB53C2">
              <w:rPr>
                <w:rFonts w:ascii="Times New Roman" w:hAnsi="Times New Roman" w:cs="Times New Roman"/>
              </w:rPr>
              <w:t xml:space="preserve">равна </w:t>
            </w:r>
            <w:r w:rsidRPr="00EB53C2">
              <w:rPr>
                <w:rFonts w:ascii="Times New Roman" w:hAnsi="Times New Roman" w:cs="Times New Roman"/>
                <w:i/>
              </w:rPr>
              <w:t xml:space="preserve">108 </w:t>
            </w:r>
            <w:r w:rsidRPr="00EB53C2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EB53C2">
              <w:rPr>
                <w:rFonts w:ascii="Times New Roman" w:hAnsi="Times New Roman" w:cs="Times New Roman"/>
              </w:rPr>
              <w:t xml:space="preserve"> . Найдите угол </w:t>
            </w:r>
            <w:r w:rsidRPr="00EB53C2">
              <w:rPr>
                <w:rFonts w:ascii="Times New Roman" w:hAnsi="Times New Roman" w:cs="Times New Roman"/>
                <w:i/>
              </w:rPr>
              <w:t>ВО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</w:rPr>
              <w:t xml:space="preserve"> . 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3). </w:t>
            </w:r>
            <w:proofErr w:type="spellStart"/>
            <w:r w:rsidRPr="00EB53C2">
              <w:rPr>
                <w:rFonts w:ascii="Times New Roman" w:hAnsi="Times New Roman" w:cs="Times New Roman"/>
              </w:rPr>
              <w:t>Спомощью</w:t>
            </w:r>
            <w:proofErr w:type="spellEnd"/>
            <w:r w:rsidRPr="00EB53C2">
              <w:rPr>
                <w:rFonts w:ascii="Times New Roman" w:hAnsi="Times New Roman" w:cs="Times New Roman"/>
              </w:rPr>
              <w:t xml:space="preserve"> транспортира начертите угол, равный </w:t>
            </w:r>
            <w:r w:rsidRPr="00EB53C2">
              <w:rPr>
                <w:rFonts w:ascii="Times New Roman" w:hAnsi="Times New Roman" w:cs="Times New Roman"/>
                <w:i/>
              </w:rPr>
              <w:t>132</w:t>
            </w:r>
            <w:r w:rsidRPr="00EB53C2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EB53C2">
              <w:rPr>
                <w:rFonts w:ascii="Times New Roman" w:hAnsi="Times New Roman" w:cs="Times New Roman"/>
              </w:rPr>
              <w:t>, и проведите биссектрису одного из смежных с ним  углов.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</w:p>
        </w:tc>
      </w:tr>
      <w:tr w:rsidR="00554A83" w:rsidRPr="00EB53C2" w:rsidTr="000F21DC">
        <w:trPr>
          <w:trHeight w:val="281"/>
        </w:trPr>
        <w:tc>
          <w:tcPr>
            <w:tcW w:w="10815" w:type="dxa"/>
            <w:gridSpan w:val="2"/>
            <w:shd w:val="clear" w:color="auto" w:fill="auto"/>
          </w:tcPr>
          <w:p w:rsidR="00554A83" w:rsidRPr="00EB53C2" w:rsidRDefault="00554A83" w:rsidP="004B4855">
            <w:pPr>
              <w:ind w:right="-365"/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  <w:b/>
              </w:rPr>
              <w:t xml:space="preserve">                                                         Контрольная работа № 2.</w:t>
            </w:r>
          </w:p>
        </w:tc>
      </w:tr>
      <w:tr w:rsidR="00554A83" w:rsidRPr="00EB53C2" w:rsidTr="000F21DC">
        <w:trPr>
          <w:trHeight w:val="1401"/>
        </w:trPr>
        <w:tc>
          <w:tcPr>
            <w:tcW w:w="5407" w:type="dxa"/>
            <w:shd w:val="clear" w:color="auto" w:fill="auto"/>
          </w:tcPr>
          <w:p w:rsidR="00554A83" w:rsidRPr="00EB53C2" w:rsidRDefault="00554A83" w:rsidP="00554A83">
            <w:pPr>
              <w:rPr>
                <w:rFonts w:ascii="Times New Roman" w:hAnsi="Times New Roman" w:cs="Times New Roman"/>
                <w:b/>
                <w:i/>
              </w:rPr>
            </w:pPr>
            <w:r w:rsidRPr="00EB53C2">
              <w:rPr>
                <w:rFonts w:ascii="Times New Roman" w:hAnsi="Times New Roman" w:cs="Times New Roman"/>
                <w:b/>
                <w:i/>
              </w:rPr>
              <w:t xml:space="preserve">                              1 вариант.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1). На рисунке </w:t>
            </w:r>
            <w:r w:rsidRPr="00EB53C2">
              <w:rPr>
                <w:rFonts w:ascii="Times New Roman" w:hAnsi="Times New Roman" w:cs="Times New Roman"/>
                <w:i/>
              </w:rPr>
              <w:t>1</w:t>
            </w:r>
            <w:r w:rsidRPr="00EB53C2">
              <w:rPr>
                <w:rFonts w:ascii="Times New Roman" w:hAnsi="Times New Roman" w:cs="Times New Roman"/>
              </w:rPr>
              <w:t xml:space="preserve"> отрезки </w:t>
            </w:r>
            <w:r w:rsidRPr="00EB53C2">
              <w:rPr>
                <w:rFonts w:ascii="Times New Roman" w:hAnsi="Times New Roman" w:cs="Times New Roman"/>
                <w:i/>
              </w:rPr>
              <w:t>АВ  и  С</w:t>
            </w:r>
            <w:proofErr w:type="gramStart"/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имеют общую середину </w:t>
            </w:r>
            <w:r w:rsidRPr="00EB53C2">
              <w:rPr>
                <w:rFonts w:ascii="Times New Roman" w:hAnsi="Times New Roman" w:cs="Times New Roman"/>
                <w:i/>
              </w:rPr>
              <w:t>О.</w:t>
            </w:r>
            <w:r w:rsidRPr="00EB53C2">
              <w:rPr>
                <w:rFonts w:ascii="Times New Roman" w:hAnsi="Times New Roman" w:cs="Times New Roman"/>
              </w:rPr>
              <w:t xml:space="preserve"> Докажите, что </w:t>
            </w:r>
            <w:r w:rsidRPr="00EB53C2">
              <w:rPr>
                <w:rFonts w:ascii="Times New Roman" w:hAnsi="Times New Roman" w:cs="Times New Roman"/>
                <w:position w:val="-6"/>
              </w:rPr>
              <w:object w:dxaOrig="16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4pt;height:14.55pt" o:ole="">
                  <v:imagedata r:id="rId12" o:title=""/>
                </v:shape>
                <o:OLEObject Type="Embed" ProgID="Equation.3" ShapeID="_x0000_i1025" DrawAspect="Content" ObjectID="_1759016607" r:id="rId13"/>
              </w:objec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  <w:i/>
              </w:rPr>
              <w:t>С</w:t>
            </w:r>
          </w:p>
          <w:p w:rsidR="00554A83" w:rsidRPr="00EB53C2" w:rsidRDefault="00B21214" w:rsidP="00554A83">
            <w:pPr>
              <w:rPr>
                <w:rFonts w:ascii="Times New Roman" w:hAnsi="Times New Roman" w:cs="Times New Roman"/>
                <w:i/>
              </w:rPr>
            </w:pP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line id="Line 72" o:spid="_x0000_s1026" style="position:absolute;flip:x;z-index:251651072;visibility:visible" from="57.6pt,9.35pt" to="66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"/>
              </w:pict>
            </w: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line id="Line 71" o:spid="_x0000_s1063" style="position:absolute;flip:x;z-index:251650048;visibility:visible" from="57.6pt,6.35pt" to="66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"/>
              </w:pict>
            </w: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AutoShape 70" o:spid="_x0000_s1062" type="#_x0000_t125" style="position:absolute;margin-left:97.35pt;margin-top:-56.8pt;width:38.75pt;height:153pt;rotation:-6354154fd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"/>
              </w:pict>
            </w:r>
            <w:r w:rsidR="00554A83" w:rsidRPr="00EB53C2">
              <w:rPr>
                <w:rFonts w:ascii="Times New Roman" w:hAnsi="Times New Roman" w:cs="Times New Roman"/>
                <w:i/>
              </w:rPr>
              <w:t xml:space="preserve">  А                            </w:t>
            </w:r>
            <w:r w:rsidR="00554A83" w:rsidRPr="00EB53C2">
              <w:rPr>
                <w:rFonts w:ascii="Times New Roman" w:hAnsi="Times New Roman" w:cs="Times New Roman"/>
                <w:i/>
                <w:lang w:val="en-US"/>
              </w:rPr>
              <w:t>O</w:t>
            </w:r>
          </w:p>
          <w:p w:rsidR="00554A83" w:rsidRPr="00EB53C2" w:rsidRDefault="00642FAC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                                               В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</w:rPr>
              <w:t xml:space="preserve">2). Луч </w:t>
            </w:r>
            <w:r w:rsidRPr="00EB53C2">
              <w:rPr>
                <w:rFonts w:ascii="Times New Roman" w:hAnsi="Times New Roman" w:cs="Times New Roman"/>
                <w:i/>
              </w:rPr>
              <w:t xml:space="preserve">AD </w:t>
            </w:r>
            <w:r w:rsidRPr="00EB53C2">
              <w:rPr>
                <w:rFonts w:ascii="Times New Roman" w:hAnsi="Times New Roman" w:cs="Times New Roman"/>
              </w:rPr>
              <w:t xml:space="preserve">– биссектриса угла </w:t>
            </w:r>
            <w:r w:rsidRPr="00EB53C2">
              <w:rPr>
                <w:rFonts w:ascii="Times New Roman" w:hAnsi="Times New Roman" w:cs="Times New Roman"/>
                <w:i/>
              </w:rPr>
              <w:t>А.</w:t>
            </w:r>
            <w:r w:rsidRPr="00EB53C2">
              <w:rPr>
                <w:rFonts w:ascii="Times New Roman" w:hAnsi="Times New Roman" w:cs="Times New Roman"/>
              </w:rPr>
              <w:t xml:space="preserve"> На сторонах угла </w:t>
            </w:r>
            <w:r w:rsidRPr="00EB53C2">
              <w:rPr>
                <w:rFonts w:ascii="Times New Roman" w:hAnsi="Times New Roman" w:cs="Times New Roman"/>
                <w:i/>
              </w:rPr>
              <w:t>А</w:t>
            </w:r>
            <w:r w:rsidRPr="00EB53C2">
              <w:rPr>
                <w:rFonts w:ascii="Times New Roman" w:hAnsi="Times New Roman" w:cs="Times New Roman"/>
              </w:rPr>
              <w:t xml:space="preserve"> отмечены точки </w:t>
            </w:r>
            <w:r w:rsidRPr="00EB53C2">
              <w:rPr>
                <w:rFonts w:ascii="Times New Roman" w:hAnsi="Times New Roman" w:cs="Times New Roman"/>
                <w:i/>
              </w:rPr>
              <w:t>В</w:t>
            </w:r>
            <w:r w:rsidRPr="00EB53C2">
              <w:rPr>
                <w:rFonts w:ascii="Times New Roman" w:hAnsi="Times New Roman" w:cs="Times New Roman"/>
              </w:rPr>
              <w:t xml:space="preserve"> и</w:t>
            </w:r>
            <w:r w:rsidRPr="00EB53C2">
              <w:rPr>
                <w:rFonts w:ascii="Times New Roman" w:hAnsi="Times New Roman" w:cs="Times New Roman"/>
                <w:i/>
              </w:rPr>
              <w:t xml:space="preserve"> С </w:t>
            </w:r>
            <w:r w:rsidRPr="00EB53C2">
              <w:rPr>
                <w:rFonts w:ascii="Times New Roman" w:hAnsi="Times New Roman" w:cs="Times New Roman"/>
              </w:rPr>
              <w:t xml:space="preserve">так, что </w:t>
            </w:r>
            <w:r w:rsidRPr="00EB53C2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026" type="#_x0000_t75" style="width:13.15pt;height:12.45pt" o:ole="">
                  <v:imagedata r:id="rId14" o:title=""/>
                </v:shape>
                <o:OLEObject Type="Embed" ProgID="Equation.3" ShapeID="_x0000_i1026" DrawAspect="Content" ObjectID="_1759016608" r:id="rId15"/>
              </w:object>
            </w:r>
            <w:r w:rsidRPr="00EB53C2">
              <w:rPr>
                <w:rFonts w:ascii="Times New Roman" w:hAnsi="Times New Roman" w:cs="Times New Roman"/>
                <w:i/>
              </w:rPr>
              <w:t>А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  <w:i/>
              </w:rPr>
              <w:t xml:space="preserve">В = </w:t>
            </w:r>
            <w:r w:rsidRPr="00EB53C2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027" type="#_x0000_t75" style="width:13.15pt;height:12.45pt" o:ole="">
                  <v:imagedata r:id="rId16" o:title=""/>
                </v:shape>
                <o:OLEObject Type="Embed" ProgID="Equation.3" ShapeID="_x0000_i1027" DrawAspect="Content" ObjectID="_1759016609" r:id="rId17"/>
              </w:object>
            </w:r>
            <w:r w:rsidRPr="00EB53C2">
              <w:rPr>
                <w:rFonts w:ascii="Times New Roman" w:hAnsi="Times New Roman" w:cs="Times New Roman"/>
              </w:rPr>
              <w:t xml:space="preserve"> А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Докажите, что </w:t>
            </w:r>
            <w:r w:rsidR="00642FAC" w:rsidRPr="00EB53C2">
              <w:rPr>
                <w:rFonts w:ascii="Times New Roman" w:hAnsi="Times New Roman" w:cs="Times New Roman"/>
                <w:i/>
              </w:rPr>
              <w:t>АВ = АС 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3). В равнобедренном треугольнике с периметром </w:t>
            </w:r>
            <w:r w:rsidRPr="00EB53C2">
              <w:rPr>
                <w:rFonts w:ascii="Times New Roman" w:hAnsi="Times New Roman" w:cs="Times New Roman"/>
                <w:i/>
              </w:rPr>
              <w:t>48 см</w:t>
            </w:r>
            <w:r w:rsidRPr="00EB53C2">
              <w:rPr>
                <w:rFonts w:ascii="Times New Roman" w:hAnsi="Times New Roman" w:cs="Times New Roman"/>
              </w:rPr>
              <w:t xml:space="preserve"> боковая сторона относится к основанию как </w:t>
            </w:r>
            <w:r w:rsidRPr="00EB53C2">
              <w:rPr>
                <w:rFonts w:ascii="Times New Roman" w:hAnsi="Times New Roman" w:cs="Times New Roman"/>
                <w:i/>
              </w:rPr>
              <w:t>5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 xml:space="preserve"> :</w:t>
            </w:r>
            <w:proofErr w:type="gramEnd"/>
            <w:r w:rsidRPr="00EB53C2">
              <w:rPr>
                <w:rFonts w:ascii="Times New Roman" w:hAnsi="Times New Roman" w:cs="Times New Roman"/>
                <w:i/>
              </w:rPr>
              <w:t xml:space="preserve"> 2</w:t>
            </w:r>
            <w:r w:rsidRPr="00EB53C2">
              <w:rPr>
                <w:rFonts w:ascii="Times New Roman" w:hAnsi="Times New Roman" w:cs="Times New Roman"/>
              </w:rPr>
              <w:t xml:space="preserve"> . Найдите стороны треугольника.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8" w:type="dxa"/>
            <w:shd w:val="clear" w:color="auto" w:fill="auto"/>
          </w:tcPr>
          <w:p w:rsidR="00554A83" w:rsidRPr="00EB53C2" w:rsidRDefault="00554A83" w:rsidP="00554A83">
            <w:pPr>
              <w:rPr>
                <w:rFonts w:ascii="Times New Roman" w:hAnsi="Times New Roman" w:cs="Times New Roman"/>
                <w:b/>
                <w:i/>
              </w:rPr>
            </w:pPr>
            <w:r w:rsidRPr="00EB53C2">
              <w:rPr>
                <w:rFonts w:ascii="Times New Roman" w:hAnsi="Times New Roman" w:cs="Times New Roman"/>
                <w:b/>
                <w:i/>
              </w:rPr>
              <w:t xml:space="preserve">                               2 вариант.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42FAC" w:rsidRPr="00EB53C2" w:rsidRDefault="00554A83" w:rsidP="00554A83">
            <w:pPr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</w:rPr>
              <w:t xml:space="preserve">1). На рисунке </w:t>
            </w:r>
            <w:r w:rsidRPr="00EB53C2">
              <w:rPr>
                <w:rFonts w:ascii="Times New Roman" w:hAnsi="Times New Roman" w:cs="Times New Roman"/>
                <w:i/>
              </w:rPr>
              <w:t>1</w:t>
            </w:r>
            <w:r w:rsidRPr="00EB53C2">
              <w:rPr>
                <w:rFonts w:ascii="Times New Roman" w:hAnsi="Times New Roman" w:cs="Times New Roman"/>
              </w:rPr>
              <w:t xml:space="preserve"> отрезки </w:t>
            </w:r>
            <w:r w:rsidRPr="00EB53C2">
              <w:rPr>
                <w:rFonts w:ascii="Times New Roman" w:hAnsi="Times New Roman" w:cs="Times New Roman"/>
                <w:i/>
              </w:rPr>
              <w:t xml:space="preserve">МЕ </w:t>
            </w:r>
            <w:r w:rsidRPr="00EB53C2">
              <w:rPr>
                <w:rFonts w:ascii="Times New Roman" w:hAnsi="Times New Roman" w:cs="Times New Roman"/>
              </w:rPr>
              <w:t xml:space="preserve">и </w:t>
            </w:r>
            <w:r w:rsidRPr="00EB53C2">
              <w:rPr>
                <w:rFonts w:ascii="Times New Roman" w:hAnsi="Times New Roman" w:cs="Times New Roman"/>
                <w:i/>
              </w:rPr>
              <w:t>РК</w:t>
            </w:r>
            <w:r w:rsidRPr="00EB53C2">
              <w:rPr>
                <w:rFonts w:ascii="Times New Roman" w:hAnsi="Times New Roman" w:cs="Times New Roman"/>
              </w:rPr>
              <w:t xml:space="preserve">  точкой </w:t>
            </w:r>
            <w:proofErr w:type="gramStart"/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proofErr w:type="gramEnd"/>
            <w:r w:rsidRPr="00EB53C2">
              <w:rPr>
                <w:rFonts w:ascii="Times New Roman" w:hAnsi="Times New Roman" w:cs="Times New Roman"/>
              </w:rPr>
              <w:t>делятся пополам. Докажите, что</w:t>
            </w:r>
            <w:r w:rsidRPr="00EB53C2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028" type="#_x0000_t75" style="width:13.15pt;height:12.45pt" o:ole="">
                  <v:imagedata r:id="rId16" o:title=""/>
                </v:shape>
                <o:OLEObject Type="Embed" ProgID="Equation.3" ShapeID="_x0000_i1028" DrawAspect="Content" ObjectID="_1759016610" r:id="rId18"/>
              </w:object>
            </w:r>
            <w:r w:rsidRPr="00EB53C2">
              <w:rPr>
                <w:rFonts w:ascii="Times New Roman" w:hAnsi="Times New Roman" w:cs="Times New Roman"/>
                <w:i/>
              </w:rPr>
              <w:t>КМ</w:t>
            </w:r>
            <w:proofErr w:type="gramStart"/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proofErr w:type="gramEnd"/>
            <w:r w:rsidRPr="00EB53C2">
              <w:rPr>
                <w:rFonts w:ascii="Times New Roman" w:hAnsi="Times New Roman" w:cs="Times New Roman"/>
                <w:i/>
              </w:rPr>
              <w:t xml:space="preserve"> = </w:t>
            </w:r>
            <w:r w:rsidRPr="00EB53C2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029" type="#_x0000_t75" style="width:13.15pt;height:12.45pt" o:ole="">
                  <v:imagedata r:id="rId16" o:title=""/>
                </v:shape>
                <o:OLEObject Type="Embed" ProgID="Equation.3" ShapeID="_x0000_i1029" DrawAspect="Content" ObjectID="_1759016611" r:id="rId19"/>
              </w:object>
            </w:r>
            <w:r w:rsidRPr="00EB53C2">
              <w:rPr>
                <w:rFonts w:ascii="Times New Roman" w:hAnsi="Times New Roman" w:cs="Times New Roman"/>
                <w:i/>
              </w:rPr>
              <w:t>РЕ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  <w:i/>
              </w:rPr>
              <w:t>.</w:t>
            </w:r>
          </w:p>
          <w:p w:rsidR="00554A83" w:rsidRPr="00EB53C2" w:rsidRDefault="00B21214" w:rsidP="00554A8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212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line id="Line 73" o:spid="_x0000_s1057" style="position:absolute;flip:y;z-index:251652096;visibility:visible" from="39.85pt,5.5pt" to="183.8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"/>
              </w:pict>
            </w:r>
            <w:r w:rsidRPr="00B212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line id="Line 74" o:spid="_x0000_s1056" style="position:absolute;flip:x;z-index:251653120;visibility:visible" from="94.45pt,5.5pt" to="129.8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"/>
              </w:pict>
            </w:r>
            <w:r w:rsidRPr="00B212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line id="Line 76" o:spid="_x0000_s1055" style="position:absolute;flip:x;z-index:251655168;visibility:visible" from="129.25pt,5.55pt" to="183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AI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"/>
              </w:pict>
            </w:r>
            <w:r w:rsidR="00554A83" w:rsidRPr="00EB53C2">
              <w:rPr>
                <w:rFonts w:ascii="Times New Roman" w:hAnsi="Times New Roman" w:cs="Times New Roman"/>
                <w:i/>
              </w:rPr>
              <w:t>М                        К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A83" w:rsidRPr="00EB53C2" w:rsidRDefault="00B21214" w:rsidP="00554A83">
            <w:pPr>
              <w:rPr>
                <w:rFonts w:ascii="Times New Roman" w:hAnsi="Times New Roman" w:cs="Times New Roman"/>
                <w:i/>
              </w:rPr>
            </w:pPr>
            <w:r w:rsidRPr="00B212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line id="Line 75" o:spid="_x0000_s1054" style="position:absolute;z-index:251654144;visibility:visible" from="39.85pt,10.75pt" to="93.8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L9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"/>
              </w:pict>
            </w:r>
            <w:r w:rsidR="00554A83"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3C2">
              <w:rPr>
                <w:rFonts w:ascii="Times New Roman" w:hAnsi="Times New Roman" w:cs="Times New Roman"/>
                <w:i/>
              </w:rPr>
              <w:t xml:space="preserve">  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>Р</w:t>
            </w:r>
            <w:proofErr w:type="gramEnd"/>
            <w:r w:rsidRPr="00EB53C2">
              <w:rPr>
                <w:rFonts w:ascii="Times New Roman" w:hAnsi="Times New Roman" w:cs="Times New Roman"/>
                <w:i/>
              </w:rPr>
              <w:t xml:space="preserve">                      Е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</w:rPr>
              <w:t xml:space="preserve">2). На сторонах угла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</w:rPr>
              <w:t xml:space="preserve">отмечены точки </w:t>
            </w:r>
            <w:r w:rsidRPr="00EB53C2">
              <w:rPr>
                <w:rFonts w:ascii="Times New Roman" w:hAnsi="Times New Roman" w:cs="Times New Roman"/>
                <w:i/>
              </w:rPr>
              <w:t xml:space="preserve">М </w:t>
            </w:r>
            <w:r w:rsidRPr="00EB53C2">
              <w:rPr>
                <w:rFonts w:ascii="Times New Roman" w:hAnsi="Times New Roman" w:cs="Times New Roman"/>
              </w:rPr>
              <w:t xml:space="preserve"> и</w:t>
            </w:r>
            <w:proofErr w:type="gramStart"/>
            <w:r w:rsidRPr="00EB53C2">
              <w:rPr>
                <w:rFonts w:ascii="Times New Roman" w:hAnsi="Times New Roman" w:cs="Times New Roman"/>
              </w:rPr>
              <w:t xml:space="preserve">  </w:t>
            </w:r>
            <w:r w:rsidRPr="00EB53C2">
              <w:rPr>
                <w:rFonts w:ascii="Times New Roman" w:hAnsi="Times New Roman" w:cs="Times New Roman"/>
                <w:i/>
              </w:rPr>
              <w:t>К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так, что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  <w:i/>
              </w:rPr>
              <w:t xml:space="preserve">М =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  <w:i/>
              </w:rPr>
              <w:t xml:space="preserve">К. </w:t>
            </w:r>
            <w:r w:rsidRPr="00EB53C2">
              <w:rPr>
                <w:rFonts w:ascii="Times New Roman" w:hAnsi="Times New Roman" w:cs="Times New Roman"/>
              </w:rPr>
              <w:t xml:space="preserve">Точка 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>Р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лежит внутри угла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</w:rPr>
              <w:t xml:space="preserve">и </w:t>
            </w:r>
            <w:r w:rsidRPr="00EB53C2">
              <w:rPr>
                <w:rFonts w:ascii="Times New Roman" w:hAnsi="Times New Roman" w:cs="Times New Roman"/>
                <w:i/>
              </w:rPr>
              <w:t xml:space="preserve">РК = РМ . </w:t>
            </w:r>
            <w:r w:rsidRPr="00EB53C2">
              <w:rPr>
                <w:rFonts w:ascii="Times New Roman" w:hAnsi="Times New Roman" w:cs="Times New Roman"/>
              </w:rPr>
              <w:t xml:space="preserve">Докажите, что луч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  <w:i/>
              </w:rPr>
              <w:t xml:space="preserve">Р – </w:t>
            </w:r>
            <w:r w:rsidRPr="00EB53C2">
              <w:rPr>
                <w:rFonts w:ascii="Times New Roman" w:hAnsi="Times New Roman" w:cs="Times New Roman"/>
              </w:rPr>
              <w:t xml:space="preserve">биссектриса угла </w:t>
            </w:r>
            <w:r w:rsidRPr="00EB53C2">
              <w:rPr>
                <w:rFonts w:ascii="Times New Roman" w:hAnsi="Times New Roman" w:cs="Times New Roman"/>
                <w:i/>
              </w:rPr>
              <w:t>М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="00642FAC" w:rsidRPr="00EB53C2">
              <w:rPr>
                <w:rFonts w:ascii="Times New Roman" w:hAnsi="Times New Roman" w:cs="Times New Roman"/>
                <w:i/>
              </w:rPr>
              <w:t xml:space="preserve">К . 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3). В равнобедренном треугольнике с периметром </w:t>
            </w:r>
            <w:r w:rsidRPr="00EB53C2">
              <w:rPr>
                <w:rFonts w:ascii="Times New Roman" w:hAnsi="Times New Roman" w:cs="Times New Roman"/>
                <w:i/>
              </w:rPr>
              <w:t>56 см</w:t>
            </w:r>
            <w:r w:rsidRPr="00EB53C2">
              <w:rPr>
                <w:rFonts w:ascii="Times New Roman" w:hAnsi="Times New Roman" w:cs="Times New Roman"/>
              </w:rPr>
              <w:t xml:space="preserve"> основание относится к боковой стороне как </w:t>
            </w:r>
            <w:r w:rsidRPr="00EB53C2">
              <w:rPr>
                <w:rFonts w:ascii="Times New Roman" w:hAnsi="Times New Roman" w:cs="Times New Roman"/>
                <w:i/>
              </w:rPr>
              <w:t>2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 xml:space="preserve"> :</w:t>
            </w:r>
            <w:proofErr w:type="gramEnd"/>
            <w:r w:rsidRPr="00EB53C2">
              <w:rPr>
                <w:rFonts w:ascii="Times New Roman" w:hAnsi="Times New Roman" w:cs="Times New Roman"/>
                <w:i/>
              </w:rPr>
              <w:t xml:space="preserve"> 3</w:t>
            </w:r>
            <w:r w:rsidRPr="00EB53C2">
              <w:rPr>
                <w:rFonts w:ascii="Times New Roman" w:hAnsi="Times New Roman" w:cs="Times New Roman"/>
              </w:rPr>
              <w:t xml:space="preserve"> . Найдите стороны треугольника.</w:t>
            </w:r>
          </w:p>
        </w:tc>
      </w:tr>
      <w:tr w:rsidR="00554A83" w:rsidRPr="00EB53C2" w:rsidTr="000F21DC">
        <w:trPr>
          <w:trHeight w:val="215"/>
        </w:trPr>
        <w:tc>
          <w:tcPr>
            <w:tcW w:w="10815" w:type="dxa"/>
            <w:gridSpan w:val="2"/>
            <w:shd w:val="clear" w:color="auto" w:fill="auto"/>
          </w:tcPr>
          <w:p w:rsidR="00554A83" w:rsidRPr="00EB53C2" w:rsidRDefault="00554A83" w:rsidP="00554A83">
            <w:pPr>
              <w:rPr>
                <w:rFonts w:ascii="Times New Roman" w:hAnsi="Times New Roman" w:cs="Times New Roman"/>
                <w:b/>
                <w:i/>
              </w:rPr>
            </w:pPr>
            <w:r w:rsidRPr="00EB53C2">
              <w:rPr>
                <w:rFonts w:ascii="Times New Roman" w:hAnsi="Times New Roman" w:cs="Times New Roman"/>
                <w:b/>
              </w:rPr>
              <w:lastRenderedPageBreak/>
              <w:t>Контрольная работа № 3.</w:t>
            </w:r>
          </w:p>
        </w:tc>
      </w:tr>
      <w:tr w:rsidR="00554A83" w:rsidRPr="00EB53C2" w:rsidTr="000F21DC">
        <w:trPr>
          <w:trHeight w:val="3301"/>
        </w:trPr>
        <w:tc>
          <w:tcPr>
            <w:tcW w:w="5407" w:type="dxa"/>
            <w:shd w:val="clear" w:color="auto" w:fill="auto"/>
          </w:tcPr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  <w:b/>
                <w:i/>
              </w:rPr>
              <w:t xml:space="preserve">                                 1 вариант</w: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1). Отрезки 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EF</w:t>
            </w:r>
            <w:r w:rsidRPr="00EB53C2">
              <w:rPr>
                <w:rFonts w:ascii="Times New Roman" w:hAnsi="Times New Roman" w:cs="Times New Roman"/>
              </w:rPr>
              <w:t xml:space="preserve"> и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PQ</w:t>
            </w:r>
            <w:r w:rsidRPr="00EB53C2">
              <w:rPr>
                <w:rFonts w:ascii="Times New Roman" w:hAnsi="Times New Roman" w:cs="Times New Roman"/>
              </w:rPr>
              <w:t xml:space="preserve"> пересекаются в их середине </w:t>
            </w:r>
            <w:r w:rsidRPr="00EB53C2">
              <w:rPr>
                <w:rFonts w:ascii="Times New Roman" w:hAnsi="Times New Roman" w:cs="Times New Roman"/>
                <w:i/>
              </w:rPr>
              <w:t>М.</w:t>
            </w:r>
            <w:r w:rsidRPr="00EB53C2">
              <w:rPr>
                <w:rFonts w:ascii="Times New Roman" w:hAnsi="Times New Roman" w:cs="Times New Roman"/>
              </w:rPr>
              <w:t xml:space="preserve"> Докажите, что </w:t>
            </w:r>
            <w:r w:rsidRPr="00EB53C2">
              <w:rPr>
                <w:rFonts w:ascii="Times New Roman" w:hAnsi="Times New Roman" w:cs="Times New Roman"/>
                <w:i/>
              </w:rPr>
              <w:t xml:space="preserve">РЕ //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QF</w: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2). Отрезок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DM</w:t>
            </w:r>
            <w:r w:rsidRPr="00EB53C2">
              <w:rPr>
                <w:rFonts w:ascii="Times New Roman" w:hAnsi="Times New Roman" w:cs="Times New Roman"/>
              </w:rPr>
              <w:t xml:space="preserve">– биссектриса треугольника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CDE</w:t>
            </w:r>
            <w:r w:rsidRPr="00EB53C2">
              <w:rPr>
                <w:rFonts w:ascii="Times New Roman" w:hAnsi="Times New Roman" w:cs="Times New Roman"/>
              </w:rPr>
              <w:t xml:space="preserve">. Через точку </w:t>
            </w:r>
            <w:r w:rsidRPr="00EB53C2">
              <w:rPr>
                <w:rFonts w:ascii="Times New Roman" w:hAnsi="Times New Roman" w:cs="Times New Roman"/>
                <w:i/>
              </w:rPr>
              <w:t>М</w:t>
            </w:r>
            <w:r w:rsidRPr="00EB53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53C2">
              <w:rPr>
                <w:rFonts w:ascii="Times New Roman" w:hAnsi="Times New Roman" w:cs="Times New Roman"/>
              </w:rPr>
              <w:t>проведена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прямая, параллельная стороне 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CD</w:t>
            </w:r>
            <w:r w:rsidRPr="00EB53C2">
              <w:rPr>
                <w:rFonts w:ascii="Times New Roman" w:hAnsi="Times New Roman" w:cs="Times New Roman"/>
              </w:rPr>
              <w:t xml:space="preserve">  и  пересекающая  сторону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DE</w:t>
            </w:r>
            <w:r w:rsidRPr="00EB53C2">
              <w:rPr>
                <w:rFonts w:ascii="Times New Roman" w:hAnsi="Times New Roman" w:cs="Times New Roman"/>
              </w:rPr>
              <w:t xml:space="preserve"> в точке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EB53C2">
              <w:rPr>
                <w:rFonts w:ascii="Times New Roman" w:hAnsi="Times New Roman" w:cs="Times New Roman"/>
              </w:rPr>
              <w:t xml:space="preserve">. Найдите углы треугольника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DMN</w:t>
            </w:r>
            <w:r w:rsidRPr="00EB53C2">
              <w:rPr>
                <w:rFonts w:ascii="Times New Roman" w:hAnsi="Times New Roman" w:cs="Times New Roman"/>
              </w:rPr>
              <w:t xml:space="preserve">, если </w:t>
            </w:r>
            <w:r w:rsidRPr="00EB53C2">
              <w:rPr>
                <w:rFonts w:ascii="Times New Roman" w:hAnsi="Times New Roman" w:cs="Times New Roman"/>
                <w:position w:val="-6"/>
              </w:rPr>
              <w:object w:dxaOrig="1320" w:dyaOrig="320">
                <v:shape id="_x0000_i1030" type="#_x0000_t75" style="width:66.45pt;height:15.9pt" o:ole="">
                  <v:imagedata r:id="rId20" o:title=""/>
                </v:shape>
                <o:OLEObject Type="Embed" ProgID="Equation.3" ShapeID="_x0000_i1030" DrawAspect="Content" ObjectID="_1759016612" r:id="rId21"/>
              </w:objec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3). На рисунке </w:t>
            </w:r>
            <w:r w:rsidRPr="00EB53C2">
              <w:rPr>
                <w:rFonts w:ascii="Times New Roman" w:hAnsi="Times New Roman" w:cs="Times New Roman"/>
                <w:i/>
              </w:rPr>
              <w:t>АС // В</w:t>
            </w:r>
            <w:proofErr w:type="gramStart"/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, точка </w:t>
            </w:r>
            <w:r w:rsidRPr="00EB53C2">
              <w:rPr>
                <w:rFonts w:ascii="Times New Roman" w:hAnsi="Times New Roman" w:cs="Times New Roman"/>
                <w:i/>
              </w:rPr>
              <w:t>М</w:t>
            </w:r>
            <w:r w:rsidRPr="00EB53C2">
              <w:rPr>
                <w:rFonts w:ascii="Times New Roman" w:hAnsi="Times New Roman" w:cs="Times New Roman"/>
              </w:rPr>
              <w:t xml:space="preserve"> – середина отрезка </w:t>
            </w:r>
            <w:r w:rsidRPr="00EB53C2">
              <w:rPr>
                <w:rFonts w:ascii="Times New Roman" w:hAnsi="Times New Roman" w:cs="Times New Roman"/>
                <w:i/>
              </w:rPr>
              <w:t>АВ</w:t>
            </w:r>
            <w:r w:rsidRPr="00EB53C2">
              <w:rPr>
                <w:rFonts w:ascii="Times New Roman" w:hAnsi="Times New Roman" w:cs="Times New Roman"/>
              </w:rPr>
              <w:t xml:space="preserve">. Докажите, что </w:t>
            </w:r>
            <w:r w:rsidRPr="00EB53C2">
              <w:rPr>
                <w:rFonts w:ascii="Times New Roman" w:hAnsi="Times New Roman" w:cs="Times New Roman"/>
                <w:i/>
              </w:rPr>
              <w:t>М</w:t>
            </w:r>
            <w:r w:rsidRPr="00EB53C2">
              <w:rPr>
                <w:rFonts w:ascii="Times New Roman" w:hAnsi="Times New Roman" w:cs="Times New Roman"/>
              </w:rPr>
              <w:t xml:space="preserve"> – середина отрезка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CD</w: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554A83" w:rsidRPr="00EB53C2" w:rsidRDefault="00B21214" w:rsidP="00554A83">
            <w:pPr>
              <w:rPr>
                <w:rFonts w:ascii="Times New Roman" w:hAnsi="Times New Roman" w:cs="Times New Roman"/>
                <w:i/>
              </w:rPr>
            </w:pP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line id="Line 79" o:spid="_x0000_s1052" style="position:absolute;flip:x;z-index:251658240;visibility:visible" from="164.95pt,10.65pt" to="173.9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"/>
              </w:pict>
            </w: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line id="Line 78" o:spid="_x0000_s1051" style="position:absolute;flip:y;z-index:251657216;visibility:visible" from="48.6pt,10.35pt" to="175.2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"/>
              </w:pict>
            </w:r>
            <w:r w:rsidR="00554A83"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</w:p>
          <w:p w:rsidR="00554A83" w:rsidRPr="00EB53C2" w:rsidRDefault="00B21214" w:rsidP="00554A8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line id="Line 80" o:spid="_x0000_s1050" style="position:absolute;flip:y;z-index:251659264;visibility:visible" from="48.6pt,12.05pt" to="57.6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"/>
              </w:pict>
            </w: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line id="Line 77" o:spid="_x0000_s1049" style="position:absolute;z-index:251656192;visibility:visible" from="57.6pt,12.05pt" to="164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/RGA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"/>
              </w:pict>
            </w:r>
            <w:r w:rsidR="00642FAC" w:rsidRPr="00EB53C2">
              <w:rPr>
                <w:rFonts w:ascii="Times New Roman" w:hAnsi="Times New Roman" w:cs="Times New Roman"/>
              </w:rPr>
              <w:t>А</w:t>
            </w:r>
            <w:r w:rsidR="00554A83" w:rsidRPr="00EB53C2">
              <w:rPr>
                <w:rFonts w:ascii="Times New Roman" w:hAnsi="Times New Roman" w:cs="Times New Roman"/>
                <w:i/>
                <w:lang w:val="en-US"/>
              </w:rPr>
              <w:t xml:space="preserve">    M B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B53C2">
              <w:rPr>
                <w:rFonts w:ascii="Times New Roman" w:hAnsi="Times New Roman" w:cs="Times New Roman"/>
                <w:i/>
                <w:lang w:val="en-US"/>
              </w:rPr>
              <w:t>C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8" w:type="dxa"/>
            <w:shd w:val="clear" w:color="auto" w:fill="auto"/>
          </w:tcPr>
          <w:p w:rsidR="00554A83" w:rsidRPr="00EB53C2" w:rsidRDefault="00554A83" w:rsidP="00554A83">
            <w:pPr>
              <w:rPr>
                <w:rFonts w:ascii="Times New Roman" w:hAnsi="Times New Roman" w:cs="Times New Roman"/>
                <w:b/>
                <w:i/>
              </w:rPr>
            </w:pPr>
            <w:r w:rsidRPr="00EB53C2">
              <w:rPr>
                <w:rFonts w:ascii="Times New Roman" w:hAnsi="Times New Roman" w:cs="Times New Roman"/>
                <w:b/>
                <w:i/>
              </w:rPr>
              <w:t xml:space="preserve">                                  2 вариант.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1). Отрезки  </w:t>
            </w:r>
            <w:r w:rsidRPr="00EB53C2">
              <w:rPr>
                <w:rFonts w:ascii="Times New Roman" w:hAnsi="Times New Roman" w:cs="Times New Roman"/>
                <w:i/>
              </w:rPr>
              <w:t>М</w:t>
            </w:r>
            <w:proofErr w:type="gramStart"/>
            <w:r w:rsidRPr="00EB53C2">
              <w:rPr>
                <w:rFonts w:ascii="Times New Roman" w:hAnsi="Times New Roman" w:cs="Times New Roman"/>
                <w:i/>
                <w:lang w:val="en-US"/>
              </w:rPr>
              <w:t>N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и</w:t>
            </w:r>
            <w:r w:rsidRPr="00EB53C2">
              <w:rPr>
                <w:rFonts w:ascii="Times New Roman" w:hAnsi="Times New Roman" w:cs="Times New Roman"/>
                <w:i/>
              </w:rPr>
              <w:t xml:space="preserve">  Е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F</w:t>
            </w:r>
            <w:r w:rsidRPr="00EB53C2">
              <w:rPr>
                <w:rFonts w:ascii="Times New Roman" w:hAnsi="Times New Roman" w:cs="Times New Roman"/>
              </w:rPr>
              <w:t>пересекаются в их середине</w:t>
            </w:r>
            <w:r w:rsidRPr="00EB53C2">
              <w:rPr>
                <w:rFonts w:ascii="Times New Roman" w:hAnsi="Times New Roman" w:cs="Times New Roman"/>
                <w:i/>
              </w:rPr>
              <w:t xml:space="preserve"> Р. </w:t>
            </w:r>
            <w:r w:rsidRPr="00EB53C2">
              <w:rPr>
                <w:rFonts w:ascii="Times New Roman" w:hAnsi="Times New Roman" w:cs="Times New Roman"/>
              </w:rPr>
              <w:t xml:space="preserve">Докажите, что </w:t>
            </w:r>
            <w:r w:rsidRPr="00EB53C2">
              <w:rPr>
                <w:rFonts w:ascii="Times New Roman" w:hAnsi="Times New Roman" w:cs="Times New Roman"/>
                <w:i/>
              </w:rPr>
              <w:t>Е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EB53C2">
              <w:rPr>
                <w:rFonts w:ascii="Times New Roman" w:hAnsi="Times New Roman" w:cs="Times New Roman"/>
                <w:i/>
              </w:rPr>
              <w:t xml:space="preserve"> // М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F</w: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2). Отрезок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AD</w:t>
            </w:r>
            <w:r w:rsidRPr="00EB53C2">
              <w:rPr>
                <w:rFonts w:ascii="Times New Roman" w:hAnsi="Times New Roman" w:cs="Times New Roman"/>
              </w:rPr>
              <w:t xml:space="preserve">– биссектриса треугольника </w:t>
            </w:r>
            <w:r w:rsidRPr="00EB53C2">
              <w:rPr>
                <w:rFonts w:ascii="Times New Roman" w:hAnsi="Times New Roman" w:cs="Times New Roman"/>
                <w:i/>
              </w:rPr>
              <w:t>АВС</w:t>
            </w:r>
            <w:r w:rsidRPr="00EB53C2">
              <w:rPr>
                <w:rFonts w:ascii="Times New Roman" w:hAnsi="Times New Roman" w:cs="Times New Roman"/>
              </w:rPr>
              <w:t xml:space="preserve">. Через точку </w:t>
            </w:r>
            <w:proofErr w:type="gramStart"/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проведена прямая, параллельная стороне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FD</w:t>
            </w:r>
            <w:r w:rsidRPr="00EB53C2">
              <w:rPr>
                <w:rFonts w:ascii="Times New Roman" w:hAnsi="Times New Roman" w:cs="Times New Roman"/>
              </w:rPr>
              <w:t xml:space="preserve"> и  пересекающая сторону </w:t>
            </w:r>
            <w:r w:rsidRPr="00EB53C2">
              <w:rPr>
                <w:rFonts w:ascii="Times New Roman" w:hAnsi="Times New Roman" w:cs="Times New Roman"/>
                <w:i/>
              </w:rPr>
              <w:t xml:space="preserve">АС </w:t>
            </w:r>
            <w:r w:rsidRPr="00EB53C2">
              <w:rPr>
                <w:rFonts w:ascii="Times New Roman" w:hAnsi="Times New Roman" w:cs="Times New Roman"/>
              </w:rPr>
              <w:t xml:space="preserve"> в точке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F</w:t>
            </w:r>
            <w:r w:rsidRPr="00EB53C2">
              <w:rPr>
                <w:rFonts w:ascii="Times New Roman" w:hAnsi="Times New Roman" w:cs="Times New Roman"/>
              </w:rPr>
              <w:t xml:space="preserve">. Найдите углы треугольника 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>А</w:t>
            </w:r>
            <w:proofErr w:type="gramEnd"/>
            <w:r w:rsidRPr="00EB53C2">
              <w:rPr>
                <w:rFonts w:ascii="Times New Roman" w:hAnsi="Times New Roman" w:cs="Times New Roman"/>
                <w:i/>
                <w:lang w:val="en-US"/>
              </w:rPr>
              <w:t>DF</w:t>
            </w:r>
            <w:r w:rsidRPr="00EB53C2">
              <w:rPr>
                <w:rFonts w:ascii="Times New Roman" w:hAnsi="Times New Roman" w:cs="Times New Roman"/>
              </w:rPr>
              <w:t xml:space="preserve">, если </w:t>
            </w:r>
            <w:r w:rsidRPr="00EB53C2">
              <w:rPr>
                <w:rFonts w:ascii="Times New Roman" w:hAnsi="Times New Roman" w:cs="Times New Roman"/>
                <w:position w:val="-6"/>
              </w:rPr>
              <w:object w:dxaOrig="1300" w:dyaOrig="320">
                <v:shape id="_x0000_i1031" type="#_x0000_t75" style="width:64.4pt;height:15.9pt" o:ole="">
                  <v:imagedata r:id="rId22" o:title=""/>
                </v:shape>
                <o:OLEObject Type="Embed" ProgID="Equation.3" ShapeID="_x0000_i1031" DrawAspect="Content" ObjectID="_1759016613" r:id="rId23"/>
              </w:objec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3). На рисунке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AB</w:t>
            </w:r>
            <w:r w:rsidRPr="00EB53C2">
              <w:rPr>
                <w:rFonts w:ascii="Times New Roman" w:hAnsi="Times New Roman" w:cs="Times New Roman"/>
                <w:i/>
              </w:rPr>
              <w:t xml:space="preserve"> //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DC</w:t>
            </w:r>
            <w:r w:rsidRPr="00EB53C2">
              <w:rPr>
                <w:rFonts w:ascii="Times New Roman" w:hAnsi="Times New Roman" w:cs="Times New Roman"/>
                <w:i/>
              </w:rPr>
              <w:t xml:space="preserve">, АВ =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DC</w:t>
            </w:r>
            <w:r w:rsidRPr="00EB53C2">
              <w:rPr>
                <w:rFonts w:ascii="Times New Roman" w:hAnsi="Times New Roman" w:cs="Times New Roman"/>
                <w:i/>
              </w:rPr>
              <w:t xml:space="preserve">. </w:t>
            </w:r>
            <w:r w:rsidRPr="00EB53C2">
              <w:rPr>
                <w:rFonts w:ascii="Times New Roman" w:hAnsi="Times New Roman" w:cs="Times New Roman"/>
              </w:rPr>
              <w:t>Докажите, что точка</w:t>
            </w:r>
            <w:proofErr w:type="gramStart"/>
            <w:r w:rsidRPr="00EB53C2">
              <w:rPr>
                <w:rFonts w:ascii="Times New Roman" w:hAnsi="Times New Roman" w:cs="Times New Roman"/>
              </w:rPr>
              <w:t xml:space="preserve"> </w:t>
            </w:r>
            <w:r w:rsidRPr="00EB53C2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– середина отрезков </w:t>
            </w:r>
            <w:proofErr w:type="spellStart"/>
            <w:r w:rsidRPr="00EB53C2">
              <w:rPr>
                <w:rFonts w:ascii="Times New Roman" w:hAnsi="Times New Roman" w:cs="Times New Roman"/>
                <w:i/>
              </w:rPr>
              <w:t>АС</w:t>
            </w:r>
            <w:r w:rsidRPr="00EB53C2">
              <w:rPr>
                <w:rFonts w:ascii="Times New Roman" w:hAnsi="Times New Roman" w:cs="Times New Roman"/>
              </w:rPr>
              <w:t>и</w:t>
            </w:r>
            <w:proofErr w:type="spellEnd"/>
            <w:r w:rsidRPr="00EB53C2">
              <w:rPr>
                <w:rFonts w:ascii="Times New Roman" w:hAnsi="Times New Roman" w:cs="Times New Roman"/>
              </w:rPr>
              <w:t xml:space="preserve">  </w:t>
            </w:r>
            <w:r w:rsidRPr="00EB53C2">
              <w:rPr>
                <w:rFonts w:ascii="Times New Roman" w:hAnsi="Times New Roman" w:cs="Times New Roman"/>
                <w:i/>
              </w:rPr>
              <w:t>В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  <w:i/>
              </w:rPr>
              <w:t xml:space="preserve">       В                        С</w:t>
            </w:r>
          </w:p>
          <w:p w:rsidR="00554A83" w:rsidRPr="00EB53C2" w:rsidRDefault="00B21214" w:rsidP="00554A83">
            <w:pPr>
              <w:rPr>
                <w:rFonts w:ascii="Times New Roman" w:hAnsi="Times New Roman" w:cs="Times New Roman"/>
                <w:i/>
              </w:rPr>
            </w:pP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shape id="AutoShape 81" o:spid="_x0000_s1047" type="#_x0000_t125" style="position:absolute;margin-left:90pt;margin-top:11.1pt;width:72.2pt;height:66.3pt;rotation:-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"/>
              </w:pic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  <w:i/>
              </w:rPr>
              <w:t xml:space="preserve">                                                О</w:t>
            </w: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i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i/>
              </w:rPr>
            </w:pPr>
          </w:p>
          <w:p w:rsidR="00554A83" w:rsidRPr="00EB53C2" w:rsidRDefault="00554A83" w:rsidP="00554A8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B53C2">
              <w:rPr>
                <w:rFonts w:ascii="Times New Roman" w:hAnsi="Times New Roman" w:cs="Times New Roman"/>
                <w:i/>
              </w:rPr>
              <w:t xml:space="preserve">                                  А                         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</w:p>
        </w:tc>
      </w:tr>
    </w:tbl>
    <w:p w:rsidR="00B204BB" w:rsidRPr="00EB53C2" w:rsidRDefault="00B204BB" w:rsidP="00FB236D">
      <w:pPr>
        <w:rPr>
          <w:rFonts w:ascii="Times New Roman" w:hAnsi="Times New Roman" w:cs="Times New Roman"/>
        </w:rPr>
      </w:pPr>
    </w:p>
    <w:p w:rsidR="00EB53C2" w:rsidRPr="00EB53C2" w:rsidRDefault="00EB53C2" w:rsidP="00FB236D">
      <w:pPr>
        <w:rPr>
          <w:rFonts w:ascii="Times New Roman" w:hAnsi="Times New Roman" w:cs="Times New Roman"/>
        </w:rPr>
      </w:pPr>
    </w:p>
    <w:p w:rsidR="00EB53C2" w:rsidRPr="00EB53C2" w:rsidRDefault="00EB53C2" w:rsidP="00FB236D">
      <w:pPr>
        <w:rPr>
          <w:rFonts w:ascii="Times New Roman" w:hAnsi="Times New Roman" w:cs="Times New Roman"/>
        </w:rPr>
      </w:pPr>
    </w:p>
    <w:p w:rsidR="00EB53C2" w:rsidRPr="00EB53C2" w:rsidRDefault="00EB53C2" w:rsidP="00FB236D">
      <w:pPr>
        <w:rPr>
          <w:rFonts w:ascii="Times New Roman" w:hAnsi="Times New Roman" w:cs="Times New Roman"/>
        </w:rPr>
      </w:pPr>
    </w:p>
    <w:p w:rsidR="00EB53C2" w:rsidRPr="00EB53C2" w:rsidRDefault="00EB53C2" w:rsidP="00FB236D">
      <w:pPr>
        <w:rPr>
          <w:rFonts w:ascii="Times New Roman" w:hAnsi="Times New Roman" w:cs="Times New Roman"/>
        </w:rPr>
      </w:pPr>
    </w:p>
    <w:p w:rsidR="00EB53C2" w:rsidRPr="00EB53C2" w:rsidRDefault="00EB53C2" w:rsidP="00FB236D">
      <w:pPr>
        <w:rPr>
          <w:rFonts w:ascii="Times New Roman" w:hAnsi="Times New Roman" w:cs="Times New Roman"/>
        </w:rPr>
      </w:pPr>
    </w:p>
    <w:p w:rsidR="00EB53C2" w:rsidRPr="00EB53C2" w:rsidRDefault="00EB53C2" w:rsidP="00FB236D">
      <w:pPr>
        <w:rPr>
          <w:rFonts w:ascii="Times New Roman" w:hAnsi="Times New Roman" w:cs="Times New Roman"/>
        </w:rPr>
      </w:pPr>
    </w:p>
    <w:p w:rsidR="00EB53C2" w:rsidRPr="00EB53C2" w:rsidRDefault="00EB53C2" w:rsidP="00FB236D">
      <w:pPr>
        <w:rPr>
          <w:rFonts w:ascii="Times New Roman" w:hAnsi="Times New Roman" w:cs="Times New Roman"/>
        </w:rPr>
      </w:pPr>
    </w:p>
    <w:p w:rsidR="00EB53C2" w:rsidRPr="00EB53C2" w:rsidRDefault="00EB53C2" w:rsidP="00FB236D">
      <w:pPr>
        <w:rPr>
          <w:rFonts w:ascii="Times New Roman" w:hAnsi="Times New Roman" w:cs="Times New Roman"/>
        </w:rPr>
      </w:pPr>
    </w:p>
    <w:p w:rsidR="00EB53C2" w:rsidRPr="00EB53C2" w:rsidRDefault="00EB53C2" w:rsidP="00FB236D">
      <w:pPr>
        <w:rPr>
          <w:rFonts w:ascii="Times New Roman" w:hAnsi="Times New Roman" w:cs="Times New Roman"/>
        </w:rPr>
      </w:pPr>
    </w:p>
    <w:p w:rsidR="00EB53C2" w:rsidRPr="00EB53C2" w:rsidRDefault="00EB53C2" w:rsidP="00FB236D">
      <w:pPr>
        <w:rPr>
          <w:rFonts w:ascii="Times New Roman" w:hAnsi="Times New Roman" w:cs="Times New Roman"/>
        </w:rPr>
      </w:pPr>
    </w:p>
    <w:p w:rsidR="00EB53C2" w:rsidRPr="00EB53C2" w:rsidRDefault="00EB53C2" w:rsidP="00FB236D">
      <w:pPr>
        <w:rPr>
          <w:rFonts w:ascii="Times New Roman" w:hAnsi="Times New Roman" w:cs="Times New Roman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9"/>
        <w:gridCol w:w="5409"/>
      </w:tblGrid>
      <w:tr w:rsidR="00642FAC" w:rsidRPr="00EB53C2" w:rsidTr="000F21DC">
        <w:trPr>
          <w:trHeight w:val="256"/>
        </w:trPr>
        <w:tc>
          <w:tcPr>
            <w:tcW w:w="10818" w:type="dxa"/>
            <w:gridSpan w:val="2"/>
            <w:shd w:val="clear" w:color="auto" w:fill="auto"/>
          </w:tcPr>
          <w:p w:rsidR="00642FAC" w:rsidRPr="00EB53C2" w:rsidRDefault="00642FAC" w:rsidP="004B4855">
            <w:pPr>
              <w:ind w:right="-365"/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  <w:b/>
              </w:rPr>
              <w:t xml:space="preserve">Контрольная работа № </w:t>
            </w:r>
            <w:r w:rsidRPr="00EB53C2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EB53C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B4855" w:rsidRPr="00EB53C2" w:rsidTr="000F21DC">
        <w:trPr>
          <w:trHeight w:val="746"/>
        </w:trPr>
        <w:tc>
          <w:tcPr>
            <w:tcW w:w="5409" w:type="dxa"/>
            <w:shd w:val="clear" w:color="auto" w:fill="auto"/>
          </w:tcPr>
          <w:p w:rsidR="00642FAC" w:rsidRPr="00EB53C2" w:rsidRDefault="00642FAC" w:rsidP="000F21DC">
            <w:pPr>
              <w:rPr>
                <w:rFonts w:ascii="Times New Roman" w:hAnsi="Times New Roman" w:cs="Times New Roman"/>
                <w:b/>
                <w:i/>
              </w:rPr>
            </w:pPr>
            <w:r w:rsidRPr="00EB53C2">
              <w:rPr>
                <w:rFonts w:ascii="Times New Roman" w:hAnsi="Times New Roman" w:cs="Times New Roman"/>
                <w:b/>
                <w:i/>
              </w:rPr>
              <w:t xml:space="preserve">                             1 вариант.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1). На рисунке: </w:t>
            </w:r>
            <w:r w:rsidRPr="00EB53C2">
              <w:rPr>
                <w:rFonts w:ascii="Times New Roman" w:hAnsi="Times New Roman" w:cs="Times New Roman"/>
                <w:position w:val="-10"/>
              </w:rPr>
              <w:object w:dxaOrig="4060" w:dyaOrig="360">
                <v:shape id="_x0000_i1032" type="#_x0000_t75" style="width:202.85pt;height:18.7pt" o:ole="">
                  <v:imagedata r:id="rId24" o:title=""/>
                </v:shape>
                <o:OLEObject Type="Embed" ProgID="Equation.3" ShapeID="_x0000_i1032" DrawAspect="Content" ObjectID="_1759016614" r:id="rId25"/>
              </w:object>
            </w:r>
            <w:r w:rsidRPr="00EB53C2">
              <w:rPr>
                <w:rFonts w:ascii="Times New Roman" w:hAnsi="Times New Roman" w:cs="Times New Roman"/>
              </w:rPr>
              <w:t xml:space="preserve">. Найдите сторону </w:t>
            </w:r>
            <w:r w:rsidRPr="00EB53C2">
              <w:rPr>
                <w:rFonts w:ascii="Times New Roman" w:hAnsi="Times New Roman" w:cs="Times New Roman"/>
                <w:i/>
              </w:rPr>
              <w:t>АВ</w:t>
            </w:r>
            <w:r w:rsidRPr="00EB53C2">
              <w:rPr>
                <w:rFonts w:ascii="Times New Roman" w:hAnsi="Times New Roman" w:cs="Times New Roman"/>
              </w:rPr>
              <w:t xml:space="preserve"> треугольника </w:t>
            </w:r>
            <w:r w:rsidRPr="00EB53C2">
              <w:rPr>
                <w:rFonts w:ascii="Times New Roman" w:hAnsi="Times New Roman" w:cs="Times New Roman"/>
                <w:i/>
              </w:rPr>
              <w:t>АВС</w: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642FAC" w:rsidRPr="00EB53C2" w:rsidRDefault="00B21214" w:rsidP="000F21DC">
            <w:pPr>
              <w:rPr>
                <w:rFonts w:ascii="Times New Roman" w:hAnsi="Times New Roman" w:cs="Times New Roman"/>
                <w:i/>
              </w:rPr>
            </w:pP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line id="Line 116" o:spid="_x0000_s1045" style="position:absolute;flip:y;z-index:251661312;visibility:visible" from="58.25pt,5.95pt" to="157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"/>
              </w:pict>
            </w: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line id="Line 118" o:spid="_x0000_s1044" style="position:absolute;z-index:251663360;visibility:visible" from="111.6pt,6.2pt" to="120.6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"/>
              </w:pict>
            </w:r>
            <w:r w:rsidR="00642FAC" w:rsidRPr="00EB53C2">
              <w:rPr>
                <w:rFonts w:ascii="Times New Roman" w:hAnsi="Times New Roman" w:cs="Times New Roman"/>
                <w:i/>
              </w:rPr>
              <w:t>Е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</w:rPr>
              <w:t xml:space="preserve">              В</w:t>
            </w:r>
            <w:r w:rsidRPr="00EB53C2">
              <w:rPr>
                <w:rFonts w:ascii="Times New Roman" w:hAnsi="Times New Roman" w:cs="Times New Roman"/>
                <w:i/>
              </w:rPr>
              <w:t>М</w:t>
            </w:r>
          </w:p>
          <w:p w:rsidR="00642FAC" w:rsidRPr="00EB53C2" w:rsidRDefault="00B21214" w:rsidP="000F21DC">
            <w:pPr>
              <w:rPr>
                <w:rFonts w:ascii="Times New Roman" w:hAnsi="Times New Roman" w:cs="Times New Roman"/>
                <w:i/>
              </w:rPr>
            </w:pP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line id="Line 117" o:spid="_x0000_s1043" style="position:absolute;z-index:251662336;visibility:visible" from="57.6pt,.05pt" to="1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S/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"/>
              </w:pict>
            </w:r>
            <w:r w:rsidR="00642FAC" w:rsidRPr="00EB53C2">
              <w:rPr>
                <w:rFonts w:ascii="Times New Roman" w:hAnsi="Times New Roman" w:cs="Times New Roman"/>
              </w:rPr>
              <w:t xml:space="preserve">                     А               </w:t>
            </w:r>
            <w:r w:rsidR="00642FAC" w:rsidRPr="00EB53C2">
              <w:rPr>
                <w:rFonts w:ascii="Times New Roman" w:hAnsi="Times New Roman" w:cs="Times New Roman"/>
                <w:i/>
              </w:rPr>
              <w:t xml:space="preserve">    С                        </w:t>
            </w:r>
            <w:r w:rsidR="00642FAC"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  <w:i/>
                <w:lang w:val="en-US"/>
              </w:rPr>
              <w:t>F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2). В треугольнике  </w:t>
            </w:r>
            <w:r w:rsidRPr="00EB53C2"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 w:rsidRPr="00EB53C2">
              <w:rPr>
                <w:rFonts w:ascii="Times New Roman" w:hAnsi="Times New Roman" w:cs="Times New Roman"/>
                <w:i/>
                <w:lang w:val="en-US"/>
              </w:rPr>
              <w:t>DE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точка  </w:t>
            </w:r>
            <w:r w:rsidRPr="00EB53C2">
              <w:rPr>
                <w:rFonts w:ascii="Times New Roman" w:hAnsi="Times New Roman" w:cs="Times New Roman"/>
                <w:i/>
              </w:rPr>
              <w:t>М</w:t>
            </w:r>
            <w:r w:rsidRPr="00EB53C2">
              <w:rPr>
                <w:rFonts w:ascii="Times New Roman" w:hAnsi="Times New Roman" w:cs="Times New Roman"/>
              </w:rPr>
              <w:t xml:space="preserve">  лежит на стороне </w:t>
            </w:r>
            <w:r w:rsidRPr="00EB53C2">
              <w:rPr>
                <w:rFonts w:ascii="Times New Roman" w:hAnsi="Times New Roman" w:cs="Times New Roman"/>
                <w:i/>
              </w:rPr>
              <w:t>СЕ</w:t>
            </w:r>
            <w:r w:rsidRPr="00EB53C2">
              <w:rPr>
                <w:rFonts w:ascii="Times New Roman" w:hAnsi="Times New Roman" w:cs="Times New Roman"/>
              </w:rPr>
              <w:t xml:space="preserve">, причём  </w:t>
            </w:r>
            <w:r w:rsidRPr="00EB53C2">
              <w:rPr>
                <w:rFonts w:ascii="Times New Roman" w:hAnsi="Times New Roman" w:cs="Times New Roman"/>
                <w:position w:val="-6"/>
              </w:rPr>
              <w:object w:dxaOrig="800" w:dyaOrig="279">
                <v:shape id="_x0000_i1033" type="#_x0000_t75" style="width:39.45pt;height:14.55pt" o:ole="">
                  <v:imagedata r:id="rId26" o:title=""/>
                </v:shape>
                <o:OLEObject Type="Embed" ProgID="Equation.3" ShapeID="_x0000_i1033" DrawAspect="Content" ObjectID="_1759016615" r:id="rId27"/>
              </w:object>
            </w:r>
            <w:r w:rsidRPr="00EB53C2">
              <w:rPr>
                <w:rFonts w:ascii="Times New Roman" w:hAnsi="Times New Roman" w:cs="Times New Roman"/>
              </w:rPr>
              <w:t xml:space="preserve"> - острый. Докажите, что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DE</w:t>
            </w:r>
            <w:r w:rsidRPr="00EB53C2">
              <w:rPr>
                <w:rFonts w:ascii="Times New Roman" w:hAnsi="Times New Roman" w:cs="Times New Roman"/>
                <w:i/>
              </w:rPr>
              <w:t>&gt;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DM</w: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3). Периметр равнобедренного тупоугольного треугольника равен </w:t>
            </w:r>
            <w:r w:rsidRPr="00EB53C2">
              <w:rPr>
                <w:rFonts w:ascii="Times New Roman" w:hAnsi="Times New Roman" w:cs="Times New Roman"/>
                <w:i/>
              </w:rPr>
              <w:t>45 см</w:t>
            </w:r>
            <w:r w:rsidRPr="00EB53C2">
              <w:rPr>
                <w:rFonts w:ascii="Times New Roman" w:hAnsi="Times New Roman" w:cs="Times New Roman"/>
              </w:rPr>
              <w:t xml:space="preserve">, а одна из его сторон больше другой  на  </w:t>
            </w:r>
            <w:r w:rsidRPr="00EB53C2">
              <w:rPr>
                <w:rFonts w:ascii="Times New Roman" w:hAnsi="Times New Roman" w:cs="Times New Roman"/>
                <w:i/>
              </w:rPr>
              <w:t>9 см</w:t>
            </w:r>
            <w:r w:rsidRPr="00EB53C2">
              <w:rPr>
                <w:rFonts w:ascii="Times New Roman" w:hAnsi="Times New Roman" w:cs="Times New Roman"/>
              </w:rPr>
              <w:t>. Найдите стороны треугольника.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</w:p>
          <w:p w:rsidR="00EB53C2" w:rsidRPr="00EB53C2" w:rsidRDefault="00EB53C2" w:rsidP="000F21DC">
            <w:pPr>
              <w:rPr>
                <w:rFonts w:ascii="Times New Roman" w:hAnsi="Times New Roman" w:cs="Times New Roman"/>
              </w:rPr>
            </w:pPr>
          </w:p>
          <w:p w:rsidR="00EB53C2" w:rsidRPr="00EB53C2" w:rsidRDefault="00EB53C2" w:rsidP="000F21DC">
            <w:pPr>
              <w:rPr>
                <w:rFonts w:ascii="Times New Roman" w:hAnsi="Times New Roman" w:cs="Times New Roman"/>
              </w:rPr>
            </w:pPr>
          </w:p>
          <w:p w:rsidR="00EB53C2" w:rsidRPr="00EB53C2" w:rsidRDefault="00EB53C2" w:rsidP="000F21DC">
            <w:pPr>
              <w:rPr>
                <w:rFonts w:ascii="Times New Roman" w:hAnsi="Times New Roman" w:cs="Times New Roman"/>
              </w:rPr>
            </w:pPr>
          </w:p>
          <w:p w:rsidR="00EB53C2" w:rsidRPr="00EB53C2" w:rsidRDefault="00EB53C2" w:rsidP="000F21DC">
            <w:pPr>
              <w:rPr>
                <w:rFonts w:ascii="Times New Roman" w:hAnsi="Times New Roman" w:cs="Times New Roman"/>
              </w:rPr>
            </w:pPr>
          </w:p>
          <w:p w:rsidR="00EB53C2" w:rsidRPr="00EB53C2" w:rsidRDefault="00EB53C2" w:rsidP="000F21DC">
            <w:pPr>
              <w:rPr>
                <w:rFonts w:ascii="Times New Roman" w:hAnsi="Times New Roman" w:cs="Times New Roman"/>
              </w:rPr>
            </w:pPr>
          </w:p>
          <w:p w:rsidR="00EB53C2" w:rsidRPr="00EB53C2" w:rsidRDefault="00EB53C2" w:rsidP="000F21DC">
            <w:pPr>
              <w:rPr>
                <w:rFonts w:ascii="Times New Roman" w:hAnsi="Times New Roman" w:cs="Times New Roman"/>
              </w:rPr>
            </w:pPr>
          </w:p>
          <w:p w:rsidR="00EB53C2" w:rsidRPr="00EB53C2" w:rsidRDefault="00EB53C2" w:rsidP="000F21DC">
            <w:pPr>
              <w:rPr>
                <w:rFonts w:ascii="Times New Roman" w:hAnsi="Times New Roman" w:cs="Times New Roman"/>
              </w:rPr>
            </w:pPr>
          </w:p>
          <w:p w:rsidR="00EB53C2" w:rsidRPr="00EB53C2" w:rsidRDefault="00EB53C2" w:rsidP="000F21DC">
            <w:pPr>
              <w:rPr>
                <w:rFonts w:ascii="Times New Roman" w:hAnsi="Times New Roman" w:cs="Times New Roman"/>
              </w:rPr>
            </w:pPr>
          </w:p>
          <w:p w:rsidR="00EB53C2" w:rsidRPr="00EB53C2" w:rsidRDefault="00EB53C2" w:rsidP="000F2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  <w:shd w:val="clear" w:color="auto" w:fill="auto"/>
          </w:tcPr>
          <w:p w:rsidR="00642FAC" w:rsidRPr="00EB53C2" w:rsidRDefault="00642FAC" w:rsidP="000F21DC">
            <w:pPr>
              <w:rPr>
                <w:rFonts w:ascii="Times New Roman" w:hAnsi="Times New Roman" w:cs="Times New Roman"/>
                <w:b/>
                <w:i/>
              </w:rPr>
            </w:pPr>
            <w:r w:rsidRPr="00EB53C2">
              <w:rPr>
                <w:rFonts w:ascii="Times New Roman" w:hAnsi="Times New Roman" w:cs="Times New Roman"/>
                <w:b/>
                <w:i/>
              </w:rPr>
              <w:t xml:space="preserve">                               2 вариант.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1). На рисунке: </w:t>
            </w:r>
            <w:r w:rsidRPr="00EB53C2">
              <w:rPr>
                <w:rFonts w:ascii="Times New Roman" w:hAnsi="Times New Roman" w:cs="Times New Roman"/>
                <w:position w:val="-10"/>
              </w:rPr>
              <w:object w:dxaOrig="180" w:dyaOrig="340">
                <v:shape id="_x0000_i1034" type="#_x0000_t75" style="width:9pt;height:17.3pt" o:ole="">
                  <v:imagedata r:id="rId28" o:title=""/>
                </v:shape>
                <o:OLEObject Type="Embed" ProgID="Equation.3" ShapeID="_x0000_i1034" DrawAspect="Content" ObjectID="_1759016616" r:id="rId29"/>
              </w:object>
            </w:r>
            <w:r w:rsidRPr="00EB53C2">
              <w:rPr>
                <w:rFonts w:ascii="Times New Roman" w:hAnsi="Times New Roman" w:cs="Times New Roman"/>
                <w:position w:val="-10"/>
              </w:rPr>
              <w:object w:dxaOrig="3940" w:dyaOrig="360">
                <v:shape id="_x0000_i1035" type="#_x0000_t75" style="width:197.3pt;height:18.7pt" o:ole="">
                  <v:imagedata r:id="rId30" o:title=""/>
                </v:shape>
                <o:OLEObject Type="Embed" ProgID="Equation.3" ShapeID="_x0000_i1035" DrawAspect="Content" ObjectID="_1759016617" r:id="rId31"/>
              </w:object>
            </w:r>
            <w:r w:rsidRPr="00EB53C2">
              <w:rPr>
                <w:rFonts w:ascii="Times New Roman" w:hAnsi="Times New Roman" w:cs="Times New Roman"/>
              </w:rPr>
              <w:t xml:space="preserve">. Найдите сторону </w:t>
            </w:r>
            <w:r w:rsidRPr="00EB53C2">
              <w:rPr>
                <w:rFonts w:ascii="Times New Roman" w:hAnsi="Times New Roman" w:cs="Times New Roman"/>
                <w:i/>
              </w:rPr>
              <w:t>АС</w:t>
            </w:r>
            <w:r w:rsidRPr="00EB53C2">
              <w:rPr>
                <w:rFonts w:ascii="Times New Roman" w:hAnsi="Times New Roman" w:cs="Times New Roman"/>
              </w:rPr>
              <w:t xml:space="preserve"> треугольника </w:t>
            </w:r>
            <w:r w:rsidRPr="00EB53C2">
              <w:rPr>
                <w:rFonts w:ascii="Times New Roman" w:hAnsi="Times New Roman" w:cs="Times New Roman"/>
                <w:i/>
              </w:rPr>
              <w:t>АВС.</w:t>
            </w:r>
          </w:p>
          <w:p w:rsidR="00642FAC" w:rsidRPr="00EB53C2" w:rsidRDefault="00B21214" w:rsidP="000F21DC">
            <w:pPr>
              <w:rPr>
                <w:rFonts w:ascii="Times New Roman" w:hAnsi="Times New Roman" w:cs="Times New Roman"/>
                <w:i/>
              </w:rPr>
            </w:pP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line id="Line 121" o:spid="_x0000_s1039" style="position:absolute;flip:x;z-index:251666432;visibility:visible" from="103.05pt,18.05pt" to="103.05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"/>
              </w:pict>
            </w:r>
            <w:r w:rsidR="00642FAC" w:rsidRPr="00EB53C2">
              <w:rPr>
                <w:rFonts w:ascii="Times New Roman" w:hAnsi="Times New Roman" w:cs="Times New Roman"/>
                <w:i/>
              </w:rPr>
              <w:t>М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i/>
              </w:rPr>
            </w:pPr>
          </w:p>
          <w:p w:rsidR="00642FAC" w:rsidRPr="00EB53C2" w:rsidRDefault="00B21214" w:rsidP="000F21DC">
            <w:pPr>
              <w:rPr>
                <w:rFonts w:ascii="Times New Roman" w:hAnsi="Times New Roman" w:cs="Times New Roman"/>
                <w:i/>
              </w:rPr>
            </w:pP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line id="Line 119" o:spid="_x0000_s1038" style="position:absolute;z-index:251664384;visibility:visible" from="54pt,14.4pt" to="172.8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fVGgIAAC8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"/>
              </w:pict>
            </w:r>
            <w:r w:rsidR="00642FAC" w:rsidRPr="00EB53C2">
              <w:rPr>
                <w:rFonts w:ascii="Times New Roman" w:hAnsi="Times New Roman" w:cs="Times New Roman"/>
                <w:i/>
              </w:rPr>
              <w:t xml:space="preserve">                          Е         </w:t>
            </w:r>
            <w:r w:rsidR="00642FAC" w:rsidRPr="00EB53C2">
              <w:rPr>
                <w:rFonts w:ascii="Times New Roman" w:hAnsi="Times New Roman" w:cs="Times New Roman"/>
                <w:i/>
                <w:lang w:val="en-US"/>
              </w:rPr>
              <w:t>A</w:t>
            </w:r>
            <w:proofErr w:type="gramStart"/>
            <w:r w:rsidR="00642FAC" w:rsidRPr="00EB53C2">
              <w:rPr>
                <w:rFonts w:ascii="Times New Roman" w:hAnsi="Times New Roman" w:cs="Times New Roman"/>
                <w:i/>
              </w:rPr>
              <w:t xml:space="preserve">                            С</w:t>
            </w:r>
            <w:proofErr w:type="gramEnd"/>
          </w:p>
          <w:p w:rsidR="00642FAC" w:rsidRPr="00EB53C2" w:rsidRDefault="00B21214" w:rsidP="000F21DC">
            <w:pPr>
              <w:rPr>
                <w:rFonts w:ascii="Times New Roman" w:hAnsi="Times New Roman" w:cs="Times New Roman"/>
                <w:i/>
              </w:rPr>
            </w:pPr>
            <w:r w:rsidRPr="00B21214">
              <w:rPr>
                <w:rFonts w:ascii="Times New Roman" w:hAnsi="Times New Roman" w:cs="Times New Roman"/>
                <w:noProof/>
                <w:lang w:eastAsia="ru-RU"/>
              </w:rPr>
              <w:pict>
                <v:line id="Line 120" o:spid="_x0000_s1037" style="position:absolute;flip:x;z-index:251665408;visibility:visible" from="59.25pt,2.05pt" to="172.8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"/>
              </w:pic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  <w:i/>
              </w:rPr>
              <w:t xml:space="preserve">                                   В 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i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  <w:i/>
                <w:lang w:val="en-US"/>
              </w:rPr>
              <w:t>DF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2). В треугольнике 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MNP</w:t>
            </w:r>
            <w:r w:rsidRPr="00EB53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3C2">
              <w:rPr>
                <w:rFonts w:ascii="Times New Roman" w:hAnsi="Times New Roman" w:cs="Times New Roman"/>
              </w:rPr>
              <w:t>точка</w:t>
            </w:r>
            <w:r w:rsidRPr="00EB53C2">
              <w:rPr>
                <w:rFonts w:ascii="Times New Roman" w:hAnsi="Times New Roman" w:cs="Times New Roman"/>
                <w:i/>
              </w:rPr>
              <w:t>К</w:t>
            </w:r>
            <w:proofErr w:type="spellEnd"/>
            <w:r w:rsidRPr="00EB53C2">
              <w:rPr>
                <w:rFonts w:ascii="Times New Roman" w:hAnsi="Times New Roman" w:cs="Times New Roman"/>
              </w:rPr>
              <w:t xml:space="preserve"> лежит на стороне  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MN</w:t>
            </w:r>
            <w:r w:rsidRPr="00EB53C2">
              <w:rPr>
                <w:rFonts w:ascii="Times New Roman" w:hAnsi="Times New Roman" w:cs="Times New Roman"/>
              </w:rPr>
              <w:t xml:space="preserve">, причём  </w:t>
            </w:r>
            <w:r w:rsidRPr="00EB53C2">
              <w:rPr>
                <w:rFonts w:ascii="Times New Roman" w:hAnsi="Times New Roman" w:cs="Times New Roman"/>
                <w:position w:val="-6"/>
              </w:rPr>
              <w:object w:dxaOrig="740" w:dyaOrig="279">
                <v:shape id="_x0000_i1036" type="#_x0000_t75" style="width:36.7pt;height:14.55pt" o:ole="">
                  <v:imagedata r:id="rId32" o:title=""/>
                </v:shape>
                <o:OLEObject Type="Embed" ProgID="Equation.3" ShapeID="_x0000_i1036" DrawAspect="Content" ObjectID="_1759016618" r:id="rId33"/>
              </w:object>
            </w:r>
            <w:r w:rsidRPr="00EB53C2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EB53C2">
              <w:rPr>
                <w:rFonts w:ascii="Times New Roman" w:hAnsi="Times New Roman" w:cs="Times New Roman"/>
              </w:rPr>
              <w:t>острый</w:t>
            </w:r>
            <w:proofErr w:type="gramEnd"/>
            <w:r w:rsidRPr="00EB53C2">
              <w:rPr>
                <w:rFonts w:ascii="Times New Roman" w:hAnsi="Times New Roman" w:cs="Times New Roman"/>
              </w:rPr>
              <w:t>. Докажите</w:t>
            </w:r>
            <w:proofErr w:type="gramStart"/>
            <w:r w:rsidRPr="00EB53C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что </w:t>
            </w:r>
            <w:r w:rsidRPr="00EB53C2">
              <w:rPr>
                <w:rFonts w:ascii="Times New Roman" w:hAnsi="Times New Roman" w:cs="Times New Roman"/>
                <w:i/>
              </w:rPr>
              <w:t>КР</w:t>
            </w:r>
            <w:r w:rsidRPr="00EB53C2">
              <w:rPr>
                <w:rFonts w:ascii="Times New Roman" w:hAnsi="Times New Roman" w:cs="Times New Roman"/>
              </w:rPr>
              <w:t>&lt; МР.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3). Одна из сторон тупоугольного равнобедренного треугольника на </w:t>
            </w:r>
            <w:r w:rsidRPr="00EB53C2">
              <w:rPr>
                <w:rFonts w:ascii="Times New Roman" w:hAnsi="Times New Roman" w:cs="Times New Roman"/>
                <w:i/>
              </w:rPr>
              <w:t>17 см</w:t>
            </w:r>
            <w:r w:rsidRPr="00EB53C2">
              <w:rPr>
                <w:rFonts w:ascii="Times New Roman" w:hAnsi="Times New Roman" w:cs="Times New Roman"/>
              </w:rPr>
              <w:t xml:space="preserve"> меньше другой. Найдите стороны этого треугольника, если его периметр равен </w:t>
            </w:r>
            <w:r w:rsidRPr="00EB53C2">
              <w:rPr>
                <w:rFonts w:ascii="Times New Roman" w:hAnsi="Times New Roman" w:cs="Times New Roman"/>
                <w:i/>
              </w:rPr>
              <w:t>77 см.</w:t>
            </w:r>
          </w:p>
        </w:tc>
      </w:tr>
      <w:tr w:rsidR="00642FAC" w:rsidRPr="00EB53C2" w:rsidTr="000F21DC">
        <w:trPr>
          <w:trHeight w:val="285"/>
        </w:trPr>
        <w:tc>
          <w:tcPr>
            <w:tcW w:w="10818" w:type="dxa"/>
            <w:gridSpan w:val="2"/>
            <w:shd w:val="clear" w:color="auto" w:fill="auto"/>
          </w:tcPr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Контрольная работа № 5.</w:t>
            </w:r>
          </w:p>
        </w:tc>
      </w:tr>
      <w:tr w:rsidR="004B4855" w:rsidRPr="00EB53C2" w:rsidTr="000F21DC">
        <w:trPr>
          <w:trHeight w:val="580"/>
        </w:trPr>
        <w:tc>
          <w:tcPr>
            <w:tcW w:w="5409" w:type="dxa"/>
            <w:shd w:val="clear" w:color="auto" w:fill="auto"/>
          </w:tcPr>
          <w:p w:rsidR="00642FAC" w:rsidRPr="00EB53C2" w:rsidRDefault="00642FAC" w:rsidP="000F21DC">
            <w:pPr>
              <w:rPr>
                <w:rFonts w:ascii="Times New Roman" w:hAnsi="Times New Roman" w:cs="Times New Roman"/>
                <w:b/>
                <w:i/>
              </w:rPr>
            </w:pPr>
            <w:r w:rsidRPr="00EB53C2">
              <w:rPr>
                <w:rFonts w:ascii="Times New Roman" w:hAnsi="Times New Roman" w:cs="Times New Roman"/>
                <w:b/>
                <w:i/>
              </w:rPr>
              <w:t xml:space="preserve">                             1 вариант.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1). В остроугольном треугольнике </w:t>
            </w:r>
            <w:r w:rsidRPr="00EB53C2">
              <w:rPr>
                <w:rFonts w:ascii="Times New Roman" w:hAnsi="Times New Roman" w:cs="Times New Roman"/>
                <w:i/>
              </w:rPr>
              <w:t>МNP</w:t>
            </w:r>
            <w:r w:rsidRPr="00EB53C2">
              <w:rPr>
                <w:rFonts w:ascii="Times New Roman" w:hAnsi="Times New Roman" w:cs="Times New Roman"/>
              </w:rPr>
              <w:t xml:space="preserve"> биссектриса угла </w:t>
            </w:r>
            <w:r w:rsidRPr="00EB53C2">
              <w:rPr>
                <w:rFonts w:ascii="Times New Roman" w:hAnsi="Times New Roman" w:cs="Times New Roman"/>
                <w:i/>
              </w:rPr>
              <w:t>М</w:t>
            </w:r>
            <w:r w:rsidRPr="00EB53C2">
              <w:rPr>
                <w:rFonts w:ascii="Times New Roman" w:hAnsi="Times New Roman" w:cs="Times New Roman"/>
              </w:rPr>
              <w:t xml:space="preserve"> пересекает высоту </w:t>
            </w:r>
            <w:r w:rsidRPr="00EB53C2">
              <w:rPr>
                <w:rFonts w:ascii="Times New Roman" w:hAnsi="Times New Roman" w:cs="Times New Roman"/>
                <w:i/>
              </w:rPr>
              <w:t>NK</w:t>
            </w:r>
            <w:r w:rsidRPr="00EB53C2">
              <w:rPr>
                <w:rFonts w:ascii="Times New Roman" w:hAnsi="Times New Roman" w:cs="Times New Roman"/>
              </w:rPr>
              <w:t xml:space="preserve"> в точке</w:t>
            </w:r>
            <w:proofErr w:type="gramStart"/>
            <w:r w:rsidRPr="00EB53C2">
              <w:rPr>
                <w:rFonts w:ascii="Times New Roman" w:hAnsi="Times New Roman" w:cs="Times New Roman"/>
              </w:rPr>
              <w:t xml:space="preserve"> </w:t>
            </w:r>
            <w:r w:rsidRPr="00EB53C2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, причём </w:t>
            </w:r>
            <w:r w:rsidRPr="00EB53C2">
              <w:rPr>
                <w:rFonts w:ascii="Times New Roman" w:hAnsi="Times New Roman" w:cs="Times New Roman"/>
                <w:i/>
              </w:rPr>
              <w:t>ОК = 9 см</w:t>
            </w:r>
            <w:r w:rsidRPr="00EB53C2">
              <w:rPr>
                <w:rFonts w:ascii="Times New Roman" w:hAnsi="Times New Roman" w:cs="Times New Roman"/>
              </w:rPr>
              <w:t xml:space="preserve">. Найдите расстояние от точки </w:t>
            </w:r>
            <w:r w:rsidRPr="00EB53C2">
              <w:rPr>
                <w:rFonts w:ascii="Times New Roman" w:hAnsi="Times New Roman" w:cs="Times New Roman"/>
                <w:i/>
              </w:rPr>
              <w:t xml:space="preserve">О </w:t>
            </w:r>
            <w:r w:rsidRPr="00EB53C2">
              <w:rPr>
                <w:rFonts w:ascii="Times New Roman" w:hAnsi="Times New Roman" w:cs="Times New Roman"/>
              </w:rPr>
              <w:t xml:space="preserve">до прямой </w:t>
            </w:r>
            <w:r w:rsidRPr="00EB53C2">
              <w:rPr>
                <w:rFonts w:ascii="Times New Roman" w:hAnsi="Times New Roman" w:cs="Times New Roman"/>
                <w:i/>
              </w:rPr>
              <w:t>МN</w: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>2). Постройте прямоугольный треугольник по гипотенузе и острому углу.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3). Один из углов прямоугольного треугольника равен </w:t>
            </w:r>
            <w:r w:rsidRPr="00EB53C2">
              <w:rPr>
                <w:rFonts w:ascii="Times New Roman" w:hAnsi="Times New Roman" w:cs="Times New Roman"/>
                <w:i/>
              </w:rPr>
              <w:t xml:space="preserve">60 </w:t>
            </w:r>
            <w:r w:rsidRPr="00EB53C2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EB53C2">
              <w:rPr>
                <w:rFonts w:ascii="Times New Roman" w:hAnsi="Times New Roman" w:cs="Times New Roman"/>
              </w:rPr>
              <w:t xml:space="preserve">, а сумма гипотенузы и меньшего катета равна </w:t>
            </w:r>
            <w:r w:rsidRPr="00EB53C2">
              <w:rPr>
                <w:rFonts w:ascii="Times New Roman" w:hAnsi="Times New Roman" w:cs="Times New Roman"/>
                <w:i/>
              </w:rPr>
              <w:t>42 см</w:t>
            </w:r>
            <w:r w:rsidRPr="00EB53C2">
              <w:rPr>
                <w:rFonts w:ascii="Times New Roman" w:hAnsi="Times New Roman" w:cs="Times New Roman"/>
              </w:rPr>
              <w:t>. Найдите гипотенузу</w:t>
            </w:r>
            <w:proofErr w:type="gramStart"/>
            <w:r w:rsidRPr="00EB53C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  <w:shd w:val="clear" w:color="auto" w:fill="auto"/>
          </w:tcPr>
          <w:p w:rsidR="00642FAC" w:rsidRPr="00EB53C2" w:rsidRDefault="00642FAC" w:rsidP="000F21DC">
            <w:pPr>
              <w:rPr>
                <w:rFonts w:ascii="Times New Roman" w:hAnsi="Times New Roman" w:cs="Times New Roman"/>
                <w:b/>
                <w:i/>
              </w:rPr>
            </w:pPr>
            <w:r w:rsidRPr="00EB53C2">
              <w:rPr>
                <w:rFonts w:ascii="Times New Roman" w:hAnsi="Times New Roman" w:cs="Times New Roman"/>
                <w:b/>
                <w:i/>
              </w:rPr>
              <w:t xml:space="preserve">                               2 вариант.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1). В прямоугольном треугольнике  </w:t>
            </w:r>
            <w:r w:rsidRPr="00EB53C2">
              <w:rPr>
                <w:rFonts w:ascii="Times New Roman" w:hAnsi="Times New Roman" w:cs="Times New Roman"/>
                <w:i/>
              </w:rPr>
              <w:t xml:space="preserve">DCE  </w:t>
            </w:r>
            <w:r w:rsidRPr="00EB53C2">
              <w:rPr>
                <w:rFonts w:ascii="Times New Roman" w:hAnsi="Times New Roman" w:cs="Times New Roman"/>
              </w:rPr>
              <w:t>с  прямым углом</w:t>
            </w:r>
            <w:proofErr w:type="gramStart"/>
            <w:r w:rsidRPr="00EB53C2">
              <w:rPr>
                <w:rFonts w:ascii="Times New Roman" w:hAnsi="Times New Roman" w:cs="Times New Roman"/>
              </w:rPr>
              <w:t xml:space="preserve"> </w:t>
            </w:r>
            <w:r w:rsidRPr="00EB53C2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проведена биссектриса </w:t>
            </w:r>
            <w:r w:rsidRPr="00EB53C2">
              <w:rPr>
                <w:rFonts w:ascii="Times New Roman" w:hAnsi="Times New Roman" w:cs="Times New Roman"/>
                <w:i/>
              </w:rPr>
              <w:t>EF</w:t>
            </w:r>
            <w:r w:rsidRPr="00EB53C2">
              <w:rPr>
                <w:rFonts w:ascii="Times New Roman" w:hAnsi="Times New Roman" w:cs="Times New Roman"/>
              </w:rPr>
              <w:t xml:space="preserve">, причём  </w:t>
            </w:r>
            <w:r w:rsidRPr="00EB53C2">
              <w:rPr>
                <w:rFonts w:ascii="Times New Roman" w:hAnsi="Times New Roman" w:cs="Times New Roman"/>
                <w:i/>
              </w:rPr>
              <w:t>FC = 13 см</w:t>
            </w:r>
            <w:r w:rsidRPr="00EB53C2">
              <w:rPr>
                <w:rFonts w:ascii="Times New Roman" w:hAnsi="Times New Roman" w:cs="Times New Roman"/>
              </w:rPr>
              <w:t xml:space="preserve">. Найдите расстояние от точки  </w:t>
            </w:r>
            <w:r w:rsidRPr="00EB53C2">
              <w:rPr>
                <w:rFonts w:ascii="Times New Roman" w:hAnsi="Times New Roman" w:cs="Times New Roman"/>
                <w:i/>
              </w:rPr>
              <w:t>F</w:t>
            </w:r>
            <w:r w:rsidRPr="00EB53C2">
              <w:rPr>
                <w:rFonts w:ascii="Times New Roman" w:hAnsi="Times New Roman" w:cs="Times New Roman"/>
              </w:rPr>
              <w:t xml:space="preserve">  до прямой </w:t>
            </w:r>
            <w:r w:rsidRPr="00EB53C2">
              <w:rPr>
                <w:rFonts w:ascii="Times New Roman" w:hAnsi="Times New Roman" w:cs="Times New Roman"/>
                <w:i/>
              </w:rPr>
              <w:t>DE</w: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>2). Постройте прямоугольный треугольник по катету и прилежащему к нему острому углу.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</w:rPr>
              <w:t xml:space="preserve">3). В треугольнике </w:t>
            </w:r>
            <w:r w:rsidRPr="00EB53C2">
              <w:rPr>
                <w:rFonts w:ascii="Times New Roman" w:hAnsi="Times New Roman" w:cs="Times New Roman"/>
                <w:i/>
              </w:rPr>
              <w:t>АВС</w:t>
            </w:r>
            <w:r w:rsidRPr="00EB53C2">
              <w:rPr>
                <w:rFonts w:ascii="Times New Roman" w:hAnsi="Times New Roman" w:cs="Times New Roman"/>
                <w:position w:val="-6"/>
              </w:rPr>
              <w:object w:dxaOrig="1080" w:dyaOrig="320">
                <v:shape id="_x0000_i1037" type="#_x0000_t75" style="width:54.7pt;height:15.9pt" o:ole="">
                  <v:imagedata r:id="rId34" o:title=""/>
                </v:shape>
                <o:OLEObject Type="Embed" ProgID="Equation.3" ShapeID="_x0000_i1037" DrawAspect="Content" ObjectID="_1759016619" r:id="rId35"/>
              </w:object>
            </w:r>
            <w:r w:rsidRPr="00EB53C2">
              <w:rPr>
                <w:rFonts w:ascii="Times New Roman" w:hAnsi="Times New Roman" w:cs="Times New Roman"/>
              </w:rPr>
              <w:t xml:space="preserve">, биссектрисы </w:t>
            </w:r>
            <w:proofErr w:type="spellStart"/>
            <w:r w:rsidRPr="00EB53C2">
              <w:rPr>
                <w:rFonts w:ascii="Times New Roman" w:hAnsi="Times New Roman" w:cs="Times New Roman"/>
              </w:rPr>
              <w:t>углов</w:t>
            </w:r>
            <w:r w:rsidRPr="00EB53C2">
              <w:rPr>
                <w:rFonts w:ascii="Times New Roman" w:hAnsi="Times New Roman" w:cs="Times New Roman"/>
                <w:i/>
              </w:rPr>
              <w:t>А</w:t>
            </w:r>
            <w:proofErr w:type="spellEnd"/>
            <w:r w:rsidRPr="00EB53C2">
              <w:rPr>
                <w:rFonts w:ascii="Times New Roman" w:hAnsi="Times New Roman" w:cs="Times New Roman"/>
              </w:rPr>
              <w:t xml:space="preserve">  и</w:t>
            </w:r>
            <w:proofErr w:type="gramStart"/>
            <w:r w:rsidRPr="00EB53C2">
              <w:rPr>
                <w:rFonts w:ascii="Times New Roman" w:hAnsi="Times New Roman" w:cs="Times New Roman"/>
              </w:rPr>
              <w:t xml:space="preserve">  </w:t>
            </w:r>
            <w:r w:rsidRPr="00EB53C2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 пересекаются  в  точке  </w:t>
            </w:r>
            <w:r w:rsidRPr="00EB53C2">
              <w:rPr>
                <w:rFonts w:ascii="Times New Roman" w:hAnsi="Times New Roman" w:cs="Times New Roman"/>
                <w:i/>
              </w:rPr>
              <w:t>О</w:t>
            </w:r>
            <w:r w:rsidRPr="00EB53C2">
              <w:rPr>
                <w:rFonts w:ascii="Times New Roman" w:hAnsi="Times New Roman" w:cs="Times New Roman"/>
              </w:rPr>
              <w:t xml:space="preserve">. Найдите угол </w:t>
            </w:r>
            <w:r w:rsidRPr="00EB53C2">
              <w:rPr>
                <w:rFonts w:ascii="Times New Roman" w:hAnsi="Times New Roman" w:cs="Times New Roman"/>
                <w:i/>
              </w:rPr>
              <w:t>АОС.</w:t>
            </w:r>
          </w:p>
        </w:tc>
      </w:tr>
      <w:tr w:rsidR="00642FAC" w:rsidRPr="00EB53C2" w:rsidTr="000F21DC">
        <w:trPr>
          <w:trHeight w:val="77"/>
        </w:trPr>
        <w:tc>
          <w:tcPr>
            <w:tcW w:w="10818" w:type="dxa"/>
            <w:gridSpan w:val="2"/>
            <w:shd w:val="clear" w:color="auto" w:fill="auto"/>
          </w:tcPr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  <w:b/>
              </w:rPr>
              <w:t xml:space="preserve">                                                            Итоговая контрольная работа</w:t>
            </w:r>
          </w:p>
        </w:tc>
      </w:tr>
      <w:tr w:rsidR="004B4855" w:rsidRPr="00EB53C2" w:rsidTr="000F21DC">
        <w:trPr>
          <w:trHeight w:val="617"/>
        </w:trPr>
        <w:tc>
          <w:tcPr>
            <w:tcW w:w="5409" w:type="dxa"/>
            <w:shd w:val="clear" w:color="auto" w:fill="auto"/>
          </w:tcPr>
          <w:p w:rsidR="00642FAC" w:rsidRPr="00EB53C2" w:rsidRDefault="00642FAC" w:rsidP="000F21DC">
            <w:pPr>
              <w:rPr>
                <w:rFonts w:ascii="Times New Roman" w:hAnsi="Times New Roman" w:cs="Times New Roman"/>
                <w:b/>
                <w:i/>
              </w:rPr>
            </w:pPr>
            <w:r w:rsidRPr="00EB53C2">
              <w:rPr>
                <w:rFonts w:ascii="Times New Roman" w:hAnsi="Times New Roman" w:cs="Times New Roman"/>
                <w:b/>
                <w:i/>
              </w:rPr>
              <w:t xml:space="preserve">                             1 вариант.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1). В равнобедренном треугольнике  </w:t>
            </w:r>
            <w:r w:rsidRPr="00EB53C2">
              <w:rPr>
                <w:rFonts w:ascii="Times New Roman" w:hAnsi="Times New Roman" w:cs="Times New Roman"/>
                <w:i/>
              </w:rPr>
              <w:t>АВС</w:t>
            </w:r>
            <w:r w:rsidRPr="00EB53C2">
              <w:rPr>
                <w:rFonts w:ascii="Times New Roman" w:hAnsi="Times New Roman" w:cs="Times New Roman"/>
              </w:rPr>
              <w:t xml:space="preserve">  с основанием </w:t>
            </w:r>
            <w:r w:rsidRPr="00EB53C2">
              <w:rPr>
                <w:rFonts w:ascii="Times New Roman" w:hAnsi="Times New Roman" w:cs="Times New Roman"/>
                <w:i/>
              </w:rPr>
              <w:t>АС</w:t>
            </w:r>
            <w:r w:rsidRPr="00EB53C2">
              <w:rPr>
                <w:rFonts w:ascii="Times New Roman" w:hAnsi="Times New Roman" w:cs="Times New Roman"/>
              </w:rPr>
              <w:t xml:space="preserve"> угол</w:t>
            </w:r>
            <w:proofErr w:type="gramStart"/>
            <w:r w:rsidRPr="00EB53C2">
              <w:rPr>
                <w:rFonts w:ascii="Times New Roman" w:hAnsi="Times New Roman" w:cs="Times New Roman"/>
              </w:rPr>
              <w:t xml:space="preserve"> </w:t>
            </w:r>
            <w:r w:rsidRPr="00EB53C2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равен </w:t>
            </w:r>
            <w:r w:rsidRPr="00EB53C2">
              <w:rPr>
                <w:rFonts w:ascii="Times New Roman" w:hAnsi="Times New Roman" w:cs="Times New Roman"/>
                <w:i/>
              </w:rPr>
              <w:t xml:space="preserve">42 </w:t>
            </w:r>
            <w:r w:rsidRPr="00EB53C2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EB53C2">
              <w:rPr>
                <w:rFonts w:ascii="Times New Roman" w:hAnsi="Times New Roman" w:cs="Times New Roman"/>
              </w:rPr>
              <w:t xml:space="preserve">. Найдите два других угла треугольника </w:t>
            </w:r>
            <w:r w:rsidRPr="00EB53C2">
              <w:rPr>
                <w:rFonts w:ascii="Times New Roman" w:hAnsi="Times New Roman" w:cs="Times New Roman"/>
                <w:i/>
              </w:rPr>
              <w:t>АВС.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2). Величины смежных углов пропорциональны числам </w:t>
            </w:r>
            <w:r w:rsidRPr="00EB53C2">
              <w:rPr>
                <w:rFonts w:ascii="Times New Roman" w:hAnsi="Times New Roman" w:cs="Times New Roman"/>
                <w:i/>
              </w:rPr>
              <w:t xml:space="preserve">5 </w:t>
            </w:r>
            <w:r w:rsidRPr="00EB53C2">
              <w:rPr>
                <w:rFonts w:ascii="Times New Roman" w:hAnsi="Times New Roman" w:cs="Times New Roman"/>
              </w:rPr>
              <w:t xml:space="preserve">и </w:t>
            </w:r>
            <w:r w:rsidRPr="00EB53C2">
              <w:rPr>
                <w:rFonts w:ascii="Times New Roman" w:hAnsi="Times New Roman" w:cs="Times New Roman"/>
                <w:i/>
              </w:rPr>
              <w:t>7.</w:t>
            </w:r>
            <w:r w:rsidRPr="00EB53C2">
              <w:rPr>
                <w:rFonts w:ascii="Times New Roman" w:hAnsi="Times New Roman" w:cs="Times New Roman"/>
              </w:rPr>
              <w:t xml:space="preserve"> Найдите разность между этими углами.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</w:p>
          <w:p w:rsidR="00642FAC" w:rsidRPr="00EB53C2" w:rsidRDefault="00642FAC" w:rsidP="004B4855">
            <w:pPr>
              <w:ind w:right="-99"/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3). В прямоугольном треугольнике </w:t>
            </w:r>
            <w:r w:rsidRPr="00EB53C2">
              <w:rPr>
                <w:rFonts w:ascii="Times New Roman" w:hAnsi="Times New Roman" w:cs="Times New Roman"/>
                <w:i/>
              </w:rPr>
              <w:t xml:space="preserve"> АВС </w:t>
            </w:r>
            <w:r w:rsidRPr="00EB53C2">
              <w:rPr>
                <w:rFonts w:ascii="Times New Roman" w:hAnsi="Times New Roman" w:cs="Times New Roman"/>
                <w:i/>
                <w:position w:val="-6"/>
              </w:rPr>
              <w:object w:dxaOrig="999" w:dyaOrig="320">
                <v:shape id="_x0000_i1038" type="#_x0000_t75" style="width:49.85pt;height:15.9pt" o:ole="">
                  <v:imagedata r:id="rId36" o:title=""/>
                </v:shape>
                <o:OLEObject Type="Embed" ProgID="Equation.3" ShapeID="_x0000_i1038" DrawAspect="Content" ObjectID="_1759016620" r:id="rId37"/>
              </w:object>
            </w:r>
            <w:r w:rsidRPr="00EB53C2">
              <w:rPr>
                <w:rFonts w:ascii="Times New Roman" w:hAnsi="Times New Roman" w:cs="Times New Roman"/>
                <w:i/>
              </w:rPr>
              <w:t xml:space="preserve">, </w:t>
            </w:r>
            <w:r w:rsidRPr="00EB53C2">
              <w:rPr>
                <w:rFonts w:ascii="Times New Roman" w:hAnsi="Times New Roman" w:cs="Times New Roman"/>
                <w:i/>
                <w:position w:val="-6"/>
              </w:rPr>
              <w:object w:dxaOrig="960" w:dyaOrig="320">
                <v:shape id="_x0000_i1039" type="#_x0000_t75" style="width:47.75pt;height:15.9pt" o:ole="">
                  <v:imagedata r:id="rId38" o:title=""/>
                </v:shape>
                <o:OLEObject Type="Embed" ProgID="Equation.3" ShapeID="_x0000_i1039" DrawAspect="Content" ObjectID="_1759016621" r:id="rId39"/>
              </w:object>
            </w:r>
            <w:r w:rsidRPr="00EB53C2">
              <w:rPr>
                <w:rFonts w:ascii="Times New Roman" w:hAnsi="Times New Roman" w:cs="Times New Roman"/>
                <w:i/>
              </w:rPr>
              <w:t>, АС = 10 см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 xml:space="preserve"> ,</w:t>
            </w:r>
            <w:proofErr w:type="gramEnd"/>
            <w:r w:rsidRPr="00EB53C2">
              <w:rPr>
                <w:rFonts w:ascii="Times New Roman" w:hAnsi="Times New Roman" w:cs="Times New Roman"/>
                <w:i/>
              </w:rPr>
              <w:t xml:space="preserve"> С</w:t>
            </w:r>
            <w:r w:rsidRPr="00EB53C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B53C2">
              <w:rPr>
                <w:rFonts w:ascii="Times New Roman" w:hAnsi="Times New Roman" w:cs="Times New Roman"/>
                <w:i/>
                <w:position w:val="-4"/>
              </w:rPr>
              <w:object w:dxaOrig="240" w:dyaOrig="260">
                <v:shape id="_x0000_i1040" type="#_x0000_t75" style="width:12.45pt;height:13.15pt" o:ole="">
                  <v:imagedata r:id="rId40" o:title=""/>
                </v:shape>
                <o:OLEObject Type="Embed" ProgID="Equation.3" ShapeID="_x0000_i1040" DrawAspect="Content" ObjectID="_1759016622" r:id="rId41"/>
              </w:object>
            </w:r>
            <w:r w:rsidRPr="00EB53C2">
              <w:rPr>
                <w:rFonts w:ascii="Times New Roman" w:hAnsi="Times New Roman" w:cs="Times New Roman"/>
                <w:i/>
              </w:rPr>
              <w:t xml:space="preserve"> АВ, DE </w:t>
            </w:r>
            <w:r w:rsidRPr="00EB53C2">
              <w:rPr>
                <w:rFonts w:ascii="Times New Roman" w:hAnsi="Times New Roman" w:cs="Times New Roman"/>
                <w:i/>
                <w:position w:val="-4"/>
              </w:rPr>
              <w:object w:dxaOrig="240" w:dyaOrig="260">
                <v:shape id="_x0000_i1041" type="#_x0000_t75" style="width:12.45pt;height:13.15pt" o:ole="">
                  <v:imagedata r:id="rId42" o:title=""/>
                </v:shape>
                <o:OLEObject Type="Embed" ProgID="Equation.3" ShapeID="_x0000_i1041" DrawAspect="Content" ObjectID="_1759016623" r:id="rId43"/>
              </w:object>
            </w:r>
            <w:r w:rsidRPr="00EB53C2">
              <w:rPr>
                <w:rFonts w:ascii="Times New Roman" w:hAnsi="Times New Roman" w:cs="Times New Roman"/>
                <w:i/>
              </w:rPr>
              <w:t xml:space="preserve"> АС. </w:t>
            </w:r>
            <w:r w:rsidRPr="00EB53C2">
              <w:rPr>
                <w:rFonts w:ascii="Times New Roman" w:hAnsi="Times New Roman" w:cs="Times New Roman"/>
              </w:rPr>
              <w:t xml:space="preserve">Найдите </w:t>
            </w:r>
            <w:r w:rsidRPr="00EB53C2">
              <w:rPr>
                <w:rFonts w:ascii="Times New Roman" w:hAnsi="Times New Roman" w:cs="Times New Roman"/>
                <w:i/>
              </w:rPr>
              <w:t xml:space="preserve"> АЕ</w:t>
            </w:r>
            <w:r w:rsidRPr="00EB53C2">
              <w:rPr>
                <w:rFonts w:ascii="Times New Roman" w:hAnsi="Times New Roman" w:cs="Times New Roman"/>
              </w:rPr>
              <w:t xml:space="preserve">. </w:t>
            </w:r>
          </w:p>
          <w:p w:rsidR="00642FAC" w:rsidRPr="00EB53C2" w:rsidRDefault="00642FAC" w:rsidP="004B4855">
            <w:pPr>
              <w:ind w:right="-99"/>
              <w:rPr>
                <w:rFonts w:ascii="Times New Roman" w:hAnsi="Times New Roman" w:cs="Times New Roman"/>
              </w:rPr>
            </w:pPr>
          </w:p>
          <w:p w:rsidR="00642FAC" w:rsidRPr="00EB53C2" w:rsidRDefault="00642FAC" w:rsidP="004B4855">
            <w:pPr>
              <w:ind w:right="-99"/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4). В треугольнике  </w:t>
            </w:r>
            <w:r w:rsidRPr="00EB53C2">
              <w:rPr>
                <w:rFonts w:ascii="Times New Roman" w:hAnsi="Times New Roman" w:cs="Times New Roman"/>
                <w:i/>
              </w:rPr>
              <w:t>МРК</w:t>
            </w:r>
            <w:r w:rsidRPr="00EB53C2">
              <w:rPr>
                <w:rFonts w:ascii="Times New Roman" w:hAnsi="Times New Roman" w:cs="Times New Roman"/>
              </w:rPr>
              <w:t xml:space="preserve">  угол 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>Р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составляет </w:t>
            </w:r>
            <w:r w:rsidRPr="00EB53C2">
              <w:rPr>
                <w:rFonts w:ascii="Times New Roman" w:hAnsi="Times New Roman" w:cs="Times New Roman"/>
                <w:i/>
              </w:rPr>
              <w:t xml:space="preserve">60 </w:t>
            </w:r>
            <w:r w:rsidRPr="00EB53C2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EB53C2">
              <w:rPr>
                <w:rFonts w:ascii="Times New Roman" w:hAnsi="Times New Roman" w:cs="Times New Roman"/>
              </w:rPr>
              <w:t>угла</w:t>
            </w:r>
            <w:r w:rsidRPr="00EB53C2">
              <w:rPr>
                <w:rFonts w:ascii="Times New Roman" w:hAnsi="Times New Roman" w:cs="Times New Roman"/>
                <w:i/>
              </w:rPr>
              <w:t>К</w:t>
            </w:r>
            <w:r w:rsidRPr="00EB53C2">
              <w:rPr>
                <w:rFonts w:ascii="Times New Roman" w:hAnsi="Times New Roman" w:cs="Times New Roman"/>
              </w:rPr>
              <w:t xml:space="preserve">, а угол  </w:t>
            </w:r>
            <w:r w:rsidRPr="00EB53C2">
              <w:rPr>
                <w:rFonts w:ascii="Times New Roman" w:hAnsi="Times New Roman" w:cs="Times New Roman"/>
                <w:i/>
              </w:rPr>
              <w:t>М</w:t>
            </w:r>
            <w:r w:rsidRPr="00EB53C2">
              <w:rPr>
                <w:rFonts w:ascii="Times New Roman" w:hAnsi="Times New Roman" w:cs="Times New Roman"/>
              </w:rPr>
              <w:t xml:space="preserve"> на </w:t>
            </w:r>
            <w:r w:rsidRPr="00EB53C2">
              <w:rPr>
                <w:rFonts w:ascii="Times New Roman" w:hAnsi="Times New Roman" w:cs="Times New Roman"/>
                <w:i/>
              </w:rPr>
              <w:t xml:space="preserve"> 4</w:t>
            </w:r>
            <w:r w:rsidRPr="00EB53C2">
              <w:rPr>
                <w:rFonts w:ascii="Times New Roman" w:hAnsi="Times New Roman" w:cs="Times New Roman"/>
                <w:i/>
                <w:vertAlign w:val="superscript"/>
              </w:rPr>
              <w:t xml:space="preserve">0 </w:t>
            </w:r>
            <w:r w:rsidRPr="00EB53C2">
              <w:rPr>
                <w:rFonts w:ascii="Times New Roman" w:hAnsi="Times New Roman" w:cs="Times New Roman"/>
              </w:rPr>
              <w:t xml:space="preserve">больше угла </w:t>
            </w:r>
            <w:r w:rsidRPr="00EB53C2">
              <w:rPr>
                <w:rFonts w:ascii="Times New Roman" w:hAnsi="Times New Roman" w:cs="Times New Roman"/>
                <w:i/>
              </w:rPr>
              <w:t>Р</w:t>
            </w:r>
            <w:r w:rsidRPr="00EB53C2">
              <w:rPr>
                <w:rFonts w:ascii="Times New Roman" w:hAnsi="Times New Roman" w:cs="Times New Roman"/>
              </w:rPr>
              <w:t xml:space="preserve">. Найдите угол </w:t>
            </w:r>
            <w:r w:rsidRPr="00EB53C2">
              <w:rPr>
                <w:rFonts w:ascii="Times New Roman" w:hAnsi="Times New Roman" w:cs="Times New Roman"/>
                <w:i/>
              </w:rPr>
              <w:t>Р</w: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  <w:b/>
                <w:i/>
              </w:rPr>
              <w:t xml:space="preserve">                               2 вариант.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1). В равнобедренном треугольнике  </w:t>
            </w:r>
            <w:r w:rsidRPr="00EB53C2">
              <w:rPr>
                <w:rFonts w:ascii="Times New Roman" w:hAnsi="Times New Roman" w:cs="Times New Roman"/>
                <w:i/>
              </w:rPr>
              <w:t>АВС</w:t>
            </w:r>
            <w:r w:rsidRPr="00EB53C2">
              <w:rPr>
                <w:rFonts w:ascii="Times New Roman" w:hAnsi="Times New Roman" w:cs="Times New Roman"/>
              </w:rPr>
              <w:t xml:space="preserve">  с основанием </w:t>
            </w:r>
            <w:r w:rsidRPr="00EB53C2">
              <w:rPr>
                <w:rFonts w:ascii="Times New Roman" w:hAnsi="Times New Roman" w:cs="Times New Roman"/>
                <w:i/>
              </w:rPr>
              <w:t xml:space="preserve">АС </w:t>
            </w:r>
            <w:r w:rsidRPr="00EB53C2">
              <w:rPr>
                <w:rFonts w:ascii="Times New Roman" w:hAnsi="Times New Roman" w:cs="Times New Roman"/>
              </w:rPr>
              <w:t xml:space="preserve"> сумма углов</w:t>
            </w:r>
            <w:proofErr w:type="gramStart"/>
            <w:r w:rsidRPr="00EB53C2">
              <w:rPr>
                <w:rFonts w:ascii="Times New Roman" w:hAnsi="Times New Roman" w:cs="Times New Roman"/>
              </w:rPr>
              <w:t xml:space="preserve"> </w:t>
            </w:r>
            <w:r w:rsidRPr="00EB53C2">
              <w:rPr>
                <w:rFonts w:ascii="Times New Roman" w:hAnsi="Times New Roman" w:cs="Times New Roman"/>
                <w:i/>
              </w:rPr>
              <w:t>А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и </w:t>
            </w:r>
            <w:r w:rsidRPr="00EB53C2">
              <w:rPr>
                <w:rFonts w:ascii="Times New Roman" w:hAnsi="Times New Roman" w:cs="Times New Roman"/>
                <w:i/>
              </w:rPr>
              <w:t xml:space="preserve">С </w:t>
            </w:r>
            <w:r w:rsidRPr="00EB53C2">
              <w:rPr>
                <w:rFonts w:ascii="Times New Roman" w:hAnsi="Times New Roman" w:cs="Times New Roman"/>
              </w:rPr>
              <w:t xml:space="preserve"> равна </w:t>
            </w:r>
            <w:r w:rsidRPr="00EB53C2">
              <w:rPr>
                <w:rFonts w:ascii="Times New Roman" w:hAnsi="Times New Roman" w:cs="Times New Roman"/>
                <w:i/>
              </w:rPr>
              <w:t>156</w:t>
            </w:r>
            <w:r w:rsidRPr="00EB53C2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EB53C2">
              <w:rPr>
                <w:rFonts w:ascii="Times New Roman" w:hAnsi="Times New Roman" w:cs="Times New Roman"/>
              </w:rPr>
              <w:t xml:space="preserve">. Найдите углы треугольника  </w:t>
            </w:r>
            <w:r w:rsidRPr="00EB53C2">
              <w:rPr>
                <w:rFonts w:ascii="Times New Roman" w:hAnsi="Times New Roman" w:cs="Times New Roman"/>
                <w:i/>
              </w:rPr>
              <w:t>АВС</w:t>
            </w:r>
            <w:r w:rsidRPr="00EB53C2">
              <w:rPr>
                <w:rFonts w:ascii="Times New Roman" w:hAnsi="Times New Roman" w:cs="Times New Roman"/>
              </w:rPr>
              <w:t xml:space="preserve">. 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2). Величины смежных углов пропорциональны числам  </w:t>
            </w:r>
            <w:r w:rsidRPr="00EB53C2">
              <w:rPr>
                <w:rFonts w:ascii="Times New Roman" w:hAnsi="Times New Roman" w:cs="Times New Roman"/>
                <w:i/>
              </w:rPr>
              <w:t xml:space="preserve">4 </w:t>
            </w:r>
            <w:r w:rsidRPr="00EB53C2">
              <w:rPr>
                <w:rFonts w:ascii="Times New Roman" w:hAnsi="Times New Roman" w:cs="Times New Roman"/>
              </w:rPr>
              <w:t xml:space="preserve">и </w:t>
            </w:r>
            <w:r w:rsidRPr="00EB53C2">
              <w:rPr>
                <w:rFonts w:ascii="Times New Roman" w:hAnsi="Times New Roman" w:cs="Times New Roman"/>
                <w:i/>
              </w:rPr>
              <w:t>11.</w:t>
            </w:r>
            <w:r w:rsidRPr="00EB53C2">
              <w:rPr>
                <w:rFonts w:ascii="Times New Roman" w:hAnsi="Times New Roman" w:cs="Times New Roman"/>
              </w:rPr>
              <w:t xml:space="preserve"> Найдите разность между этими углами.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</w:rPr>
            </w:pPr>
          </w:p>
          <w:p w:rsidR="00642FAC" w:rsidRPr="00EB53C2" w:rsidRDefault="00642FAC" w:rsidP="004B4855">
            <w:pPr>
              <w:ind w:right="-90"/>
              <w:rPr>
                <w:rFonts w:ascii="Times New Roman" w:hAnsi="Times New Roman" w:cs="Times New Roman"/>
                <w:i/>
              </w:rPr>
            </w:pPr>
            <w:r w:rsidRPr="00EB53C2">
              <w:rPr>
                <w:rFonts w:ascii="Times New Roman" w:hAnsi="Times New Roman" w:cs="Times New Roman"/>
              </w:rPr>
              <w:t xml:space="preserve">3). В прямоугольном треугольнике </w:t>
            </w:r>
            <w:r w:rsidRPr="00EB53C2">
              <w:rPr>
                <w:rFonts w:ascii="Times New Roman" w:hAnsi="Times New Roman" w:cs="Times New Roman"/>
                <w:i/>
              </w:rPr>
              <w:t xml:space="preserve"> АВС </w:t>
            </w:r>
            <w:r w:rsidRPr="00EB53C2">
              <w:rPr>
                <w:rFonts w:ascii="Times New Roman" w:hAnsi="Times New Roman" w:cs="Times New Roman"/>
                <w:i/>
                <w:position w:val="-6"/>
              </w:rPr>
              <w:object w:dxaOrig="999" w:dyaOrig="320">
                <v:shape id="_x0000_i1042" type="#_x0000_t75" style="width:49.85pt;height:15.9pt" o:ole="">
                  <v:imagedata r:id="rId36" o:title=""/>
                </v:shape>
                <o:OLEObject Type="Embed" ProgID="Equation.3" ShapeID="_x0000_i1042" DrawAspect="Content" ObjectID="_1759016624" r:id="rId44"/>
              </w:object>
            </w:r>
            <w:r w:rsidRPr="00EB53C2">
              <w:rPr>
                <w:rFonts w:ascii="Times New Roman" w:hAnsi="Times New Roman" w:cs="Times New Roman"/>
                <w:i/>
              </w:rPr>
              <w:t xml:space="preserve">, </w:t>
            </w:r>
            <w:r w:rsidRPr="00EB53C2">
              <w:rPr>
                <w:rFonts w:ascii="Times New Roman" w:hAnsi="Times New Roman" w:cs="Times New Roman"/>
                <w:i/>
                <w:position w:val="-6"/>
              </w:rPr>
              <w:object w:dxaOrig="980" w:dyaOrig="320">
                <v:shape id="_x0000_i1043" type="#_x0000_t75" style="width:48.45pt;height:15.9pt" o:ole="">
                  <v:imagedata r:id="rId45" o:title=""/>
                </v:shape>
                <o:OLEObject Type="Embed" ProgID="Equation.3" ShapeID="_x0000_i1043" DrawAspect="Content" ObjectID="_1759016625" r:id="rId46"/>
              </w:object>
            </w:r>
            <w:r w:rsidRPr="00EB53C2">
              <w:rPr>
                <w:rFonts w:ascii="Times New Roman" w:hAnsi="Times New Roman" w:cs="Times New Roman"/>
                <w:i/>
              </w:rPr>
              <w:t xml:space="preserve">, </w:t>
            </w:r>
            <w:proofErr w:type="gramStart"/>
            <w:r w:rsidRPr="00EB53C2">
              <w:rPr>
                <w:rFonts w:ascii="Times New Roman" w:hAnsi="Times New Roman" w:cs="Times New Roman"/>
                <w:i/>
              </w:rPr>
              <w:t>ВС</w:t>
            </w:r>
            <w:proofErr w:type="gramEnd"/>
            <w:r w:rsidRPr="00EB53C2">
              <w:rPr>
                <w:rFonts w:ascii="Times New Roman" w:hAnsi="Times New Roman" w:cs="Times New Roman"/>
                <w:i/>
              </w:rPr>
              <w:t xml:space="preserve"> = 18 см , СК </w:t>
            </w:r>
            <w:r w:rsidRPr="00EB53C2">
              <w:rPr>
                <w:rFonts w:ascii="Times New Roman" w:hAnsi="Times New Roman" w:cs="Times New Roman"/>
                <w:i/>
                <w:position w:val="-4"/>
              </w:rPr>
              <w:object w:dxaOrig="240" w:dyaOrig="260">
                <v:shape id="_x0000_i1044" type="#_x0000_t75" style="width:12.45pt;height:13.15pt" o:ole="">
                  <v:imagedata r:id="rId40" o:title=""/>
                </v:shape>
                <o:OLEObject Type="Embed" ProgID="Equation.3" ShapeID="_x0000_i1044" DrawAspect="Content" ObjectID="_1759016626" r:id="rId47"/>
              </w:object>
            </w:r>
            <w:r w:rsidRPr="00EB53C2">
              <w:rPr>
                <w:rFonts w:ascii="Times New Roman" w:hAnsi="Times New Roman" w:cs="Times New Roman"/>
                <w:i/>
              </w:rPr>
              <w:t xml:space="preserve">АВ, КМ </w:t>
            </w:r>
            <w:r w:rsidRPr="00EB53C2">
              <w:rPr>
                <w:rFonts w:ascii="Times New Roman" w:hAnsi="Times New Roman" w:cs="Times New Roman"/>
                <w:i/>
                <w:position w:val="-4"/>
              </w:rPr>
              <w:object w:dxaOrig="240" w:dyaOrig="260">
                <v:shape id="_x0000_i1045" type="#_x0000_t75" style="width:12.45pt;height:13.15pt" o:ole="">
                  <v:imagedata r:id="rId42" o:title=""/>
                </v:shape>
                <o:OLEObject Type="Embed" ProgID="Equation.3" ShapeID="_x0000_i1045" DrawAspect="Content" ObjectID="_1759016627" r:id="rId48"/>
              </w:object>
            </w:r>
            <w:r w:rsidRPr="00EB53C2">
              <w:rPr>
                <w:rFonts w:ascii="Times New Roman" w:hAnsi="Times New Roman" w:cs="Times New Roman"/>
                <w:i/>
              </w:rPr>
              <w:t xml:space="preserve">ВС. </w:t>
            </w:r>
            <w:r w:rsidRPr="00EB53C2">
              <w:rPr>
                <w:rFonts w:ascii="Times New Roman" w:hAnsi="Times New Roman" w:cs="Times New Roman"/>
              </w:rPr>
              <w:t xml:space="preserve">Найдите </w:t>
            </w:r>
            <w:r w:rsidRPr="00EB53C2">
              <w:rPr>
                <w:rFonts w:ascii="Times New Roman" w:hAnsi="Times New Roman" w:cs="Times New Roman"/>
                <w:i/>
              </w:rPr>
              <w:t xml:space="preserve"> МВ.</w:t>
            </w:r>
          </w:p>
          <w:p w:rsidR="00642FAC" w:rsidRPr="00EB53C2" w:rsidRDefault="00642FAC" w:rsidP="004B4855">
            <w:pPr>
              <w:ind w:right="-90"/>
              <w:rPr>
                <w:rFonts w:ascii="Times New Roman" w:hAnsi="Times New Roman" w:cs="Times New Roman"/>
                <w:i/>
              </w:rPr>
            </w:pPr>
          </w:p>
          <w:p w:rsidR="00642FAC" w:rsidRPr="00EB53C2" w:rsidRDefault="00642FAC" w:rsidP="004B4855">
            <w:pPr>
              <w:ind w:right="-90"/>
              <w:rPr>
                <w:rFonts w:ascii="Times New Roman" w:hAnsi="Times New Roman" w:cs="Times New Roman"/>
              </w:rPr>
            </w:pPr>
            <w:r w:rsidRPr="00EB53C2">
              <w:rPr>
                <w:rFonts w:ascii="Times New Roman" w:hAnsi="Times New Roman" w:cs="Times New Roman"/>
              </w:rPr>
              <w:t xml:space="preserve">4). В треугольнике </w:t>
            </w:r>
            <w:r w:rsidRPr="00EB53C2">
              <w:rPr>
                <w:rFonts w:ascii="Times New Roman" w:hAnsi="Times New Roman" w:cs="Times New Roman"/>
                <w:i/>
              </w:rPr>
              <w:t xml:space="preserve">BDE </w:t>
            </w:r>
            <w:r w:rsidRPr="00EB53C2">
              <w:rPr>
                <w:rFonts w:ascii="Times New Roman" w:hAnsi="Times New Roman" w:cs="Times New Roman"/>
              </w:rPr>
              <w:t>угол</w:t>
            </w:r>
            <w:proofErr w:type="gramStart"/>
            <w:r w:rsidRPr="00EB53C2">
              <w:rPr>
                <w:rFonts w:ascii="Times New Roman" w:hAnsi="Times New Roman" w:cs="Times New Roman"/>
              </w:rPr>
              <w:t xml:space="preserve">  </w:t>
            </w:r>
            <w:r w:rsidRPr="00EB53C2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EB53C2">
              <w:rPr>
                <w:rFonts w:ascii="Times New Roman" w:hAnsi="Times New Roman" w:cs="Times New Roman"/>
              </w:rPr>
              <w:t xml:space="preserve">  составляет  </w:t>
            </w:r>
            <w:r w:rsidRPr="00EB53C2">
              <w:rPr>
                <w:rFonts w:ascii="Times New Roman" w:hAnsi="Times New Roman" w:cs="Times New Roman"/>
                <w:i/>
              </w:rPr>
              <w:t xml:space="preserve">30 </w:t>
            </w:r>
            <w:r w:rsidRPr="00EB53C2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EB53C2">
              <w:rPr>
                <w:rFonts w:ascii="Times New Roman" w:hAnsi="Times New Roman" w:cs="Times New Roman"/>
              </w:rPr>
              <w:t xml:space="preserve"> угла </w:t>
            </w:r>
            <w:r w:rsidRPr="00EB53C2">
              <w:rPr>
                <w:rFonts w:ascii="Times New Roman" w:hAnsi="Times New Roman" w:cs="Times New Roman"/>
                <w:i/>
              </w:rPr>
              <w:t>D</w:t>
            </w:r>
            <w:r w:rsidRPr="00EB53C2">
              <w:rPr>
                <w:rFonts w:ascii="Times New Roman" w:hAnsi="Times New Roman" w:cs="Times New Roman"/>
              </w:rPr>
              <w:t xml:space="preserve">, а угол </w:t>
            </w:r>
            <w:r w:rsidRPr="00EB53C2">
              <w:rPr>
                <w:rFonts w:ascii="Times New Roman" w:hAnsi="Times New Roman" w:cs="Times New Roman"/>
                <w:i/>
              </w:rPr>
              <w:t>Е</w:t>
            </w:r>
            <w:r w:rsidRPr="00EB53C2">
              <w:rPr>
                <w:rFonts w:ascii="Times New Roman" w:hAnsi="Times New Roman" w:cs="Times New Roman"/>
              </w:rPr>
              <w:t xml:space="preserve"> на </w:t>
            </w:r>
            <w:r w:rsidRPr="00EB53C2">
              <w:rPr>
                <w:rFonts w:ascii="Times New Roman" w:hAnsi="Times New Roman" w:cs="Times New Roman"/>
                <w:i/>
              </w:rPr>
              <w:t xml:space="preserve">19 </w:t>
            </w:r>
            <w:r w:rsidRPr="00EB53C2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EB53C2">
              <w:rPr>
                <w:rFonts w:ascii="Times New Roman" w:hAnsi="Times New Roman" w:cs="Times New Roman"/>
              </w:rPr>
              <w:t xml:space="preserve">больше угла </w:t>
            </w:r>
            <w:r w:rsidRPr="00EB53C2">
              <w:rPr>
                <w:rFonts w:ascii="Times New Roman" w:hAnsi="Times New Roman" w:cs="Times New Roman"/>
                <w:i/>
              </w:rPr>
              <w:t>D</w:t>
            </w:r>
            <w:r w:rsidRPr="00EB53C2">
              <w:rPr>
                <w:rFonts w:ascii="Times New Roman" w:hAnsi="Times New Roman" w:cs="Times New Roman"/>
              </w:rPr>
              <w:t xml:space="preserve">. Найдите угол </w:t>
            </w:r>
            <w:r w:rsidRPr="00EB53C2">
              <w:rPr>
                <w:rFonts w:ascii="Times New Roman" w:hAnsi="Times New Roman" w:cs="Times New Roman"/>
                <w:i/>
              </w:rPr>
              <w:t>В</w:t>
            </w:r>
            <w:r w:rsidRPr="00EB53C2">
              <w:rPr>
                <w:rFonts w:ascii="Times New Roman" w:hAnsi="Times New Roman" w:cs="Times New Roman"/>
              </w:rPr>
              <w:t>.</w:t>
            </w:r>
          </w:p>
          <w:p w:rsidR="00642FAC" w:rsidRPr="00EB53C2" w:rsidRDefault="00642FAC" w:rsidP="000F21DC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642FAC" w:rsidRPr="00EB53C2" w:rsidRDefault="00642FAC" w:rsidP="00FB236D">
      <w:pPr>
        <w:rPr>
          <w:rFonts w:ascii="Times New Roman" w:hAnsi="Times New Roman" w:cs="Times New Roman"/>
        </w:rPr>
      </w:pPr>
    </w:p>
    <w:p w:rsidR="00B204BB" w:rsidRPr="00EB53C2" w:rsidRDefault="00B204BB" w:rsidP="00FB236D">
      <w:pPr>
        <w:rPr>
          <w:rFonts w:ascii="Times New Roman" w:hAnsi="Times New Roman" w:cs="Times New Roman"/>
        </w:rPr>
      </w:pPr>
    </w:p>
    <w:p w:rsidR="00B204BB" w:rsidRPr="00EB53C2" w:rsidRDefault="00B204BB" w:rsidP="00FB236D">
      <w:pPr>
        <w:rPr>
          <w:rFonts w:ascii="Times New Roman" w:hAnsi="Times New Roman" w:cs="Times New Roman"/>
        </w:rPr>
      </w:pPr>
    </w:p>
    <w:p w:rsidR="00B204BB" w:rsidRPr="00EB53C2" w:rsidRDefault="00B204BB" w:rsidP="00FB236D">
      <w:pPr>
        <w:rPr>
          <w:rFonts w:ascii="Times New Roman" w:hAnsi="Times New Roman" w:cs="Times New Roman"/>
        </w:rPr>
      </w:pPr>
    </w:p>
    <w:p w:rsidR="00B204BB" w:rsidRPr="00EB53C2" w:rsidRDefault="00B204BB" w:rsidP="00FB236D">
      <w:pPr>
        <w:rPr>
          <w:rFonts w:ascii="Times New Roman" w:hAnsi="Times New Roman" w:cs="Times New Roman"/>
        </w:rPr>
      </w:pPr>
    </w:p>
    <w:p w:rsidR="00B204BB" w:rsidRPr="00EB53C2" w:rsidRDefault="00B204BB">
      <w:pPr>
        <w:rPr>
          <w:rFonts w:ascii="Times New Roman" w:hAnsi="Times New Roman" w:cs="Times New Roman"/>
        </w:rPr>
      </w:pPr>
    </w:p>
    <w:sectPr w:rsidR="00B204BB" w:rsidRPr="00EB53C2" w:rsidSect="000F21DC">
      <w:pgSz w:w="11906" w:h="16838"/>
      <w:pgMar w:top="1134" w:right="170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D03" w:rsidRDefault="007A2D03" w:rsidP="00B204BB">
      <w:pPr>
        <w:spacing w:after="0" w:line="240" w:lineRule="auto"/>
      </w:pPr>
      <w:r>
        <w:separator/>
      </w:r>
    </w:p>
  </w:endnote>
  <w:endnote w:type="continuationSeparator" w:id="0">
    <w:p w:rsidR="007A2D03" w:rsidRDefault="007A2D03" w:rsidP="00B2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6160"/>
      <w:docPartObj>
        <w:docPartGallery w:val="Page Numbers (Bottom of Page)"/>
        <w:docPartUnique/>
      </w:docPartObj>
    </w:sdtPr>
    <w:sdtContent>
      <w:p w:rsidR="00242F20" w:rsidRDefault="00B21214">
        <w:pPr>
          <w:pStyle w:val="a6"/>
          <w:jc w:val="center"/>
        </w:pPr>
        <w:fldSimple w:instr=" PAGE   \* MERGEFORMAT ">
          <w:r w:rsidR="006D125E">
            <w:rPr>
              <w:noProof/>
            </w:rPr>
            <w:t>1</w:t>
          </w:r>
        </w:fldSimple>
      </w:p>
    </w:sdtContent>
  </w:sdt>
  <w:p w:rsidR="00242F20" w:rsidRDefault="00242F2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F20" w:rsidRDefault="00B21214" w:rsidP="00C33DF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42F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42F20" w:rsidRDefault="00242F2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613101564"/>
      <w:docPartObj>
        <w:docPartGallery w:val="Page Numbers (Bottom of Page)"/>
        <w:docPartUnique/>
      </w:docPartObj>
    </w:sdtPr>
    <w:sdtContent>
      <w:p w:rsidR="00242F20" w:rsidRDefault="00242F20">
        <w:pPr>
          <w:pStyle w:val="a6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B21214" w:rsidRPr="00B21214">
          <w:fldChar w:fldCharType="begin"/>
        </w:r>
        <w:r>
          <w:instrText xml:space="preserve"> PAGE    \* MERGEFORMAT </w:instrText>
        </w:r>
        <w:r w:rsidR="00B21214" w:rsidRPr="00B21214">
          <w:fldChar w:fldCharType="separate"/>
        </w:r>
        <w:r w:rsidR="006D125E" w:rsidRPr="006D125E">
          <w:rPr>
            <w:rFonts w:asciiTheme="majorHAnsi" w:hAnsiTheme="majorHAnsi"/>
            <w:noProof/>
            <w:sz w:val="28"/>
            <w:szCs w:val="28"/>
          </w:rPr>
          <w:t>37</w:t>
        </w:r>
        <w:r w:rsidR="00B21214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242F20" w:rsidRDefault="00242F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D03" w:rsidRDefault="007A2D03" w:rsidP="00B204BB">
      <w:pPr>
        <w:spacing w:after="0" w:line="240" w:lineRule="auto"/>
      </w:pPr>
      <w:r>
        <w:separator/>
      </w:r>
    </w:p>
  </w:footnote>
  <w:footnote w:type="continuationSeparator" w:id="0">
    <w:p w:rsidR="007A2D03" w:rsidRDefault="007A2D03" w:rsidP="00B20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49280A"/>
    <w:multiLevelType w:val="hybridMultilevel"/>
    <w:tmpl w:val="A4DADE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761018"/>
    <w:multiLevelType w:val="multilevel"/>
    <w:tmpl w:val="406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117ED"/>
    <w:multiLevelType w:val="hybridMultilevel"/>
    <w:tmpl w:val="15D6F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B6EF7"/>
    <w:multiLevelType w:val="hybridMultilevel"/>
    <w:tmpl w:val="6E4CF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C0CC6"/>
    <w:multiLevelType w:val="hybridMultilevel"/>
    <w:tmpl w:val="893676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77079E"/>
    <w:multiLevelType w:val="multilevel"/>
    <w:tmpl w:val="B9F8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4B3C6A"/>
    <w:multiLevelType w:val="hybridMultilevel"/>
    <w:tmpl w:val="0248CD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D1A1B14"/>
    <w:multiLevelType w:val="hybridMultilevel"/>
    <w:tmpl w:val="564C35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A37AA"/>
    <w:multiLevelType w:val="hybridMultilevel"/>
    <w:tmpl w:val="69F2F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07E1E"/>
    <w:multiLevelType w:val="hybridMultilevel"/>
    <w:tmpl w:val="1F3C8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31259"/>
    <w:multiLevelType w:val="hybridMultilevel"/>
    <w:tmpl w:val="06C65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12696"/>
    <w:multiLevelType w:val="hybridMultilevel"/>
    <w:tmpl w:val="F088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E32925"/>
    <w:multiLevelType w:val="hybridMultilevel"/>
    <w:tmpl w:val="6B7E18BA"/>
    <w:lvl w:ilvl="0" w:tplc="8AC8C28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86060"/>
    <w:multiLevelType w:val="hybridMultilevel"/>
    <w:tmpl w:val="0478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464FE"/>
    <w:multiLevelType w:val="hybridMultilevel"/>
    <w:tmpl w:val="8376E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70456"/>
    <w:multiLevelType w:val="hybridMultilevel"/>
    <w:tmpl w:val="5E2C3B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44FF3CAF"/>
    <w:multiLevelType w:val="hybridMultilevel"/>
    <w:tmpl w:val="6B62F4CC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7832FA"/>
    <w:multiLevelType w:val="hybridMultilevel"/>
    <w:tmpl w:val="9B6A99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D705D"/>
    <w:multiLevelType w:val="hybridMultilevel"/>
    <w:tmpl w:val="C938E6F8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707DB5"/>
    <w:multiLevelType w:val="hybridMultilevel"/>
    <w:tmpl w:val="D7B8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A314D"/>
    <w:multiLevelType w:val="hybridMultilevel"/>
    <w:tmpl w:val="265E4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F71FDF"/>
    <w:multiLevelType w:val="multilevel"/>
    <w:tmpl w:val="C684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2B52A5"/>
    <w:multiLevelType w:val="hybridMultilevel"/>
    <w:tmpl w:val="B0E48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E443269"/>
    <w:multiLevelType w:val="hybridMultilevel"/>
    <w:tmpl w:val="66BA6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42515"/>
    <w:multiLevelType w:val="hybridMultilevel"/>
    <w:tmpl w:val="7BF8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F2EBC"/>
    <w:multiLevelType w:val="hybridMultilevel"/>
    <w:tmpl w:val="A7FE4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267A13"/>
    <w:multiLevelType w:val="hybridMultilevel"/>
    <w:tmpl w:val="E5A81A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5">
    <w:nsid w:val="5FF63955"/>
    <w:multiLevelType w:val="hybridMultilevel"/>
    <w:tmpl w:val="93661B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62CBEEFB"/>
    <w:multiLevelType w:val="multilevel"/>
    <w:tmpl w:val="613FEB6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7">
    <w:nsid w:val="66BB5C9D"/>
    <w:multiLevelType w:val="hybridMultilevel"/>
    <w:tmpl w:val="6F1E7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075720"/>
    <w:multiLevelType w:val="hybridMultilevel"/>
    <w:tmpl w:val="53E25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872054"/>
    <w:multiLevelType w:val="hybridMultilevel"/>
    <w:tmpl w:val="DA6CE6B0"/>
    <w:lvl w:ilvl="0" w:tplc="606ED47A">
      <w:start w:val="1"/>
      <w:numFmt w:val="bullet"/>
      <w:lvlText w:val=""/>
      <w:lvlJc w:val="left"/>
      <w:pPr>
        <w:tabs>
          <w:tab w:val="num" w:pos="784"/>
        </w:tabs>
        <w:ind w:left="784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597F4C"/>
    <w:multiLevelType w:val="hybridMultilevel"/>
    <w:tmpl w:val="CD5A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107AF"/>
    <w:multiLevelType w:val="multilevel"/>
    <w:tmpl w:val="CAF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1"/>
  </w:num>
  <w:num w:numId="9">
    <w:abstractNumId w:val="30"/>
  </w:num>
  <w:num w:numId="10">
    <w:abstractNumId w:val="20"/>
  </w:num>
  <w:num w:numId="11">
    <w:abstractNumId w:val="8"/>
  </w:num>
  <w:num w:numId="12">
    <w:abstractNumId w:val="40"/>
  </w:num>
  <w:num w:numId="13">
    <w:abstractNumId w:val="7"/>
  </w:num>
  <w:num w:numId="14">
    <w:abstractNumId w:val="5"/>
  </w:num>
  <w:num w:numId="15">
    <w:abstractNumId w:val="26"/>
  </w:num>
  <w:num w:numId="16">
    <w:abstractNumId w:val="2"/>
  </w:num>
  <w:num w:numId="17">
    <w:abstractNumId w:val="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33"/>
  </w:num>
  <w:num w:numId="23">
    <w:abstractNumId w:val="35"/>
  </w:num>
  <w:num w:numId="24">
    <w:abstractNumId w:val="19"/>
  </w:num>
  <w:num w:numId="25">
    <w:abstractNumId w:val="34"/>
  </w:num>
  <w:num w:numId="26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</w:num>
  <w:num w:numId="28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3"/>
  </w:num>
  <w:num w:numId="33">
    <w:abstractNumId w:val="41"/>
  </w:num>
  <w:num w:numId="34">
    <w:abstractNumId w:val="9"/>
  </w:num>
  <w:num w:numId="35">
    <w:abstractNumId w:val="4"/>
  </w:num>
  <w:num w:numId="36">
    <w:abstractNumId w:val="12"/>
  </w:num>
  <w:num w:numId="37">
    <w:abstractNumId w:val="6"/>
  </w:num>
  <w:num w:numId="38">
    <w:abstractNumId w:val="29"/>
  </w:num>
  <w:num w:numId="39">
    <w:abstractNumId w:val="17"/>
  </w:num>
  <w:num w:numId="40">
    <w:abstractNumId w:val="3"/>
  </w:num>
  <w:num w:numId="41">
    <w:abstractNumId w:val="31"/>
  </w:num>
  <w:num w:numId="42">
    <w:abstractNumId w:val="25"/>
  </w:num>
  <w:num w:numId="43">
    <w:abstractNumId w:val="14"/>
  </w:num>
  <w:num w:numId="44">
    <w:abstractNumId w:val="32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236D"/>
    <w:rsid w:val="00012C84"/>
    <w:rsid w:val="00034997"/>
    <w:rsid w:val="000878C5"/>
    <w:rsid w:val="00092CFF"/>
    <w:rsid w:val="000B1BE2"/>
    <w:rsid w:val="000E6BB5"/>
    <w:rsid w:val="000E7E67"/>
    <w:rsid w:val="000F21DC"/>
    <w:rsid w:val="001304DA"/>
    <w:rsid w:val="00135768"/>
    <w:rsid w:val="001538A3"/>
    <w:rsid w:val="001776F1"/>
    <w:rsid w:val="001F6B1D"/>
    <w:rsid w:val="001F76EA"/>
    <w:rsid w:val="0021762E"/>
    <w:rsid w:val="00227162"/>
    <w:rsid w:val="00242F20"/>
    <w:rsid w:val="00274653"/>
    <w:rsid w:val="002B6B5F"/>
    <w:rsid w:val="002C3A91"/>
    <w:rsid w:val="002F4F21"/>
    <w:rsid w:val="00300273"/>
    <w:rsid w:val="0031578D"/>
    <w:rsid w:val="003168A0"/>
    <w:rsid w:val="00334238"/>
    <w:rsid w:val="00350405"/>
    <w:rsid w:val="00436D86"/>
    <w:rsid w:val="00475790"/>
    <w:rsid w:val="004830DC"/>
    <w:rsid w:val="004B21FE"/>
    <w:rsid w:val="004B338C"/>
    <w:rsid w:val="004B4855"/>
    <w:rsid w:val="004B6B20"/>
    <w:rsid w:val="004C223F"/>
    <w:rsid w:val="005167AC"/>
    <w:rsid w:val="00531F02"/>
    <w:rsid w:val="00533F43"/>
    <w:rsid w:val="00554A83"/>
    <w:rsid w:val="0055744A"/>
    <w:rsid w:val="00562FF9"/>
    <w:rsid w:val="0058402B"/>
    <w:rsid w:val="00597B20"/>
    <w:rsid w:val="005A1E9F"/>
    <w:rsid w:val="005A5E3B"/>
    <w:rsid w:val="005C2133"/>
    <w:rsid w:val="005E2A12"/>
    <w:rsid w:val="00602C29"/>
    <w:rsid w:val="00617BBC"/>
    <w:rsid w:val="00636D76"/>
    <w:rsid w:val="00642FAC"/>
    <w:rsid w:val="006447F8"/>
    <w:rsid w:val="00653EA4"/>
    <w:rsid w:val="00681F02"/>
    <w:rsid w:val="006841C4"/>
    <w:rsid w:val="00694E41"/>
    <w:rsid w:val="006B572F"/>
    <w:rsid w:val="006D125E"/>
    <w:rsid w:val="006D1FD8"/>
    <w:rsid w:val="007256CF"/>
    <w:rsid w:val="00740A04"/>
    <w:rsid w:val="007A0F10"/>
    <w:rsid w:val="007A2D03"/>
    <w:rsid w:val="007C1CFF"/>
    <w:rsid w:val="007E1FEB"/>
    <w:rsid w:val="007F651A"/>
    <w:rsid w:val="007F77F5"/>
    <w:rsid w:val="008005B6"/>
    <w:rsid w:val="00814A6B"/>
    <w:rsid w:val="00815301"/>
    <w:rsid w:val="00837915"/>
    <w:rsid w:val="00865A3A"/>
    <w:rsid w:val="0088141E"/>
    <w:rsid w:val="00883547"/>
    <w:rsid w:val="00895E83"/>
    <w:rsid w:val="008B5779"/>
    <w:rsid w:val="008C001B"/>
    <w:rsid w:val="008F51DE"/>
    <w:rsid w:val="0091492E"/>
    <w:rsid w:val="0092107E"/>
    <w:rsid w:val="0096235C"/>
    <w:rsid w:val="009D41D1"/>
    <w:rsid w:val="009E2C3F"/>
    <w:rsid w:val="009F6373"/>
    <w:rsid w:val="00A0138A"/>
    <w:rsid w:val="00A01715"/>
    <w:rsid w:val="00A0594A"/>
    <w:rsid w:val="00A20FBA"/>
    <w:rsid w:val="00A63F18"/>
    <w:rsid w:val="00A6743E"/>
    <w:rsid w:val="00A941B3"/>
    <w:rsid w:val="00AE150A"/>
    <w:rsid w:val="00B05919"/>
    <w:rsid w:val="00B15F78"/>
    <w:rsid w:val="00B204BB"/>
    <w:rsid w:val="00B21214"/>
    <w:rsid w:val="00B54C2A"/>
    <w:rsid w:val="00B9234F"/>
    <w:rsid w:val="00BA7F08"/>
    <w:rsid w:val="00BC6788"/>
    <w:rsid w:val="00BF3E7E"/>
    <w:rsid w:val="00C009AD"/>
    <w:rsid w:val="00C0640C"/>
    <w:rsid w:val="00C33DFD"/>
    <w:rsid w:val="00C81169"/>
    <w:rsid w:val="00CD1C45"/>
    <w:rsid w:val="00D33261"/>
    <w:rsid w:val="00D70890"/>
    <w:rsid w:val="00D80080"/>
    <w:rsid w:val="00DA2C64"/>
    <w:rsid w:val="00DB78A0"/>
    <w:rsid w:val="00DC0B76"/>
    <w:rsid w:val="00DD1724"/>
    <w:rsid w:val="00DF7931"/>
    <w:rsid w:val="00E000F3"/>
    <w:rsid w:val="00E2452B"/>
    <w:rsid w:val="00E52359"/>
    <w:rsid w:val="00E61322"/>
    <w:rsid w:val="00EB53C2"/>
    <w:rsid w:val="00EC7444"/>
    <w:rsid w:val="00EF3A43"/>
    <w:rsid w:val="00F00D17"/>
    <w:rsid w:val="00F1750D"/>
    <w:rsid w:val="00F474F3"/>
    <w:rsid w:val="00F56EE1"/>
    <w:rsid w:val="00F7054B"/>
    <w:rsid w:val="00F72403"/>
    <w:rsid w:val="00FB236D"/>
    <w:rsid w:val="00FC18CB"/>
    <w:rsid w:val="00FC1A06"/>
    <w:rsid w:val="00FE0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4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52359"/>
    <w:pPr>
      <w:spacing w:after="18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9"/>
    <w:qFormat/>
    <w:rsid w:val="00E52359"/>
    <w:pPr>
      <w:spacing w:after="180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styleId="3">
    <w:name w:val="heading 3"/>
    <w:basedOn w:val="a"/>
    <w:link w:val="30"/>
    <w:uiPriority w:val="99"/>
    <w:qFormat/>
    <w:rsid w:val="00E52359"/>
    <w:pPr>
      <w:spacing w:after="180" w:line="240" w:lineRule="auto"/>
      <w:outlineLvl w:val="2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4">
    <w:name w:val="heading 4"/>
    <w:basedOn w:val="a"/>
    <w:link w:val="40"/>
    <w:uiPriority w:val="99"/>
    <w:qFormat/>
    <w:rsid w:val="00E52359"/>
    <w:pPr>
      <w:spacing w:after="1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52359"/>
    <w:rPr>
      <w:rFonts w:ascii="Times New Roman" w:hAnsi="Times New Roman" w:cs="Times New Roman"/>
      <w:kern w:val="36"/>
      <w:sz w:val="43"/>
      <w:szCs w:val="43"/>
      <w:lang w:eastAsia="ru-RU"/>
    </w:rPr>
  </w:style>
  <w:style w:type="character" w:customStyle="1" w:styleId="20">
    <w:name w:val="Заголовок 2 Знак"/>
    <w:link w:val="2"/>
    <w:uiPriority w:val="99"/>
    <w:rsid w:val="00E52359"/>
    <w:rPr>
      <w:rFonts w:ascii="Times New Roman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link w:val="3"/>
    <w:uiPriority w:val="99"/>
    <w:rsid w:val="00E52359"/>
    <w:rPr>
      <w:rFonts w:ascii="Times New Roman" w:hAnsi="Times New Roman" w:cs="Times New Roman"/>
      <w:b/>
      <w:bCs/>
      <w:sz w:val="29"/>
      <w:szCs w:val="29"/>
      <w:lang w:eastAsia="ru-RU"/>
    </w:rPr>
  </w:style>
  <w:style w:type="character" w:customStyle="1" w:styleId="40">
    <w:name w:val="Заголовок 4 Знак"/>
    <w:link w:val="4"/>
    <w:uiPriority w:val="99"/>
    <w:rsid w:val="00E5235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FB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B236D"/>
    <w:pPr>
      <w:ind w:left="720"/>
      <w:contextualSpacing/>
    </w:pPr>
  </w:style>
  <w:style w:type="character" w:styleId="a5">
    <w:name w:val="Strong"/>
    <w:uiPriority w:val="22"/>
    <w:qFormat/>
    <w:rsid w:val="00FB236D"/>
    <w:rPr>
      <w:b/>
      <w:bCs/>
    </w:rPr>
  </w:style>
  <w:style w:type="paragraph" w:customStyle="1" w:styleId="11">
    <w:name w:val="Знак1"/>
    <w:basedOn w:val="a"/>
    <w:uiPriority w:val="99"/>
    <w:rsid w:val="004B21F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1">
    <w:name w:val="c21"/>
    <w:basedOn w:val="a"/>
    <w:uiPriority w:val="99"/>
    <w:rsid w:val="00012C8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1c10c5">
    <w:name w:val="c1 c10 c5"/>
    <w:basedOn w:val="a0"/>
    <w:uiPriority w:val="99"/>
    <w:rsid w:val="00012C84"/>
  </w:style>
  <w:style w:type="character" w:customStyle="1" w:styleId="c1">
    <w:name w:val="c1"/>
    <w:basedOn w:val="a0"/>
    <w:uiPriority w:val="99"/>
    <w:rsid w:val="00012C84"/>
  </w:style>
  <w:style w:type="paragraph" w:styleId="a6">
    <w:name w:val="footer"/>
    <w:basedOn w:val="a"/>
    <w:link w:val="a7"/>
    <w:uiPriority w:val="99"/>
    <w:rsid w:val="00C33D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12361"/>
    <w:rPr>
      <w:rFonts w:cs="Calibri"/>
      <w:lang w:eastAsia="en-US"/>
    </w:rPr>
  </w:style>
  <w:style w:type="character" w:styleId="a8">
    <w:name w:val="page number"/>
    <w:basedOn w:val="a0"/>
    <w:uiPriority w:val="99"/>
    <w:rsid w:val="00C33DFD"/>
  </w:style>
  <w:style w:type="table" w:styleId="a9">
    <w:name w:val="Table Grid"/>
    <w:basedOn w:val="a1"/>
    <w:rsid w:val="0074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36D86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5A5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5E3B"/>
    <w:rPr>
      <w:rFonts w:cs="Calibri"/>
      <w:sz w:val="22"/>
      <w:szCs w:val="22"/>
      <w:lang w:eastAsia="en-US"/>
    </w:rPr>
  </w:style>
  <w:style w:type="paragraph" w:styleId="ae">
    <w:name w:val="No Spacing"/>
    <w:aliases w:val="основа"/>
    <w:basedOn w:val="a"/>
    <w:link w:val="af"/>
    <w:uiPriority w:val="1"/>
    <w:qFormat/>
    <w:rsid w:val="005167AC"/>
    <w:pPr>
      <w:spacing w:after="0" w:line="240" w:lineRule="auto"/>
    </w:pPr>
    <w:rPr>
      <w:rFonts w:asciiTheme="minorHAnsi" w:eastAsiaTheme="minorEastAsia" w:hAnsiTheme="minorHAnsi" w:cs="Times New Roman"/>
      <w:sz w:val="24"/>
      <w:szCs w:val="32"/>
      <w:lang w:val="en-US" w:bidi="en-US"/>
    </w:rPr>
  </w:style>
  <w:style w:type="character" w:customStyle="1" w:styleId="af">
    <w:name w:val="Без интервала Знак"/>
    <w:aliases w:val="основа Знак"/>
    <w:link w:val="ae"/>
    <w:uiPriority w:val="1"/>
    <w:rsid w:val="005167AC"/>
    <w:rPr>
      <w:rFonts w:asciiTheme="minorHAnsi" w:eastAsiaTheme="minorEastAsia" w:hAnsiTheme="minorHAnsi"/>
      <w:sz w:val="24"/>
      <w:szCs w:val="32"/>
      <w:lang w:val="en-US" w:eastAsia="en-US" w:bidi="en-US"/>
    </w:rPr>
  </w:style>
  <w:style w:type="paragraph" w:customStyle="1" w:styleId="Style3">
    <w:name w:val="Style3"/>
    <w:basedOn w:val="a"/>
    <w:rsid w:val="005167AC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13">
    <w:name w:val="Style13"/>
    <w:basedOn w:val="a"/>
    <w:rsid w:val="00516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ntStyle398">
    <w:name w:val="Font Style398"/>
    <w:basedOn w:val="a0"/>
    <w:rsid w:val="005167AC"/>
    <w:rPr>
      <w:rFonts w:ascii="Century Schoolbook" w:hAnsi="Century Schoolbook" w:cs="Century Schoolbook" w:hint="default"/>
      <w:b/>
      <w:bCs/>
      <w:color w:val="000000"/>
      <w:sz w:val="22"/>
      <w:szCs w:val="22"/>
    </w:rPr>
  </w:style>
  <w:style w:type="character" w:styleId="af0">
    <w:name w:val="line number"/>
    <w:basedOn w:val="a0"/>
    <w:uiPriority w:val="99"/>
    <w:semiHidden/>
    <w:unhideWhenUsed/>
    <w:rsid w:val="002176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6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52359"/>
    <w:pPr>
      <w:spacing w:after="18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9"/>
    <w:qFormat/>
    <w:rsid w:val="00E52359"/>
    <w:pPr>
      <w:spacing w:after="180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styleId="3">
    <w:name w:val="heading 3"/>
    <w:basedOn w:val="a"/>
    <w:link w:val="30"/>
    <w:uiPriority w:val="99"/>
    <w:qFormat/>
    <w:rsid w:val="00E52359"/>
    <w:pPr>
      <w:spacing w:after="180" w:line="240" w:lineRule="auto"/>
      <w:outlineLvl w:val="2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4">
    <w:name w:val="heading 4"/>
    <w:basedOn w:val="a"/>
    <w:link w:val="40"/>
    <w:uiPriority w:val="99"/>
    <w:qFormat/>
    <w:rsid w:val="00E52359"/>
    <w:pPr>
      <w:spacing w:after="1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52359"/>
    <w:rPr>
      <w:rFonts w:ascii="Times New Roman" w:hAnsi="Times New Roman" w:cs="Times New Roman"/>
      <w:kern w:val="36"/>
      <w:sz w:val="43"/>
      <w:szCs w:val="43"/>
      <w:lang w:eastAsia="ru-RU"/>
    </w:rPr>
  </w:style>
  <w:style w:type="character" w:customStyle="1" w:styleId="20">
    <w:name w:val="Заголовок 2 Знак"/>
    <w:link w:val="2"/>
    <w:uiPriority w:val="99"/>
    <w:rsid w:val="00E52359"/>
    <w:rPr>
      <w:rFonts w:ascii="Times New Roman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link w:val="3"/>
    <w:uiPriority w:val="99"/>
    <w:rsid w:val="00E52359"/>
    <w:rPr>
      <w:rFonts w:ascii="Times New Roman" w:hAnsi="Times New Roman" w:cs="Times New Roman"/>
      <w:b/>
      <w:bCs/>
      <w:sz w:val="29"/>
      <w:szCs w:val="29"/>
      <w:lang w:eastAsia="ru-RU"/>
    </w:rPr>
  </w:style>
  <w:style w:type="character" w:customStyle="1" w:styleId="40">
    <w:name w:val="Заголовок 4 Знак"/>
    <w:link w:val="4"/>
    <w:uiPriority w:val="99"/>
    <w:rsid w:val="00E5235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FB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B236D"/>
    <w:pPr>
      <w:ind w:left="720"/>
      <w:contextualSpacing/>
    </w:pPr>
  </w:style>
  <w:style w:type="character" w:styleId="a5">
    <w:name w:val="Strong"/>
    <w:uiPriority w:val="22"/>
    <w:qFormat/>
    <w:rsid w:val="00FB236D"/>
    <w:rPr>
      <w:b/>
      <w:bCs/>
    </w:rPr>
  </w:style>
  <w:style w:type="paragraph" w:customStyle="1" w:styleId="11">
    <w:name w:val="Знак1"/>
    <w:basedOn w:val="a"/>
    <w:uiPriority w:val="99"/>
    <w:rsid w:val="004B21F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1">
    <w:name w:val="c21"/>
    <w:basedOn w:val="a"/>
    <w:uiPriority w:val="99"/>
    <w:rsid w:val="00012C8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1c10c5">
    <w:name w:val="c1 c10 c5"/>
    <w:basedOn w:val="a0"/>
    <w:uiPriority w:val="99"/>
    <w:rsid w:val="00012C84"/>
  </w:style>
  <w:style w:type="character" w:customStyle="1" w:styleId="c1">
    <w:name w:val="c1"/>
    <w:basedOn w:val="a0"/>
    <w:uiPriority w:val="99"/>
    <w:rsid w:val="00012C84"/>
  </w:style>
  <w:style w:type="paragraph" w:styleId="a6">
    <w:name w:val="footer"/>
    <w:basedOn w:val="a"/>
    <w:link w:val="a7"/>
    <w:uiPriority w:val="99"/>
    <w:rsid w:val="00C33D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C12361"/>
    <w:rPr>
      <w:rFonts w:cs="Calibri"/>
      <w:lang w:eastAsia="en-US"/>
    </w:rPr>
  </w:style>
  <w:style w:type="character" w:styleId="a8">
    <w:name w:val="page number"/>
    <w:basedOn w:val="a0"/>
    <w:uiPriority w:val="99"/>
    <w:rsid w:val="00C33DFD"/>
  </w:style>
  <w:style w:type="table" w:styleId="a9">
    <w:name w:val="Table Grid"/>
    <w:basedOn w:val="a1"/>
    <w:rsid w:val="0074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36D86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5A5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5E3B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26" Type="http://schemas.openxmlformats.org/officeDocument/2006/relationships/image" Target="media/image8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4.wmf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5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6.wmf"/><Relationship Id="rId27" Type="http://schemas.openxmlformats.org/officeDocument/2006/relationships/oleObject" Target="embeddings/oleObject9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1.bin"/><Relationship Id="rId8" Type="http://schemas.openxmlformats.org/officeDocument/2006/relationships/image" Target="media/image1.png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98E6F-A459-4223-A4C6-C1106EB5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7956</Words>
  <Characters>45355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2014-11-09T16:04:00Z</cp:lastPrinted>
  <dcterms:created xsi:type="dcterms:W3CDTF">2023-10-16T23:56:00Z</dcterms:created>
  <dcterms:modified xsi:type="dcterms:W3CDTF">2023-10-16T23:56:00Z</dcterms:modified>
</cp:coreProperties>
</file>