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3A2" w:rsidRDefault="00FE33A2" w:rsidP="00FE33A2">
      <w:pPr>
        <w:spacing w:after="0" w:line="408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                </w:t>
      </w:r>
      <w:r>
        <w:rPr>
          <w:rFonts w:ascii="Times New Roman" w:hAnsi="Times New Roman"/>
          <w:b/>
          <w:color w:val="000000"/>
          <w:sz w:val="24"/>
          <w:szCs w:val="24"/>
        </w:rPr>
        <w:t>МИНИСТЕРСТВО ПРОСВЕЩЕНИЯ РОССИЙСКОЙ ФЕДЕРАЦИИ</w:t>
      </w:r>
    </w:p>
    <w:p w:rsidR="00FE33A2" w:rsidRDefault="00FE33A2" w:rsidP="00FE33A2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0" w:name="c6077dab-9925-4774-bff8-633c408d96f7"/>
      <w:r>
        <w:rPr>
          <w:rFonts w:ascii="Times New Roman" w:hAnsi="Times New Roman"/>
          <w:b/>
          <w:color w:val="000000"/>
          <w:sz w:val="24"/>
          <w:szCs w:val="24"/>
        </w:rPr>
        <w:t>Министерство образования и науки республики Дагестан</w:t>
      </w:r>
      <w:bookmarkEnd w:id="0"/>
      <w:r>
        <w:rPr>
          <w:rFonts w:ascii="Times New Roman" w:hAnsi="Times New Roman"/>
          <w:b/>
          <w:color w:val="000000"/>
          <w:sz w:val="24"/>
          <w:szCs w:val="24"/>
        </w:rPr>
        <w:t>‌‌</w:t>
      </w:r>
    </w:p>
    <w:p w:rsidR="00FE33A2" w:rsidRDefault="00FE33A2" w:rsidP="00FE33A2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‌</w:t>
      </w:r>
      <w:bookmarkStart w:id="1" w:name="788ae511-f951-4a39-a96d-32e07689f645"/>
      <w:r>
        <w:rPr>
          <w:rFonts w:ascii="Times New Roman" w:hAnsi="Times New Roman"/>
          <w:b/>
          <w:color w:val="000000"/>
          <w:sz w:val="24"/>
          <w:szCs w:val="24"/>
        </w:rPr>
        <w:t>МР Кизлярский район</w:t>
      </w:r>
      <w:bookmarkEnd w:id="1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</w:t>
      </w:r>
    </w:p>
    <w:p w:rsidR="00FE33A2" w:rsidRDefault="00FE33A2" w:rsidP="00FE33A2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МКОУ "Старосеребряковская СОШ "</w:t>
      </w:r>
    </w:p>
    <w:p w:rsidR="00FE33A2" w:rsidRDefault="00FE33A2" w:rsidP="00FE33A2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25" w:type="dxa"/>
        <w:tblLook w:val="04A0"/>
      </w:tblPr>
      <w:tblGrid>
        <w:gridCol w:w="4644"/>
        <w:gridCol w:w="5387"/>
        <w:gridCol w:w="4394"/>
      </w:tblGrid>
      <w:tr w:rsidR="00FE33A2" w:rsidTr="00FE33A2">
        <w:tc>
          <w:tcPr>
            <w:tcW w:w="4644" w:type="dxa"/>
          </w:tcPr>
          <w:p w:rsidR="00FE33A2" w:rsidRDefault="00FE33A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РАССМОТРЕНО</w:t>
            </w:r>
          </w:p>
          <w:p w:rsidR="00FE33A2" w:rsidRDefault="00FE33A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Руководитель МО</w:t>
            </w:r>
          </w:p>
          <w:p w:rsidR="00FE33A2" w:rsidRDefault="00FE33A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FE33A2" w:rsidRDefault="00FE33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Джахбарова Р.М.</w:t>
            </w:r>
          </w:p>
          <w:p w:rsidR="00FE33A2" w:rsidRDefault="00FE33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«25» 08.2023г.</w:t>
            </w:r>
          </w:p>
          <w:p w:rsidR="00FE33A2" w:rsidRDefault="00FE33A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387" w:type="dxa"/>
          </w:tcPr>
          <w:p w:rsidR="00FE33A2" w:rsidRDefault="00FE33A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СОГЛАСОВАНО</w:t>
            </w:r>
          </w:p>
          <w:p w:rsidR="00FE33A2" w:rsidRDefault="00FE33A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Зам.директора по УВР</w:t>
            </w:r>
          </w:p>
          <w:p w:rsidR="00FE33A2" w:rsidRDefault="00FE33A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FE33A2" w:rsidRDefault="00FE33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Халимова Х.А.</w:t>
            </w:r>
          </w:p>
          <w:p w:rsidR="00FE33A2" w:rsidRDefault="00FE33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Приказ№ от «28» 08.2023 г.</w:t>
            </w:r>
          </w:p>
          <w:p w:rsidR="00FE33A2" w:rsidRDefault="00FE33A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</w:tcPr>
          <w:p w:rsidR="00FE33A2" w:rsidRDefault="00FE33A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УТВЕРЖДЕНО</w:t>
            </w:r>
          </w:p>
          <w:p w:rsidR="00FE33A2" w:rsidRDefault="00FE33A2">
            <w:pPr>
              <w:autoSpaceDE w:val="0"/>
              <w:autoSpaceDN w:val="0"/>
              <w:spacing w:after="12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Директор</w:t>
            </w:r>
          </w:p>
          <w:p w:rsidR="00FE33A2" w:rsidRDefault="00FE33A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</w:t>
            </w:r>
          </w:p>
          <w:p w:rsidR="00FE33A2" w:rsidRDefault="00FE33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Билалов Р.М.</w:t>
            </w:r>
          </w:p>
          <w:p w:rsidR="00FE33A2" w:rsidRDefault="00FE33A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 от «29»08.2023г.</w:t>
            </w:r>
          </w:p>
          <w:p w:rsidR="00FE33A2" w:rsidRDefault="00FE33A2">
            <w:pPr>
              <w:autoSpaceDE w:val="0"/>
              <w:autoSpaceDN w:val="0"/>
              <w:spacing w:after="12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E33A2" w:rsidRDefault="00FE33A2" w:rsidP="00FE33A2">
      <w:pPr>
        <w:spacing w:after="0"/>
        <w:rPr>
          <w:rFonts w:ascii="Times New Roman" w:hAnsi="Times New Roman"/>
          <w:sz w:val="24"/>
          <w:szCs w:val="24"/>
        </w:rPr>
      </w:pPr>
    </w:p>
    <w:p w:rsidR="00FE33A2" w:rsidRDefault="00FE33A2" w:rsidP="00FE33A2">
      <w:pPr>
        <w:spacing w:after="0"/>
        <w:ind w:left="120"/>
        <w:jc w:val="center"/>
        <w:rPr>
          <w:rFonts w:ascii="Times New Roman" w:hAnsi="Times New Roman"/>
          <w:sz w:val="24"/>
          <w:szCs w:val="24"/>
        </w:rPr>
      </w:pPr>
    </w:p>
    <w:p w:rsidR="00FE33A2" w:rsidRDefault="00FE33A2" w:rsidP="00FE33A2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РАБОЧАЯ ПРОГРАММА</w:t>
      </w:r>
    </w:p>
    <w:p w:rsidR="00FE33A2" w:rsidRDefault="00FE33A2" w:rsidP="00FE33A2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учебного предмета «Родной язык»</w:t>
      </w:r>
    </w:p>
    <w:p w:rsidR="00FE33A2" w:rsidRDefault="00FE33A2" w:rsidP="00FE33A2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для обучающихся 11 класса</w:t>
      </w:r>
    </w:p>
    <w:p w:rsidR="00FE33A2" w:rsidRDefault="00FE33A2" w:rsidP="00FE33A2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Составитель: Абасова Нусат Гитиновна</w:t>
      </w:r>
    </w:p>
    <w:p w:rsidR="00FE33A2" w:rsidRDefault="00FE33A2" w:rsidP="00FE33A2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учитель родного языка и литературы</w:t>
      </w:r>
    </w:p>
    <w:p w:rsidR="00FE33A2" w:rsidRDefault="00FE33A2" w:rsidP="00FE33A2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FE33A2" w:rsidRDefault="00FE33A2" w:rsidP="00FE33A2">
      <w:pPr>
        <w:spacing w:after="0" w:line="408" w:lineRule="auto"/>
        <w:ind w:left="120"/>
        <w:jc w:val="center"/>
        <w:rPr>
          <w:rFonts w:ascii="Times New Roman" w:hAnsi="Times New Roman"/>
          <w:sz w:val="24"/>
          <w:szCs w:val="24"/>
        </w:rPr>
      </w:pPr>
    </w:p>
    <w:p w:rsidR="00FE33A2" w:rsidRDefault="00FE33A2" w:rsidP="00FE33A2">
      <w:pPr>
        <w:spacing w:after="0"/>
        <w:rPr>
          <w:rFonts w:ascii="Times New Roman" w:hAnsi="Times New Roman"/>
          <w:sz w:val="24"/>
          <w:szCs w:val="24"/>
        </w:rPr>
      </w:pPr>
    </w:p>
    <w:p w:rsidR="00FE33A2" w:rsidRDefault="00FE33A2" w:rsidP="00FE33A2">
      <w:pPr>
        <w:jc w:val="center"/>
        <w:rPr>
          <w:rFonts w:ascii="Calibri" w:hAnsi="Calibri"/>
        </w:rPr>
      </w:pPr>
      <w:r>
        <w:rPr>
          <w:rFonts w:ascii="Times New Roman" w:hAnsi="Times New Roman"/>
          <w:color w:val="000000"/>
          <w:sz w:val="24"/>
          <w:szCs w:val="24"/>
        </w:rPr>
        <w:t>​</w:t>
      </w:r>
      <w:bookmarkStart w:id="2" w:name="8777abab-62ad-4e6d-bb66-8ccfe85cfe1b"/>
      <w:r>
        <w:rPr>
          <w:rFonts w:ascii="Times New Roman" w:hAnsi="Times New Roman"/>
          <w:b/>
          <w:color w:val="000000"/>
          <w:sz w:val="24"/>
          <w:szCs w:val="24"/>
        </w:rPr>
        <w:t>с.</w:t>
      </w:r>
      <w:bookmarkEnd w:id="2"/>
      <w:r>
        <w:rPr>
          <w:rFonts w:ascii="Times New Roman" w:hAnsi="Times New Roman"/>
          <w:b/>
          <w:color w:val="000000"/>
          <w:sz w:val="24"/>
          <w:szCs w:val="24"/>
        </w:rPr>
        <w:t xml:space="preserve">Старая Серебряковка </w:t>
      </w:r>
      <w:bookmarkStart w:id="3" w:name="dc72b6e0-474b-4b98-a795-02870ed74afe"/>
      <w:r>
        <w:rPr>
          <w:rFonts w:ascii="Times New Roman" w:hAnsi="Times New Roman"/>
          <w:b/>
          <w:color w:val="000000"/>
          <w:sz w:val="24"/>
          <w:szCs w:val="24"/>
        </w:rPr>
        <w:t>2023</w:t>
      </w:r>
      <w:bookmarkEnd w:id="3"/>
      <w:r>
        <w:rPr>
          <w:rFonts w:ascii="Times New Roman" w:hAnsi="Times New Roman"/>
          <w:b/>
          <w:color w:val="000000"/>
          <w:sz w:val="24"/>
          <w:szCs w:val="24"/>
        </w:rPr>
        <w:t>‌</w:t>
      </w:r>
      <w:r>
        <w:rPr>
          <w:rFonts w:ascii="Times New Roman" w:hAnsi="Times New Roman"/>
          <w:color w:val="000000"/>
          <w:sz w:val="24"/>
          <w:szCs w:val="24"/>
        </w:rPr>
        <w:t>​-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2024гг.</w:t>
      </w:r>
    </w:p>
    <w:p w:rsidR="009E1A81" w:rsidRPr="002F494E" w:rsidRDefault="009E1A81" w:rsidP="002F49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494E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учеб</w:t>
      </w:r>
      <w:r w:rsidR="009A55EC" w:rsidRPr="002F494E">
        <w:rPr>
          <w:rFonts w:ascii="Times New Roman" w:hAnsi="Times New Roman" w:cs="Times New Roman"/>
          <w:b/>
          <w:sz w:val="28"/>
          <w:szCs w:val="28"/>
        </w:rPr>
        <w:t>ного курса «Аварский язык» в 11</w:t>
      </w:r>
      <w:r w:rsidRPr="002F494E">
        <w:rPr>
          <w:rFonts w:ascii="Times New Roman" w:hAnsi="Times New Roman" w:cs="Times New Roman"/>
          <w:b/>
          <w:sz w:val="28"/>
          <w:szCs w:val="28"/>
        </w:rPr>
        <w:t>классе</w:t>
      </w:r>
    </w:p>
    <w:p w:rsidR="009E1A81" w:rsidRPr="003419DA" w:rsidRDefault="009E1A81" w:rsidP="005638C8">
      <w:pPr>
        <w:rPr>
          <w:sz w:val="24"/>
          <w:szCs w:val="24"/>
        </w:rPr>
      </w:pPr>
      <w:bookmarkStart w:id="4" w:name="_GoBack"/>
      <w:bookmarkEnd w:id="4"/>
      <w:r w:rsidRPr="003419DA">
        <w:rPr>
          <w:b/>
          <w:i/>
          <w:sz w:val="24"/>
          <w:szCs w:val="24"/>
        </w:rPr>
        <w:t>Пояснительная записка.</w:t>
      </w:r>
    </w:p>
    <w:p w:rsidR="009E1A81" w:rsidRPr="003419DA" w:rsidRDefault="009E1A81" w:rsidP="00365916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Рабочая программа по родному языку </w:t>
      </w:r>
      <w:r w:rsidR="00365916" w:rsidRPr="003419DA">
        <w:rPr>
          <w:sz w:val="24"/>
          <w:szCs w:val="24"/>
        </w:rPr>
        <w:t>11</w:t>
      </w:r>
      <w:r w:rsidRPr="003419DA">
        <w:rPr>
          <w:sz w:val="24"/>
          <w:szCs w:val="24"/>
        </w:rPr>
        <w:t xml:space="preserve"> классе составлена на основе Республиканского государственного стандарта и программы основного общего образования по родному  языку 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Данный вариант программы обеспечен учебником для общеобразовательных школ: «Аварский язык 8--9 класс».   Махачкала Издательство НИИ педагогики 1999 г. Автор Муртазалиев М.М.</w:t>
      </w:r>
    </w:p>
    <w:p w:rsidR="009E1A81" w:rsidRPr="003419DA" w:rsidRDefault="005638C8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  </w:t>
      </w:r>
      <w:r w:rsidR="009E1A81" w:rsidRPr="003419DA">
        <w:rPr>
          <w:sz w:val="24"/>
          <w:szCs w:val="24"/>
        </w:rPr>
        <w:t xml:space="preserve"> Рабочая программа в соответствии с программой основного общего образования по родному  языку рассчитана  на 34 часов</w:t>
      </w:r>
      <w:r w:rsidRPr="003419DA">
        <w:rPr>
          <w:sz w:val="24"/>
          <w:szCs w:val="24"/>
        </w:rPr>
        <w:t xml:space="preserve"> (из расчёта 1 урок в неделю). </w:t>
      </w:r>
    </w:p>
    <w:p w:rsidR="009E1A81" w:rsidRPr="003419DA" w:rsidRDefault="009E1A81" w:rsidP="009E1A81">
      <w:pPr>
        <w:jc w:val="both"/>
        <w:rPr>
          <w:b/>
          <w:i/>
          <w:sz w:val="24"/>
          <w:szCs w:val="24"/>
        </w:rPr>
      </w:pPr>
      <w:r w:rsidRPr="003419DA">
        <w:rPr>
          <w:sz w:val="24"/>
          <w:szCs w:val="24"/>
        </w:rPr>
        <w:t xml:space="preserve"> Преподавани</w:t>
      </w:r>
      <w:r w:rsidR="005638C8" w:rsidRPr="003419DA">
        <w:rPr>
          <w:sz w:val="24"/>
          <w:szCs w:val="24"/>
        </w:rPr>
        <w:t>е  родного языка в 11</w:t>
      </w:r>
      <w:r w:rsidRPr="003419DA">
        <w:rPr>
          <w:sz w:val="24"/>
          <w:szCs w:val="24"/>
        </w:rPr>
        <w:t xml:space="preserve">-ом классе направлено на достижение следующих </w:t>
      </w:r>
      <w:r w:rsidRPr="003419DA">
        <w:rPr>
          <w:b/>
          <w:i/>
          <w:sz w:val="24"/>
          <w:szCs w:val="24"/>
        </w:rPr>
        <w:t>целей: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совершенствование речемыслительной деятельности, коммуникативных умений и навыков, обеспечивающих свободное владение аварским языком в разных сферах и ситуациях его использования;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освоение знаний о родном языке, его устройстве и функционировании в различных сферах и ситуациях общения; о стилистических ресурсах русского языка; об основных нормах родного литературного языка;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формирование умений опознавать, анализировать, классифицировать языковые факты, оценивать их с точки зрения нормативности, соответствия ситуации и сфере общения; умение работать с текстом, осуществлять информационный поиск, извлекать и преобразовывать необходимую информацию;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аварскому языку.</w:t>
      </w:r>
    </w:p>
    <w:p w:rsidR="005638C8" w:rsidRPr="003419DA" w:rsidRDefault="005638C8" w:rsidP="005638C8">
      <w:pPr>
        <w:rPr>
          <w:sz w:val="24"/>
          <w:szCs w:val="24"/>
        </w:rPr>
      </w:pPr>
    </w:p>
    <w:p w:rsidR="009E1A81" w:rsidRPr="003419DA" w:rsidRDefault="009E1A81" w:rsidP="005638C8">
      <w:pPr>
        <w:rPr>
          <w:sz w:val="24"/>
          <w:szCs w:val="24"/>
        </w:rPr>
      </w:pPr>
      <w:r w:rsidRPr="003419DA">
        <w:rPr>
          <w:sz w:val="24"/>
          <w:szCs w:val="24"/>
        </w:rPr>
        <w:t xml:space="preserve"> </w:t>
      </w:r>
      <w:r w:rsidRPr="003419DA">
        <w:rPr>
          <w:b/>
          <w:i/>
          <w:sz w:val="24"/>
          <w:szCs w:val="24"/>
        </w:rPr>
        <w:t>Требования к знаниям, умениям и навыкам учащи</w:t>
      </w:r>
      <w:r w:rsidR="004E3444" w:rsidRPr="003419DA">
        <w:rPr>
          <w:b/>
          <w:i/>
          <w:sz w:val="24"/>
          <w:szCs w:val="24"/>
        </w:rPr>
        <w:t>хся по аварскому языку за курс 11</w:t>
      </w:r>
      <w:r w:rsidRPr="003419DA">
        <w:rPr>
          <w:b/>
          <w:i/>
          <w:sz w:val="24"/>
          <w:szCs w:val="24"/>
        </w:rPr>
        <w:t>-го класса.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>В результате изучения родного  языка ученик должен:</w:t>
      </w:r>
    </w:p>
    <w:p w:rsidR="009E1A81" w:rsidRPr="003419DA" w:rsidRDefault="009E1A81" w:rsidP="009E1A81">
      <w:pPr>
        <w:jc w:val="both"/>
        <w:rPr>
          <w:b/>
          <w:sz w:val="24"/>
          <w:szCs w:val="24"/>
        </w:rPr>
      </w:pPr>
      <w:r w:rsidRPr="003419DA">
        <w:rPr>
          <w:b/>
          <w:sz w:val="24"/>
          <w:szCs w:val="24"/>
        </w:rPr>
        <w:t>знать/ понимать: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b/>
          <w:sz w:val="24"/>
          <w:szCs w:val="24"/>
        </w:rPr>
        <w:t xml:space="preserve">   </w:t>
      </w:r>
      <w:r w:rsidRPr="003419DA">
        <w:rPr>
          <w:sz w:val="24"/>
          <w:szCs w:val="24"/>
        </w:rPr>
        <w:t>- роль родного  языка как национального языка аварского народа РД, и средства  общения между народами разных районов аварской группы языка;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смысл понятий: речь устная и письменная; монолог и  диалог; сфера и ситуация речевого общения;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основные признаки разговорной речи, научного, публицистического, официально-делового стилей, языка художественной литературы;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особенности основных жанров научного, публицистического, официально-делового стилей и разговорной речи;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признаки текста и его функционально-смысловых типов (повествования, описания, рассуждения);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-основные единицы языка, их признаки;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основные нормы аварского литературного языка (орфоэпические, лексические, грамматические; орфографические, пунктуационные); нормы речевого этикета;</w:t>
      </w:r>
    </w:p>
    <w:p w:rsidR="009E1A81" w:rsidRPr="003419DA" w:rsidRDefault="009E1A81" w:rsidP="009E1A81">
      <w:pPr>
        <w:jc w:val="both"/>
        <w:rPr>
          <w:b/>
          <w:sz w:val="24"/>
          <w:szCs w:val="24"/>
        </w:rPr>
      </w:pPr>
      <w:r w:rsidRPr="003419DA">
        <w:rPr>
          <w:b/>
          <w:sz w:val="24"/>
          <w:szCs w:val="24"/>
        </w:rPr>
        <w:t>уметь:</w:t>
      </w:r>
    </w:p>
    <w:p w:rsidR="009E1A81" w:rsidRPr="003419DA" w:rsidRDefault="009E1A81" w:rsidP="009E1A81">
      <w:pPr>
        <w:jc w:val="both"/>
        <w:rPr>
          <w:b/>
          <w:sz w:val="24"/>
          <w:szCs w:val="24"/>
        </w:rPr>
      </w:pPr>
      <w:r w:rsidRPr="003419DA">
        <w:rPr>
          <w:b/>
          <w:sz w:val="24"/>
          <w:szCs w:val="24"/>
        </w:rPr>
        <w:t>речевая деятельность:</w:t>
      </w:r>
    </w:p>
    <w:p w:rsidR="005638C8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>АУДИРОВАНИЕ: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- фиксировать на письме информацию исходного текста в виде тезисов, конспектов, резюме, полного или сжатого пересказа;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lastRenderedPageBreak/>
        <w:t xml:space="preserve">   - формулировать вопросы по содержанию текста;</w:t>
      </w:r>
    </w:p>
    <w:p w:rsidR="005638C8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замечать в собственной и чужой речи отступления от норм литературного языка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>ЧТЕНИЕ: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понимать коммуникативную тему, цель чтения текста и в соответствии с этим организовывать процесс чтения;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составлять конспект прочитанного текста;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оценивать степень понимания содержания прочитанного текста;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прогнозировать возможное развитие основной мысли до чтения лингвистического и художественного текста;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>ГОВОРЕНИЕ: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создавать устные монологические высказывания на актуальные социально-культурные, нравственно-этические, социально-бытовые, учебные темы;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владеть основными нормами построения устного высказывания: соответствие теме и основной мысли, полнота раскрытия темы, достоверность фактического материала, последовательность изложения (развёртывания содержания по плану), наличие грамматической связи предложений в тексте, владение правильной и выразительной интонацией, уместное использование невербальных средств (жестов, мимики);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ПИСЬМО: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владеть основными нормами построения письменного высказывания: соответствие теме и основной мысли высказывания, полнота раскрытия темы; достоверность фактического материала, последовательность изложения (развёртывание содержания по плану, правильность выделения абзацев в тексте, наличие грамматической связи предложений в тексте, владение нормами правописания);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писать изложения по публицистическим, художественным текстам, сохраняя композиционную форму, типологическое строение, характерные языковые средства;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lastRenderedPageBreak/>
        <w:t xml:space="preserve">   - вводить в текст изложения элементы сочинения (рассуждение, описание, повествование);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писать небольшие по объёму сочинения на основе прочитанного или прослушанного текста;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составлять тезисы и конспект небольшой статьи (или фрагмента большой статьи);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совершенствовать написанное, исправляя недочёты в построении и содержании высказывания, речевые недочёты и грамматические ошибки;</w:t>
      </w:r>
    </w:p>
    <w:p w:rsidR="009E1A81" w:rsidRPr="003419DA" w:rsidRDefault="009E1A81" w:rsidP="009E1A81">
      <w:pPr>
        <w:jc w:val="both"/>
        <w:rPr>
          <w:b/>
          <w:sz w:val="24"/>
          <w:szCs w:val="24"/>
        </w:rPr>
      </w:pPr>
      <w:r w:rsidRPr="003419DA">
        <w:rPr>
          <w:b/>
          <w:sz w:val="24"/>
          <w:szCs w:val="24"/>
        </w:rPr>
        <w:t>текст: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проводить текстоведческий анализ текстов разных стилей и типов речи (тема, основная мысль, тип речи, стиль, языковые и речевые средства, средства связи предложений, строение текста);</w:t>
      </w:r>
    </w:p>
    <w:p w:rsidR="009E1A81" w:rsidRPr="003419DA" w:rsidRDefault="009E1A81" w:rsidP="009E1A81">
      <w:pPr>
        <w:jc w:val="both"/>
        <w:rPr>
          <w:b/>
          <w:sz w:val="24"/>
          <w:szCs w:val="24"/>
        </w:rPr>
      </w:pPr>
      <w:r w:rsidRPr="003419DA">
        <w:rPr>
          <w:b/>
          <w:sz w:val="24"/>
          <w:szCs w:val="24"/>
        </w:rPr>
        <w:t>фонетика и орфоэпия: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правильно произносить употребительные слова с учётом вариантов их произношения;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 анализировать и оценивать собственную и чужую речь с точки зрения соблюдения орфоэпических норм;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b/>
          <w:sz w:val="24"/>
          <w:szCs w:val="24"/>
        </w:rPr>
        <w:t>морфемика и словообразование: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владеть приёмом морфемного разбора: от значения слова и способа его образования к морфемной структуре;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толковать значение слова, исходя из его морфемного состава    - пользоваться разными видами морфемных, словообразовательных и этимологических словарей;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опираться на морфемный разбор при проведении орфографического анализа и определении грамматических признаков слов;</w:t>
      </w:r>
    </w:p>
    <w:p w:rsidR="009E1A81" w:rsidRPr="003419DA" w:rsidRDefault="009E1A81" w:rsidP="009E1A81">
      <w:pPr>
        <w:jc w:val="both"/>
        <w:rPr>
          <w:b/>
          <w:sz w:val="24"/>
          <w:szCs w:val="24"/>
        </w:rPr>
      </w:pPr>
      <w:r w:rsidRPr="003419DA">
        <w:rPr>
          <w:b/>
          <w:sz w:val="24"/>
          <w:szCs w:val="24"/>
        </w:rPr>
        <w:t>лексикология и фразеология: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разъяснять значение слов общественно-политической и морально-этической тематики, правильно их определять;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lastRenderedPageBreak/>
        <w:t xml:space="preserve">   - пользоваться разными видами толковых словарей;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верно использовать термины в текстах научного стиля;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оценивать свою и чужую речь с точки зрения уместного и выразительного словоупотребления;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проводить элементарный анализ художественного текста, обнаруживая в нём изобразительно-выразительные приёмы, основанные на лексических возможностях  аварского языка;</w:t>
      </w:r>
    </w:p>
    <w:p w:rsidR="009E1A81" w:rsidRPr="003419DA" w:rsidRDefault="009E1A81" w:rsidP="009E1A81">
      <w:pPr>
        <w:jc w:val="both"/>
        <w:rPr>
          <w:b/>
          <w:sz w:val="24"/>
          <w:szCs w:val="24"/>
        </w:rPr>
      </w:pPr>
      <w:r w:rsidRPr="003419DA">
        <w:rPr>
          <w:b/>
          <w:sz w:val="24"/>
          <w:szCs w:val="24"/>
        </w:rPr>
        <w:t>морфология: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b/>
          <w:sz w:val="24"/>
          <w:szCs w:val="24"/>
        </w:rPr>
        <w:t xml:space="preserve">   </w:t>
      </w:r>
      <w:r w:rsidRPr="003419DA">
        <w:rPr>
          <w:sz w:val="24"/>
          <w:szCs w:val="24"/>
        </w:rPr>
        <w:t>- распознавать части речи и их формы в трудных случаях;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правильно образовывать формы слов с использованием словаря грамматических трудностей;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определять синтаксическую роль слов разных частей речи;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опираться на морфологическую характеристику слова при проведении орфографического и пунктуационного анализа;</w:t>
      </w:r>
    </w:p>
    <w:p w:rsidR="009E1A81" w:rsidRPr="003419DA" w:rsidRDefault="009E1A81" w:rsidP="009E1A81">
      <w:pPr>
        <w:jc w:val="both"/>
        <w:rPr>
          <w:b/>
          <w:sz w:val="24"/>
          <w:szCs w:val="24"/>
        </w:rPr>
      </w:pPr>
      <w:r w:rsidRPr="003419DA">
        <w:rPr>
          <w:b/>
          <w:sz w:val="24"/>
          <w:szCs w:val="24"/>
        </w:rPr>
        <w:t>орфография: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применять орфографические правила, объяснять правописание слов с трудно проверяемыми орфограммами;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пользоваться этимологической справкой при объяснении написания слов;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проводить орфографический анализ текста;</w:t>
      </w:r>
    </w:p>
    <w:p w:rsidR="009E1A81" w:rsidRPr="003419DA" w:rsidRDefault="009E1A81" w:rsidP="009E1A81">
      <w:pPr>
        <w:jc w:val="both"/>
        <w:rPr>
          <w:b/>
          <w:sz w:val="24"/>
          <w:szCs w:val="24"/>
        </w:rPr>
      </w:pPr>
      <w:r w:rsidRPr="003419DA">
        <w:rPr>
          <w:b/>
          <w:sz w:val="24"/>
          <w:szCs w:val="24"/>
        </w:rPr>
        <w:t>синтаксис и пунктуация: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различать изученные виды простых и сложных предложений;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интонационно выразительно читать предложения изученных видов;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lastRenderedPageBreak/>
        <w:t xml:space="preserve">   - составлять схемы простых и сложных предложений разных видов и конструировать предложения по заданным схемам;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уместно пользоваться синтаксическими синонимами;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правильно употреблять в тексте прямую речь и цитаты, заменять прямую речь косвенной;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устанавливать взаимосвязь смысловой, интонационной, грамматической и пунктуационной характеристики предложения;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использовать различные синтаксические конструкции как средство усиления выразительности речи;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применять пунктуационные правила, объяснять постановку знаков препинания в простом и сложном предложениях, используя на письме специальные графические обозначения;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строить пунктуационные схемы простых и сложных предложений;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самостоятельно подбирать примеры на изученные пунктуационные правила;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проводить пунктуационный анализ текста;</w:t>
      </w:r>
    </w:p>
    <w:p w:rsidR="009E1A81" w:rsidRPr="003419DA" w:rsidRDefault="009E1A81" w:rsidP="009E1A81">
      <w:pPr>
        <w:jc w:val="both"/>
        <w:rPr>
          <w:b/>
          <w:sz w:val="24"/>
          <w:szCs w:val="24"/>
        </w:rPr>
      </w:pPr>
      <w:r w:rsidRPr="003419DA">
        <w:rPr>
          <w:sz w:val="24"/>
          <w:szCs w:val="24"/>
        </w:rPr>
        <w:t xml:space="preserve">   - аргументировать тезис о системном характере  русской пунктуации.</w:t>
      </w:r>
    </w:p>
    <w:p w:rsidR="009E1A81" w:rsidRPr="003419DA" w:rsidRDefault="009E1A81" w:rsidP="009E1A81">
      <w:pPr>
        <w:jc w:val="center"/>
        <w:rPr>
          <w:b/>
          <w:sz w:val="24"/>
          <w:szCs w:val="24"/>
        </w:rPr>
      </w:pPr>
      <w:r w:rsidRPr="003419DA">
        <w:rPr>
          <w:b/>
          <w:sz w:val="24"/>
          <w:szCs w:val="24"/>
        </w:rPr>
        <w:t>Виды и формы контроля: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диктант (объяснительный, предупредительный, графический, «Проверяю себя», с языковым анализом текста, по памяти, комментированный);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комплексный анализ текста;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сочинение по картине;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изложение с элементами сочинения;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t xml:space="preserve">   - тест;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  <w:r w:rsidRPr="003419DA">
        <w:rPr>
          <w:sz w:val="24"/>
          <w:szCs w:val="24"/>
        </w:rPr>
        <w:lastRenderedPageBreak/>
        <w:t xml:space="preserve">   - устное высказывание на лингвистическую тему.</w:t>
      </w:r>
    </w:p>
    <w:p w:rsidR="009E1A81" w:rsidRPr="003419DA" w:rsidRDefault="009E1A81" w:rsidP="009E1A81">
      <w:pPr>
        <w:jc w:val="both"/>
        <w:rPr>
          <w:sz w:val="24"/>
          <w:szCs w:val="24"/>
        </w:rPr>
      </w:pPr>
    </w:p>
    <w:p w:rsidR="009E1A81" w:rsidRPr="003419DA" w:rsidRDefault="009E1A81" w:rsidP="009E1A81">
      <w:pPr>
        <w:jc w:val="both"/>
        <w:rPr>
          <w:sz w:val="24"/>
          <w:szCs w:val="24"/>
        </w:rPr>
      </w:pPr>
    </w:p>
    <w:p w:rsidR="003419DA" w:rsidRPr="003419DA" w:rsidRDefault="003419DA" w:rsidP="003419D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419DA" w:rsidRPr="003419DA" w:rsidRDefault="003419DA" w:rsidP="003419D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419DA" w:rsidRPr="003419DA" w:rsidRDefault="003419DA" w:rsidP="003419DA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419DA" w:rsidRPr="003419DA" w:rsidRDefault="003419DA" w:rsidP="00341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Оценка достижений планируемых результатов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освоения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  учебной программы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диктанта.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Диктант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— одна из основных форм проверки орфографической и пунктуационной грамотности.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Для диктантов целесообразно использовать связные тексты, которые должны быть доступными по содержанию и не иметь в своем составе неизвестных учащимся слов, грамматических форм и синтаксических конструкций. Если в тексте диктанта встречаются незнакомые слова или слова с неизученными орфограммами, то их необходимо объяснить и записать на доске.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 При подсчете количества слов в диктанте принимаются во внимание все слова, включая заголовки. Служебные слова (предлоги и союзы) также считаются за отдельные слова.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Количество слов в диктанте в течение учебного года должно увеличиваться постепенно: в начале учебного года такое же количество слов, как в диктантах предыдущего класса, затем </w:t>
      </w:r>
      <w:r w:rsidRPr="003419DA">
        <w:rPr>
          <w:rFonts w:ascii="Times New Roman" w:eastAsia="Times New Roman" w:hAnsi="Times New Roman"/>
          <w:color w:val="000000"/>
          <w:sz w:val="24"/>
          <w:szCs w:val="24"/>
          <w:vertAlign w:val="superscript"/>
        </w:rPr>
        <w:t> 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в каждой четверти текст постепенно увеличивается и в III четверти число слов в диктанте должно достигать указанной для каждого класса нормы.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Проверочный диктант по определенной теме должен включать основные орфограммы или пунктограммы не только этой темы, но и других программных разделов, изученных ранее. Итоговые контрольные диктанты должны выявлять подготовленность учащихся по всем изученным ранее темам.</w:t>
      </w:r>
    </w:p>
    <w:p w:rsidR="003419DA" w:rsidRPr="003419DA" w:rsidRDefault="003419DA" w:rsidP="003419DA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Объем текстов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для диктантов:</w:t>
      </w:r>
    </w:p>
    <w:tbl>
      <w:tblPr>
        <w:tblW w:w="8247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56"/>
        <w:gridCol w:w="1036"/>
        <w:gridCol w:w="1449"/>
        <w:gridCol w:w="1096"/>
        <w:gridCol w:w="1100"/>
        <w:gridCol w:w="1134"/>
        <w:gridCol w:w="1276"/>
      </w:tblGrid>
      <w:tr w:rsidR="00DD0196" w:rsidRPr="003419DA" w:rsidTr="00DD0196">
        <w:tc>
          <w:tcPr>
            <w:tcW w:w="11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96" w:rsidRPr="003419DA" w:rsidRDefault="00DD0196" w:rsidP="00FC3023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03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96" w:rsidRPr="003419DA" w:rsidRDefault="00DD0196" w:rsidP="003419DA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 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4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96" w:rsidRPr="003419DA" w:rsidRDefault="00DD0196" w:rsidP="003419DA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7 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09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96" w:rsidRPr="003419DA" w:rsidRDefault="00DD0196" w:rsidP="00DD019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10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D0196" w:rsidRPr="003419DA" w:rsidRDefault="00DD0196" w:rsidP="00DD019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9 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0196" w:rsidRPr="003419DA" w:rsidRDefault="00DD0196" w:rsidP="00DD019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10 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96" w:rsidRPr="003419DA" w:rsidRDefault="00DD0196" w:rsidP="00DD019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11 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</w:tr>
      <w:tr w:rsidR="00DD0196" w:rsidRPr="003419DA" w:rsidTr="00DD0196">
        <w:tc>
          <w:tcPr>
            <w:tcW w:w="1156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96" w:rsidRPr="003419DA" w:rsidRDefault="00DD0196" w:rsidP="00DD019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55—6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  слов</w:t>
            </w:r>
          </w:p>
        </w:tc>
        <w:tc>
          <w:tcPr>
            <w:tcW w:w="1036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96" w:rsidRPr="003419DA" w:rsidRDefault="00DD0196" w:rsidP="003419DA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65—7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  слов</w:t>
            </w:r>
          </w:p>
        </w:tc>
        <w:tc>
          <w:tcPr>
            <w:tcW w:w="144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D0196" w:rsidRPr="003419DA" w:rsidRDefault="00DD0196" w:rsidP="003419DA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75—8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  слов</w:t>
            </w:r>
          </w:p>
        </w:tc>
        <w:tc>
          <w:tcPr>
            <w:tcW w:w="109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96" w:rsidRPr="003419DA" w:rsidRDefault="00DD0196" w:rsidP="00DD019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85—9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  слов,</w:t>
            </w:r>
          </w:p>
        </w:tc>
        <w:tc>
          <w:tcPr>
            <w:tcW w:w="110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DD0196" w:rsidRPr="003419DA" w:rsidRDefault="00DD0196" w:rsidP="00DD019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95—10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  слов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D0196" w:rsidRPr="003419DA" w:rsidRDefault="00DD0196" w:rsidP="00DD019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105—11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  слов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D0196" w:rsidRPr="003419DA" w:rsidRDefault="00DD0196" w:rsidP="00DD0196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115—12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  слов</w:t>
            </w:r>
          </w:p>
        </w:tc>
      </w:tr>
    </w:tbl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 При подсчете слов учитываются как самостоятельные, так и служебные слова.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При оценке диктантов (а также изложений и сочинений) исправляются, но 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не учитываются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следующие орфографические и пунктуационные ошибки: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1) на правила, которые не включены в школьную программу;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2) на еще не изученные правила;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3) в словах с непроверяемыми написаниями, над которыми не проводилась специальная работа;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4) в переносе слов;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5) на единичные пропуски точки в конце предложения, если первое слово следующего предложения начинается с заглавной буквы;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6) в передаче авторской пунктуации.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 Исправляются, но не учитываются описки, неправильные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написания, искажающие звуковой облик слова.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:rsidR="00FE187F" w:rsidRDefault="003419DA" w:rsidP="003419D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</w:t>
      </w:r>
    </w:p>
    <w:p w:rsidR="00FC3023" w:rsidRDefault="00FC3023" w:rsidP="003419D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color w:val="000000"/>
          <w:sz w:val="24"/>
          <w:szCs w:val="24"/>
        </w:rPr>
      </w:pP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 xml:space="preserve"> Диктант оценивается одной отметкой. Нормы оценки диктантов следующие: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 Отметка «5»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ставится за безошибочную работу, а также при наличии в ней одной негрубой орфографической или одной негрубой пунктуационной ошибки.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«4»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и работе трех орфографических и трех пунктуационных ошибок, или двух орфографических и четырех пунктуационных, или пяти пунктуационных при отсутствии орфографических ошибок.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 Отметка «3»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выставляется при наличии пяти орфографических и пяти пунктуационных ошибок, или четырех орфографических и пяти пунктуационных ошибок, или девяти пунктуационных ошибок при о</w:t>
      </w:r>
      <w:r w:rsidR="00FE187F">
        <w:rPr>
          <w:rFonts w:ascii="Times New Roman" w:eastAsia="Times New Roman" w:hAnsi="Times New Roman"/>
          <w:color w:val="000000"/>
          <w:sz w:val="24"/>
          <w:szCs w:val="24"/>
        </w:rPr>
        <w:t>тсутствии орфографических. </w:t>
      </w:r>
      <w:r w:rsidR="00FE187F">
        <w:rPr>
          <w:rFonts w:ascii="Times New Roman" w:eastAsia="Times New Roman" w:hAnsi="Times New Roman"/>
          <w:color w:val="000000"/>
          <w:sz w:val="24"/>
          <w:szCs w:val="24"/>
        </w:rPr>
        <w:br/>
        <w:t>   Д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опускается 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выставление 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отметки «3» 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за диктант при 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шести орфографических и пяти пунктуационных 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ошибках.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br/>
        <w:t>   Отметка «2»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ставится при наличии восьми орфографических и восьми пунктуационных ошибок, или семи орфографических и девяти пунктуационных, или шести орфографических и десяти пунктуационных, или девяти орфографических и семи пунктуационных.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br/>
        <w:t>   При некоторой вариативности количества ошибок следует принимать во внимание предел, превышение которого не позволяет выставлять данную оценку. Такой предел для оценки «</w:t>
      </w:r>
      <w:r w:rsidRPr="003419DA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З»— 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пять орфографических ошибок .«2» — девять орфографических ошибок.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FE187F" w:rsidRDefault="00FE187F" w:rsidP="003419DA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Оценка сочинений и изложений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 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Сочинения и изложения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- основные формы проверки умения правильно и последовательно излагать мысли, уровня речевой подготовки учащихся.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  Тексты для изложений должны отвечать требованиям нравственно-эстетического воспитания учащихся и со держанию учебной программы данного класса.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  С помощью изложений проверяют умения раскрыть тему данного текста, передать его основную мысль, использовать языковые средства в соответствии с темой и задачей высказывания, а также грамматические знания, орфографические, пунктуационные умения и навыки.</w:t>
      </w:r>
    </w:p>
    <w:p w:rsidR="003419DA" w:rsidRPr="003419DA" w:rsidRDefault="003419DA" w:rsidP="003419DA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lastRenderedPageBreak/>
        <w:t>    Текст изложения должен быть доступен учащимся. Новые слова и выражения следует объяснить и в целях усвоения правописания выписать их на классной доске. 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br/>
        <w:t>  Примерный объем текстов для изложения:</w:t>
      </w:r>
    </w:p>
    <w:tbl>
      <w:tblPr>
        <w:tblW w:w="11404" w:type="dxa"/>
        <w:tblInd w:w="164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42"/>
        <w:gridCol w:w="1701"/>
        <w:gridCol w:w="1701"/>
        <w:gridCol w:w="1635"/>
        <w:gridCol w:w="1429"/>
        <w:gridCol w:w="1429"/>
        <w:gridCol w:w="21"/>
        <w:gridCol w:w="2026"/>
        <w:gridCol w:w="20"/>
      </w:tblGrid>
      <w:tr w:rsidR="000B5E80" w:rsidRPr="003419DA" w:rsidTr="000B5E80">
        <w:tc>
          <w:tcPr>
            <w:tcW w:w="14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63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 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142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класс</w:t>
            </w:r>
          </w:p>
        </w:tc>
        <w:tc>
          <w:tcPr>
            <w:tcW w:w="2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B5E80" w:rsidRPr="003419DA" w:rsidRDefault="000B5E80" w:rsidP="00B94859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80" w:rsidRPr="003419DA" w:rsidRDefault="000B5E80" w:rsidP="00FE187F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FE187F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  <w:tr w:rsidR="000B5E80" w:rsidRPr="003419DA" w:rsidTr="000B5E80">
        <w:tc>
          <w:tcPr>
            <w:tcW w:w="1442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</w:t>
            </w:r>
            <w:r w:rsidRPr="003419D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</w:t>
            </w:r>
            <w:r w:rsidRPr="003419D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0 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60-7</w:t>
            </w:r>
            <w:r w:rsidRPr="003419D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0 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70-8</w:t>
            </w:r>
            <w:r w:rsidRPr="003419D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0 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635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80-9</w:t>
            </w:r>
            <w:r w:rsidRPr="003419D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0 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90-10</w:t>
            </w:r>
            <w:r w:rsidRPr="003419D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0 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1429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100-11</w:t>
            </w:r>
            <w:r w:rsidRPr="003419D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0 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</w:tcPr>
          <w:p w:rsidR="000B5E80" w:rsidRPr="003419DA" w:rsidRDefault="000B5E80" w:rsidP="00FE187F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B5E80" w:rsidRPr="003419DA" w:rsidRDefault="000B5E80" w:rsidP="000B5E80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110-12</w:t>
            </w:r>
            <w:r w:rsidRPr="003419DA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>0 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слов</w:t>
            </w:r>
          </w:p>
        </w:tc>
        <w:tc>
          <w:tcPr>
            <w:tcW w:w="20" w:type="dxa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0B5E80" w:rsidRPr="003419DA" w:rsidRDefault="000B5E80" w:rsidP="00FE187F">
            <w:pPr>
              <w:spacing w:after="0" w:line="240" w:lineRule="auto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</w:p>
        </w:tc>
      </w:tr>
    </w:tbl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 К указанному объему сочинений учитель должен относиться как к примерному, так как объем ученического сочинения зависит от многих обстоятельств, в частности от стиля и жанра сочинения, характера темы и замысла, темпа письма учащихся, от их общего развития.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 С помощью сочинений проверяются: 1) умение раскрывать тему; 2) умение использовать языковые средства в соответствии со стилем, темой и задачей высказывания; 3) соблюдение языковых норм и правил правописания.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   Кроме того, при оценке письменных работ следует обращать внимание на логическую последовательность как при передаче содержания готового текста (изложение), так и при построении самостоятельного высказывания (сочинение), на умение членить текст на абзацы, связывать предложения между собой, использовать разнообразные выразительные средства языка. Изложения и сочинения оцениваются двумя оценками: первая ставится за содержание и речевое оформление, вторая — за грамотность, т. е. за соблюдение орфографических, пунктуационных и языковых норм. Обе оценки — по татарскому языку, за исключением тех случаев, когда сочинение проводят с целью проверки знаний по литературе. В этом случае первая оценка, за содержание и речь, считается оценкой по литературе.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Содержание сочинения и изложения оцениваются по следующим критериям: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-  соответствие работы ученика теме и основной мысли;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- полнота раскрытия темы;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-  правильность фактического материала;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-  последовательность и логичность изложения.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  </w:t>
      </w: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При оценке речевого оформления сочинений и изложений учитывается: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- разнообразие словаря и грамматического строя речи;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- стилевое единство и выразительность речи;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- число речевых ошибок и речевых недочетов в содержании. Грамотность оценивается по числу допущенных учеником ошибок — орфографических, пунктуационных и грамматических.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3419DA" w:rsidRPr="003419DA" w:rsidRDefault="003419DA" w:rsidP="003419DA">
      <w:pPr>
        <w:shd w:val="clear" w:color="auto" w:fill="FFFFFF"/>
        <w:spacing w:after="0"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color w:val="000000"/>
          <w:sz w:val="24"/>
          <w:szCs w:val="24"/>
        </w:rPr>
        <w:t>  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</w:rPr>
        <w:t xml:space="preserve">Рекомендации по оценке изложений и сочинений </w:t>
      </w:r>
    </w:p>
    <w:p w:rsidR="003419DA" w:rsidRPr="003419DA" w:rsidRDefault="003419DA" w:rsidP="003419DA">
      <w:pPr>
        <w:shd w:val="clear" w:color="auto" w:fill="FFFFFF"/>
        <w:spacing w:line="240" w:lineRule="auto"/>
        <w:ind w:firstLine="568"/>
        <w:rPr>
          <w:rFonts w:ascii="Arial" w:eastAsia="Times New Roman" w:hAnsi="Arial" w:cs="Arial"/>
          <w:color w:val="181818"/>
          <w:sz w:val="24"/>
          <w:szCs w:val="24"/>
        </w:rPr>
      </w:pPr>
    </w:p>
    <w:tbl>
      <w:tblPr>
        <w:tblW w:w="15026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12"/>
        <w:gridCol w:w="8436"/>
        <w:gridCol w:w="4678"/>
      </w:tblGrid>
      <w:tr w:rsidR="003419DA" w:rsidRPr="003419DA" w:rsidTr="00B94859">
        <w:tc>
          <w:tcPr>
            <w:tcW w:w="19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9DA" w:rsidRPr="003419DA" w:rsidRDefault="003419DA" w:rsidP="00B94859">
            <w:pPr>
              <w:spacing w:after="0" w:line="240" w:lineRule="auto"/>
              <w:ind w:firstLine="19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84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9DA" w:rsidRPr="003419DA" w:rsidRDefault="003419DA" w:rsidP="00B94859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Основные критерии</w:t>
            </w:r>
          </w:p>
        </w:tc>
        <w:tc>
          <w:tcPr>
            <w:tcW w:w="46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9DA" w:rsidRPr="003419DA" w:rsidRDefault="003419DA" w:rsidP="00B9485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</w:p>
        </w:tc>
      </w:tr>
      <w:tr w:rsidR="003419DA" w:rsidRPr="003419DA" w:rsidTr="00B94859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9DA" w:rsidRPr="003419DA" w:rsidRDefault="003419DA" w:rsidP="00B94859">
            <w:pPr>
              <w:spacing w:after="0" w:line="240" w:lineRule="auto"/>
              <w:rPr>
                <w:rFonts w:ascii="Arial" w:eastAsia="Times New Roman" w:hAnsi="Arial" w:cs="Arial"/>
                <w:color w:val="181818"/>
                <w:sz w:val="24"/>
                <w:szCs w:val="24"/>
              </w:rPr>
            </w:pP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9DA" w:rsidRPr="003419DA" w:rsidRDefault="003419DA" w:rsidP="00B94859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Содержание и речь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419DA" w:rsidRPr="003419DA" w:rsidRDefault="003419DA" w:rsidP="00B94859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Грамотность</w:t>
            </w:r>
          </w:p>
        </w:tc>
      </w:tr>
      <w:tr w:rsidR="003419DA" w:rsidRPr="003419DA" w:rsidTr="00B94859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«5»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  работы   полностью   соответствует теме.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Фактические ошибки отсутствуют.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3.Содержание   изложено   последователь но (по плану или без него).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Работа отличается богатством словаря и точностью словоупотребления, разнообразием используемых морфологических категорий и синтаксических конструкций (с учетом изученного материала).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Достигнуто стилевое единство и выразительность текста.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1 недочет в содержании и 1—2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1 орфографическая, или 1 пунктуационная, или 1 грамматичес кая ошибка.</w:t>
            </w:r>
          </w:p>
        </w:tc>
      </w:tr>
      <w:tr w:rsidR="003419DA" w:rsidRPr="003419DA" w:rsidTr="00B94859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Содержание работы в основном соответствует теме (с незначительными отклонениями от темы).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Содержание в основном достоверно, но имеются единичные фактические ошибки.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Имеются   незначительные    нарушения в последовательности изложения мыслей.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Лексический  и грамматический строй речи в целом достаточно разнообразен.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  работы   отличается   единством и достаточной выразительностью.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2 недочетов в содержании и 3—4 речевые ошибки.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3 орфографические, 3 пунктуационные и 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  <w:vertAlign w:val="superscript"/>
              </w:rPr>
              <w:t> </w:t>
            </w: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грамматические ошибки.</w:t>
            </w:r>
          </w:p>
        </w:tc>
      </w:tr>
      <w:tr w:rsidR="003419DA" w:rsidRPr="003419DA" w:rsidTr="00B94859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Допущены существенные отклонения от темы.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Имеются отдельные фактические неточности.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Допущены отдельные нарушения в последовательности  изложения мыслей.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 Беден словарь и однообразны употребляемые синтаксические конструкции, встречается неправильное словоупотребление.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Стиль работы не отличается единством, речь недостаточно выразительна.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Допускаются не более 4 речевых недочетов в содержании и 5—6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Допускается: 5 орфографических, 5 пунктуационных и 5 грамматических ошибок</w:t>
            </w:r>
          </w:p>
        </w:tc>
      </w:tr>
      <w:tr w:rsidR="003419DA" w:rsidRPr="003419DA" w:rsidTr="00B94859">
        <w:tc>
          <w:tcPr>
            <w:tcW w:w="191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568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84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1. Работа не соответствует теме.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Допущено много фактических неточностей.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Нарушена последовательность в изложении, работа не соответствует плану.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4. Крайне беден словарь, работа написана короткими  однотипными   предложениями, нарушена связь между ними, часты случаи  неправильного словоупотребления.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5. Нарушено стилевое единство текста.</w:t>
            </w:r>
          </w:p>
          <w:p w:rsidR="003419DA" w:rsidRPr="003419DA" w:rsidRDefault="003419DA" w:rsidP="00B94859">
            <w:pPr>
              <w:spacing w:after="0" w:line="240" w:lineRule="auto"/>
              <w:ind w:firstLine="316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 В работе допущены 6 недочетов в содержании и до 7 речевых ошибок.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19DA" w:rsidRPr="003419DA" w:rsidRDefault="003419DA" w:rsidP="00B94859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Допускается: 7—8</w:t>
            </w:r>
          </w:p>
          <w:p w:rsidR="003419DA" w:rsidRPr="003419DA" w:rsidRDefault="003419DA" w:rsidP="00B94859">
            <w:pPr>
              <w:spacing w:after="0" w:line="240" w:lineRule="auto"/>
              <w:ind w:firstLine="364"/>
              <w:rPr>
                <w:rFonts w:ascii="Times New Roman" w:eastAsia="Times New Roman" w:hAnsi="Times New Roman"/>
                <w:color w:val="181818"/>
                <w:sz w:val="24"/>
                <w:szCs w:val="24"/>
              </w:rPr>
            </w:pPr>
            <w:r w:rsidRPr="003419DA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орфографических, 8 пунктуационных и 8 грамматических ошибок.</w:t>
            </w:r>
          </w:p>
        </w:tc>
      </w:tr>
    </w:tbl>
    <w:p w:rsidR="003419DA" w:rsidRPr="003419DA" w:rsidRDefault="003419DA" w:rsidP="00341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lastRenderedPageBreak/>
        <w:t> </w:t>
      </w:r>
    </w:p>
    <w:p w:rsidR="003419DA" w:rsidRPr="003419DA" w:rsidRDefault="003419DA" w:rsidP="00341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3419DA" w:rsidRPr="003419DA" w:rsidRDefault="003419DA" w:rsidP="00341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3419DA" w:rsidRPr="003419DA" w:rsidRDefault="003419DA" w:rsidP="00341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3419DA" w:rsidRPr="003419DA" w:rsidRDefault="003419DA" w:rsidP="000B5E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  <w:r w:rsidRPr="003419DA">
        <w:rPr>
          <w:rFonts w:ascii="Arial" w:eastAsia="Times New Roman" w:hAnsi="Arial" w:cs="Arial"/>
          <w:color w:val="181818"/>
          <w:sz w:val="24"/>
          <w:szCs w:val="24"/>
        </w:rPr>
        <w:t xml:space="preserve">                                                    </w:t>
      </w: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3419DA" w:rsidRPr="003419DA" w:rsidRDefault="003419DA" w:rsidP="00341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3419DA" w:rsidRPr="003419DA" w:rsidRDefault="003419DA" w:rsidP="00341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3419DA" w:rsidRPr="003419DA" w:rsidRDefault="003419DA" w:rsidP="003419D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7337DF" w:rsidRDefault="003419DA" w:rsidP="00FC3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81818"/>
          <w:sz w:val="24"/>
          <w:szCs w:val="24"/>
        </w:rPr>
      </w:pPr>
      <w:r w:rsidRPr="003419DA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9E1A81" w:rsidRPr="002F494E" w:rsidRDefault="009E1A81" w:rsidP="002F494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32"/>
          <w:szCs w:val="32"/>
        </w:rPr>
      </w:pPr>
      <w:r w:rsidRPr="002F494E">
        <w:rPr>
          <w:b/>
          <w:sz w:val="32"/>
          <w:szCs w:val="32"/>
        </w:rPr>
        <w:t>Календарно-тематическое планирование</w:t>
      </w:r>
      <w:r w:rsidR="00FC3023" w:rsidRPr="002F494E">
        <w:rPr>
          <w:rFonts w:ascii="Arial" w:eastAsia="Times New Roman" w:hAnsi="Arial" w:cs="Arial"/>
          <w:color w:val="181818"/>
          <w:sz w:val="32"/>
          <w:szCs w:val="32"/>
        </w:rPr>
        <w:t xml:space="preserve"> </w:t>
      </w:r>
      <w:r w:rsidRPr="002F494E">
        <w:rPr>
          <w:b/>
          <w:sz w:val="32"/>
          <w:szCs w:val="32"/>
        </w:rPr>
        <w:t xml:space="preserve">по аварскому языку в </w:t>
      </w:r>
      <w:r w:rsidR="008C60D6" w:rsidRPr="002F494E">
        <w:rPr>
          <w:b/>
          <w:sz w:val="32"/>
          <w:szCs w:val="32"/>
        </w:rPr>
        <w:t>11</w:t>
      </w:r>
      <w:r w:rsidRPr="002F494E">
        <w:rPr>
          <w:b/>
          <w:sz w:val="32"/>
          <w:szCs w:val="32"/>
        </w:rPr>
        <w:t xml:space="preserve"> классе</w:t>
      </w:r>
    </w:p>
    <w:p w:rsidR="009E1A81" w:rsidRPr="003419DA" w:rsidRDefault="009E1A81" w:rsidP="009E1A81">
      <w:pPr>
        <w:ind w:left="360"/>
        <w:jc w:val="center"/>
        <w:rPr>
          <w:sz w:val="24"/>
          <w:szCs w:val="24"/>
        </w:rPr>
      </w:pPr>
    </w:p>
    <w:tbl>
      <w:tblPr>
        <w:tblStyle w:val="a3"/>
        <w:tblW w:w="14931" w:type="dxa"/>
        <w:tblLook w:val="01E0"/>
      </w:tblPr>
      <w:tblGrid>
        <w:gridCol w:w="756"/>
        <w:gridCol w:w="646"/>
        <w:gridCol w:w="3761"/>
        <w:gridCol w:w="1253"/>
        <w:gridCol w:w="2040"/>
        <w:gridCol w:w="16"/>
        <w:gridCol w:w="166"/>
        <w:gridCol w:w="2278"/>
        <w:gridCol w:w="4015"/>
      </w:tblGrid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b/>
                <w:sz w:val="24"/>
                <w:szCs w:val="24"/>
              </w:rPr>
            </w:pPr>
            <w:r w:rsidRPr="003419D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b/>
                <w:sz w:val="24"/>
                <w:szCs w:val="24"/>
              </w:rPr>
            </w:pPr>
            <w:r w:rsidRPr="003419DA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b/>
                <w:sz w:val="24"/>
                <w:szCs w:val="24"/>
              </w:rPr>
              <w:t xml:space="preserve">Тема урока   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b/>
                <w:sz w:val="24"/>
                <w:szCs w:val="24"/>
              </w:rPr>
            </w:pPr>
            <w:r w:rsidRPr="003419DA">
              <w:rPr>
                <w:b/>
                <w:sz w:val="24"/>
                <w:szCs w:val="24"/>
              </w:rPr>
              <w:t>Кол-во</w:t>
            </w:r>
          </w:p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45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b/>
                <w:sz w:val="24"/>
                <w:szCs w:val="24"/>
              </w:rPr>
            </w:pPr>
            <w:r w:rsidRPr="003419DA">
              <w:rPr>
                <w:b/>
                <w:sz w:val="24"/>
                <w:szCs w:val="24"/>
              </w:rPr>
              <w:t>Дом.</w:t>
            </w:r>
          </w:p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b/>
                <w:sz w:val="24"/>
                <w:szCs w:val="24"/>
              </w:rPr>
              <w:t>зад.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факту</w:t>
            </w: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</w:tr>
      <w:tr w:rsidR="00FC3023" w:rsidRPr="003419DA" w:rsidTr="00B94859">
        <w:trPr>
          <w:trHeight w:val="251"/>
        </w:trPr>
        <w:tc>
          <w:tcPr>
            <w:tcW w:w="14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FC3023" w:rsidRDefault="00FC3023" w:rsidP="00FC3023">
            <w:pPr>
              <w:tabs>
                <w:tab w:val="left" w:pos="5810"/>
              </w:tabs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Pr="00FC3023">
              <w:rPr>
                <w:b/>
                <w:sz w:val="24"/>
                <w:szCs w:val="24"/>
              </w:rPr>
              <w:t>1 полугодие -16 ч.</w:t>
            </w:r>
          </w:p>
        </w:tc>
      </w:tr>
      <w:tr w:rsidR="00FC3023" w:rsidRPr="003419DA" w:rsidTr="00496FDA">
        <w:trPr>
          <w:trHeight w:val="1122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Default="00FC3023" w:rsidP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 Значение языка в жизни человека, как средство развития  языка.</w:t>
            </w:r>
          </w:p>
          <w:p w:rsidR="00FC3023" w:rsidRDefault="00FC3023" w:rsidP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Default="00FC3023" w:rsidP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2F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5.09.2023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№1-4</w:t>
            </w:r>
          </w:p>
        </w:tc>
      </w:tr>
      <w:tr w:rsidR="001A05E5" w:rsidRPr="003419DA" w:rsidTr="00B94859">
        <w:tc>
          <w:tcPr>
            <w:tcW w:w="14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5E5" w:rsidRPr="003419DA" w:rsidRDefault="001A05E5">
            <w:pPr>
              <w:jc w:val="both"/>
              <w:rPr>
                <w:sz w:val="24"/>
                <w:szCs w:val="24"/>
              </w:rPr>
            </w:pPr>
            <w:r w:rsidRPr="003419DA">
              <w:rPr>
                <w:b/>
                <w:sz w:val="24"/>
                <w:szCs w:val="24"/>
              </w:rPr>
              <w:t>Синтаксис и пунктуация</w:t>
            </w:r>
          </w:p>
        </w:tc>
      </w:tr>
      <w:tr w:rsidR="00FC3023" w:rsidRPr="003419DA" w:rsidTr="00D5215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2.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2.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Словосочетание и предложение их сходство и различие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2F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12.09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№5-10</w:t>
            </w:r>
          </w:p>
        </w:tc>
      </w:tr>
      <w:tr w:rsidR="00FC3023" w:rsidRPr="003419DA" w:rsidTr="00D5215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3.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3.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Главные члены предложения. Подлежащее, сказуемое, прямое дополнение.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2F494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19.09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 11-16</w:t>
            </w:r>
          </w:p>
        </w:tc>
      </w:tr>
      <w:tr w:rsidR="00FC3023" w:rsidRPr="003419DA" w:rsidTr="00D52156">
        <w:trPr>
          <w:trHeight w:val="453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4.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2F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26.09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  17-24</w:t>
            </w:r>
          </w:p>
        </w:tc>
      </w:tr>
      <w:tr w:rsidR="00496FDA" w:rsidRPr="003419DA" w:rsidTr="00D52156">
        <w:trPr>
          <w:trHeight w:val="10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DA" w:rsidRPr="003419DA" w:rsidRDefault="00496FDA" w:rsidP="00B9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DA" w:rsidRPr="003419DA" w:rsidRDefault="00496FDA" w:rsidP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DA" w:rsidRPr="003419DA" w:rsidRDefault="00496FDA" w:rsidP="00496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Диктант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DA" w:rsidRPr="003419DA" w:rsidRDefault="00496FDA" w:rsidP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DA" w:rsidRPr="003419DA" w:rsidRDefault="002F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3.10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FDA" w:rsidRPr="003419DA" w:rsidRDefault="00496F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FDA" w:rsidRPr="003419DA" w:rsidRDefault="00496FDA" w:rsidP="00546426">
            <w:pPr>
              <w:jc w:val="both"/>
              <w:rPr>
                <w:sz w:val="24"/>
                <w:szCs w:val="24"/>
              </w:rPr>
            </w:pPr>
          </w:p>
        </w:tc>
      </w:tr>
      <w:tr w:rsidR="00FC3023" w:rsidRPr="003419DA" w:rsidTr="00D5215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496FDA" w:rsidP="00B9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3023" w:rsidRPr="003419DA">
              <w:rPr>
                <w:sz w:val="24"/>
                <w:szCs w:val="24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FC3023" w:rsidRPr="003419DA">
              <w:rPr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Типы простого предложения.</w:t>
            </w:r>
          </w:p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2F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№25-33</w:t>
            </w:r>
          </w:p>
        </w:tc>
      </w:tr>
      <w:tr w:rsidR="00FC3023" w:rsidRPr="003419DA" w:rsidTr="00D5215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695EA4" w:rsidP="00496F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96FDA">
              <w:rPr>
                <w:sz w:val="24"/>
                <w:szCs w:val="24"/>
              </w:rPr>
              <w:t>7</w:t>
            </w:r>
            <w:r w:rsidR="00FC3023" w:rsidRPr="003419DA">
              <w:rPr>
                <w:sz w:val="24"/>
                <w:szCs w:val="24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FC3023" w:rsidRPr="003419DA">
              <w:rPr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Предложения с обращением, вводными словами, со словами междометиями.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2F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 34-36,</w:t>
            </w:r>
          </w:p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Вспомнить обращения, вводные слова, вставные конструкции.</w:t>
            </w:r>
          </w:p>
        </w:tc>
      </w:tr>
      <w:tr w:rsidR="00FC3023" w:rsidRPr="003419DA" w:rsidTr="00D5215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496FDA" w:rsidP="00B9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C3023" w:rsidRPr="003419DA">
              <w:rPr>
                <w:sz w:val="24"/>
                <w:szCs w:val="24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FC3023" w:rsidRPr="003419DA">
              <w:rPr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Предложения с обособленными членами предложений.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2F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№37-40,Повторить изученные правила.</w:t>
            </w:r>
          </w:p>
        </w:tc>
      </w:tr>
      <w:tr w:rsidR="00FC3023" w:rsidRPr="003419DA" w:rsidTr="00D5215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496FDA" w:rsidP="00B9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C3023" w:rsidRPr="003419DA">
              <w:rPr>
                <w:sz w:val="24"/>
                <w:szCs w:val="24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FC3023" w:rsidRPr="003419DA">
              <w:rPr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Способы передачи чужой речи. Прямая и косвенная речь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2F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7.11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№41-44</w:t>
            </w:r>
          </w:p>
        </w:tc>
      </w:tr>
      <w:tr w:rsidR="00FC3023" w:rsidRPr="003419DA" w:rsidTr="00D5215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496FDA" w:rsidP="00B9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C3023" w:rsidRPr="003419DA">
              <w:rPr>
                <w:sz w:val="24"/>
                <w:szCs w:val="24"/>
              </w:rPr>
              <w:t>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FC3023" w:rsidRPr="003419DA">
              <w:rPr>
                <w:sz w:val="24"/>
                <w:szCs w:val="24"/>
              </w:rPr>
              <w:t>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Р/р. КПР на тему: «Синтаксис простого предложения»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2F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14.11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Повторить всё о простом осложнённом предложении.</w:t>
            </w:r>
          </w:p>
        </w:tc>
      </w:tr>
      <w:tr w:rsidR="00FC3023" w:rsidRPr="003419DA" w:rsidTr="00D5215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496FDA" w:rsidP="00B9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C3023" w:rsidRPr="003419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  <w:r w:rsidR="00496FDA">
              <w:rPr>
                <w:sz w:val="24"/>
                <w:szCs w:val="24"/>
              </w:rPr>
              <w:t>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05E5" w:rsidRPr="001A05E5" w:rsidRDefault="00FC3023" w:rsidP="001A05E5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Анализ </w:t>
            </w:r>
            <w:r w:rsidRPr="001A05E5">
              <w:rPr>
                <w:sz w:val="24"/>
                <w:szCs w:val="24"/>
              </w:rPr>
              <w:t>диктанта</w:t>
            </w:r>
            <w:r w:rsidR="001A05E5" w:rsidRPr="001A05E5">
              <w:rPr>
                <w:sz w:val="24"/>
                <w:szCs w:val="24"/>
              </w:rPr>
              <w:t xml:space="preserve"> Сложное предложение.</w:t>
            </w:r>
          </w:p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2F49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21.11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1A05E5" w:rsidP="00B9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6FDA"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1A0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6FDA">
              <w:rPr>
                <w:sz w:val="24"/>
                <w:szCs w:val="24"/>
              </w:rPr>
              <w:t>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Понятие о сложном предложении.  ССП 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D5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 45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1A05E5" w:rsidP="00B9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6FDA">
              <w:rPr>
                <w:sz w:val="24"/>
                <w:szCs w:val="24"/>
              </w:rPr>
              <w:t>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1A0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6FDA">
              <w:rPr>
                <w:sz w:val="24"/>
                <w:szCs w:val="24"/>
              </w:rPr>
              <w:t>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Бессоюзные сложные предложения.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D5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5.12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№46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1A05E5" w:rsidP="00B9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6FDA">
              <w:rPr>
                <w:sz w:val="24"/>
                <w:szCs w:val="24"/>
              </w:rPr>
              <w:t>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1A0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6FDA">
              <w:rPr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Запятая и точка с запятой в БСП.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D5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№47,Повторить изученные правила.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1A05E5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  <w:r w:rsidR="00496FDA">
              <w:rPr>
                <w:sz w:val="24"/>
                <w:szCs w:val="24"/>
              </w:rPr>
              <w:t>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1A05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496FDA">
              <w:rPr>
                <w:sz w:val="24"/>
                <w:szCs w:val="24"/>
              </w:rPr>
              <w:t>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Двоеточие в БСП.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D5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№48Повторить изученные правила.</w:t>
            </w:r>
          </w:p>
        </w:tc>
      </w:tr>
      <w:tr w:rsidR="00FC3023" w:rsidRPr="003419DA" w:rsidTr="00496FDA">
        <w:trPr>
          <w:trHeight w:val="586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16.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16.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496FD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Тире в БСП.</w:t>
            </w:r>
          </w:p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D521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26.12</w:t>
            </w: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№ 49 </w:t>
            </w:r>
          </w:p>
        </w:tc>
      </w:tr>
      <w:tr w:rsidR="00FC3023" w:rsidRPr="003419DA" w:rsidTr="00B94859">
        <w:trPr>
          <w:trHeight w:val="234"/>
        </w:trPr>
        <w:tc>
          <w:tcPr>
            <w:tcW w:w="1493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741D2D" w:rsidP="00741D2D">
            <w:pPr>
              <w:tabs>
                <w:tab w:val="left" w:pos="636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>
              <w:rPr>
                <w:b/>
                <w:sz w:val="24"/>
                <w:szCs w:val="24"/>
              </w:rPr>
              <w:t xml:space="preserve">2  полугодие -17 </w:t>
            </w:r>
            <w:r w:rsidRPr="00FC3023">
              <w:rPr>
                <w:b/>
                <w:sz w:val="24"/>
                <w:szCs w:val="24"/>
              </w:rPr>
              <w:t>ч.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17</w:t>
            </w:r>
            <w:r w:rsidR="00496FDA">
              <w:rPr>
                <w:sz w:val="24"/>
                <w:szCs w:val="24"/>
              </w:rPr>
              <w:t>,18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Р/р.</w:t>
            </w:r>
            <w:r w:rsidR="00496FDA">
              <w:rPr>
                <w:sz w:val="24"/>
                <w:szCs w:val="24"/>
              </w:rPr>
              <w:t>Сочинение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19.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 Работа над ошибками</w:t>
            </w:r>
            <w:r>
              <w:rPr>
                <w:sz w:val="24"/>
                <w:szCs w:val="24"/>
              </w:rPr>
              <w:t>.</w:t>
            </w:r>
            <w:r w:rsidRPr="003419D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СПП с придаточным </w:t>
            </w:r>
            <w:r w:rsidR="00FC3023" w:rsidRPr="003419DA">
              <w:rPr>
                <w:sz w:val="24"/>
                <w:szCs w:val="24"/>
              </w:rPr>
              <w:t>союзными словами.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№50 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20.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7337DF" w:rsidP="00FC3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96FDA">
              <w:rPr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Знаки препинания в  СПП предложениях с союзными </w:t>
            </w:r>
            <w:r w:rsidRPr="003419DA">
              <w:rPr>
                <w:sz w:val="24"/>
                <w:szCs w:val="24"/>
              </w:rPr>
              <w:lastRenderedPageBreak/>
              <w:t xml:space="preserve">словами.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№51</w:t>
            </w:r>
          </w:p>
        </w:tc>
      </w:tr>
      <w:tr w:rsidR="00FC3023" w:rsidRPr="003419DA" w:rsidTr="00496FDA">
        <w:trPr>
          <w:trHeight w:val="70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lastRenderedPageBreak/>
              <w:t>21.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7337DF" w:rsidP="00FC3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496FDA">
              <w:rPr>
                <w:sz w:val="24"/>
                <w:szCs w:val="24"/>
              </w:rPr>
              <w:t>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СПП без придаточных союзных слов.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 52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496FDA" w:rsidRDefault="00FC3023" w:rsidP="00B94859">
            <w:pPr>
              <w:jc w:val="center"/>
              <w:rPr>
                <w:sz w:val="24"/>
                <w:szCs w:val="24"/>
              </w:rPr>
            </w:pPr>
            <w:r w:rsidRPr="00496FDA">
              <w:rPr>
                <w:sz w:val="24"/>
                <w:szCs w:val="24"/>
              </w:rPr>
              <w:t>22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496FDA" w:rsidRDefault="007337DF" w:rsidP="00FC3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96FDA" w:rsidRPr="00496FDA">
              <w:rPr>
                <w:sz w:val="24"/>
                <w:szCs w:val="24"/>
              </w:rPr>
              <w:t>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СПП с придаточным подлежащим.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№53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23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 СПП с придаточным прямого дополнеия.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№54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24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СПП с придаточным косвенного дополнения.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№ 55 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25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СПП с придаточным определения. 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№56,Повторить изученные правила, вопросы на с. 47.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26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7337DF" w:rsidP="00FC3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96FDA">
              <w:rPr>
                <w:sz w:val="24"/>
                <w:szCs w:val="24"/>
              </w:rPr>
              <w:t>10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555A67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Итоговое тестирование по изученному в 11 классе «Сложное предложение»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27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Работа над ошибками.</w:t>
            </w:r>
            <w:r w:rsidR="00496FDA" w:rsidRPr="003419DA">
              <w:rPr>
                <w:b/>
                <w:sz w:val="24"/>
                <w:szCs w:val="24"/>
              </w:rPr>
              <w:t xml:space="preserve"> </w:t>
            </w:r>
            <w:r w:rsidR="00496FDA" w:rsidRPr="00496FDA">
              <w:rPr>
                <w:sz w:val="24"/>
                <w:szCs w:val="24"/>
              </w:rPr>
              <w:t>Сложноподчинённые предложения с придаточными обстоятельства.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Повторить изученные правила.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28.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СПП с придаточными образа действия.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№57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7337DF" w:rsidP="00733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496F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337DF">
              <w:rPr>
                <w:sz w:val="24"/>
                <w:szCs w:val="24"/>
              </w:rPr>
              <w:t>3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СПП с придаточными места и времени.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 w:rsidP="00546426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 xml:space="preserve">№58-59 </w:t>
            </w:r>
          </w:p>
        </w:tc>
      </w:tr>
      <w:tr w:rsidR="00FC3023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496FDA" w:rsidP="00B948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7337DF">
              <w:rPr>
                <w:sz w:val="24"/>
                <w:szCs w:val="24"/>
              </w:rPr>
              <w:t>0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7337DF" w:rsidP="00FC3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96FD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СПП с придаточными причины и следствия.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№60</w:t>
            </w:r>
          </w:p>
        </w:tc>
      </w:tr>
      <w:tr w:rsidR="00FC3023" w:rsidRPr="003419DA" w:rsidTr="007337DF">
        <w:trPr>
          <w:trHeight w:val="1071"/>
        </w:trPr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7337DF" w:rsidP="007337D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96FD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7337DF" w:rsidP="00FC30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96FD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СПП с придаточными цели и уступительными.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23" w:rsidRPr="003419DA" w:rsidRDefault="00FC3023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№61-62</w:t>
            </w:r>
          </w:p>
        </w:tc>
      </w:tr>
      <w:tr w:rsidR="007337DF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DF" w:rsidRPr="007337DF" w:rsidRDefault="007337DF" w:rsidP="00B94859">
            <w:pPr>
              <w:jc w:val="center"/>
              <w:rPr>
                <w:sz w:val="24"/>
                <w:szCs w:val="24"/>
              </w:rPr>
            </w:pPr>
            <w:r w:rsidRPr="007337D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F" w:rsidRPr="007337DF" w:rsidRDefault="00733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F" w:rsidRPr="003419DA" w:rsidRDefault="007337DF" w:rsidP="00B94859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Р/Р. КПР на тему: «Синтаксис сложного предложения».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DF" w:rsidRPr="003419DA" w:rsidRDefault="0073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DF" w:rsidRPr="003419DA" w:rsidRDefault="0073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DF" w:rsidRPr="003419DA" w:rsidRDefault="0073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DF" w:rsidRPr="003419DA" w:rsidRDefault="007337DF" w:rsidP="007337DF">
            <w:pPr>
              <w:rPr>
                <w:sz w:val="24"/>
                <w:szCs w:val="24"/>
              </w:rPr>
            </w:pPr>
          </w:p>
        </w:tc>
      </w:tr>
      <w:tr w:rsidR="007337DF" w:rsidRPr="003419DA" w:rsidTr="00496FDA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DF" w:rsidRPr="003419DA" w:rsidRDefault="007337DF" w:rsidP="00B94859">
            <w:pPr>
              <w:jc w:val="center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33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F" w:rsidRPr="003419DA" w:rsidRDefault="007337D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7DF" w:rsidRPr="003419DA" w:rsidRDefault="007337DF" w:rsidP="007337DF">
            <w:pPr>
              <w:jc w:val="both"/>
              <w:rPr>
                <w:sz w:val="24"/>
                <w:szCs w:val="24"/>
              </w:rPr>
            </w:pPr>
            <w:r w:rsidRPr="003419DA">
              <w:rPr>
                <w:sz w:val="24"/>
                <w:szCs w:val="24"/>
              </w:rPr>
              <w:t>Работа над ошибками</w:t>
            </w:r>
            <w:r>
              <w:rPr>
                <w:sz w:val="24"/>
                <w:szCs w:val="24"/>
              </w:rPr>
              <w:t>.Повторение и обобщение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DF" w:rsidRPr="003419DA" w:rsidRDefault="0073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DF" w:rsidRPr="003419DA" w:rsidRDefault="0073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DF" w:rsidRPr="003419DA" w:rsidRDefault="007337D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7DF" w:rsidRPr="003419DA" w:rsidRDefault="007337DF">
            <w:pPr>
              <w:jc w:val="both"/>
              <w:rPr>
                <w:sz w:val="24"/>
                <w:szCs w:val="24"/>
              </w:rPr>
            </w:pPr>
          </w:p>
        </w:tc>
      </w:tr>
    </w:tbl>
    <w:p w:rsidR="00B94859" w:rsidRDefault="00B94859" w:rsidP="00B94859">
      <w:pPr>
        <w:spacing w:after="160" w:line="252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Лист изменений к рабоче</w:t>
      </w:r>
      <w:r w:rsidR="001C2F72">
        <w:rPr>
          <w:b/>
          <w:sz w:val="28"/>
          <w:szCs w:val="28"/>
        </w:rPr>
        <w:t>й программе по родному языку</w:t>
      </w:r>
      <w:r>
        <w:rPr>
          <w:b/>
          <w:sz w:val="28"/>
          <w:szCs w:val="28"/>
        </w:rPr>
        <w:t xml:space="preserve"> 11 класс</w:t>
      </w:r>
    </w:p>
    <w:p w:rsidR="00B94859" w:rsidRDefault="00B94859" w:rsidP="00B94859">
      <w:pPr>
        <w:spacing w:after="160" w:line="252" w:lineRule="auto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2126"/>
        <w:gridCol w:w="2127"/>
        <w:gridCol w:w="4881"/>
        <w:gridCol w:w="2488"/>
        <w:gridCol w:w="2488"/>
      </w:tblGrid>
      <w:tr w:rsidR="00B94859" w:rsidTr="00B94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Дата по плану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Дата по факту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урока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Причина 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Обоснование </w:t>
            </w:r>
          </w:p>
        </w:tc>
      </w:tr>
      <w:tr w:rsidR="00B94859" w:rsidTr="00B94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94859" w:rsidTr="00B94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94859" w:rsidTr="00B94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94859" w:rsidTr="00B94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94859" w:rsidTr="00B94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94859" w:rsidTr="00B94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94859" w:rsidTr="00B94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94859" w:rsidTr="00B94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94859" w:rsidTr="00B94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94859" w:rsidTr="00B94859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94859" w:rsidTr="00B94859">
        <w:trPr>
          <w:trHeight w:val="58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  <w:tr w:rsidR="00B94859" w:rsidTr="00B94859">
        <w:trPr>
          <w:trHeight w:val="111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jc w:val="center"/>
              <w:rPr>
                <w:lang w:eastAsia="en-US"/>
              </w:rPr>
            </w:pPr>
          </w:p>
        </w:tc>
      </w:tr>
    </w:tbl>
    <w:p w:rsidR="00B94859" w:rsidRDefault="00B94859" w:rsidP="00B94859">
      <w:pPr>
        <w:spacing w:after="160" w:line="252" w:lineRule="auto"/>
        <w:rPr>
          <w:rFonts w:ascii="Calibri" w:hAnsi="Calibri"/>
          <w:b/>
        </w:rPr>
      </w:pPr>
    </w:p>
    <w:p w:rsidR="00B94859" w:rsidRDefault="00B94859" w:rsidP="00B94859">
      <w:pPr>
        <w:spacing w:after="160" w:line="252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</w:t>
      </w:r>
    </w:p>
    <w:p w:rsidR="00B94859" w:rsidRDefault="00B94859" w:rsidP="00B94859">
      <w:pPr>
        <w:spacing w:after="160" w:line="252" w:lineRule="auto"/>
        <w:rPr>
          <w:b/>
          <w:sz w:val="32"/>
          <w:szCs w:val="32"/>
        </w:rPr>
      </w:pPr>
    </w:p>
    <w:p w:rsidR="00B94859" w:rsidRDefault="00B94859" w:rsidP="00B94859">
      <w:pPr>
        <w:spacing w:after="160" w:line="252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Выполнение  программы 2023-2024уч.г.</w:t>
      </w:r>
    </w:p>
    <w:p w:rsidR="00B94859" w:rsidRDefault="00B94859" w:rsidP="00B94859">
      <w:pPr>
        <w:spacing w:after="160" w:line="252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ФИО учителя: </w:t>
      </w:r>
      <w:r>
        <w:rPr>
          <w:sz w:val="32"/>
          <w:szCs w:val="32"/>
          <w:u w:val="single"/>
        </w:rPr>
        <w:t>Абасова Н.Г.</w:t>
      </w:r>
      <w:r>
        <w:rPr>
          <w:sz w:val="32"/>
          <w:szCs w:val="32"/>
        </w:rPr>
        <w:t xml:space="preserve">                     Предмет: </w:t>
      </w:r>
      <w:r>
        <w:rPr>
          <w:sz w:val="32"/>
          <w:szCs w:val="32"/>
          <w:u w:val="single"/>
        </w:rPr>
        <w:t xml:space="preserve">родной язык   </w:t>
      </w:r>
      <w:r>
        <w:rPr>
          <w:sz w:val="32"/>
          <w:szCs w:val="32"/>
        </w:rPr>
        <w:t xml:space="preserve">                         класс 11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58"/>
        <w:gridCol w:w="1773"/>
        <w:gridCol w:w="1773"/>
        <w:gridCol w:w="2069"/>
        <w:gridCol w:w="2068"/>
        <w:gridCol w:w="2808"/>
      </w:tblGrid>
      <w:tr w:rsidR="00B94859" w:rsidTr="00B94859">
        <w:trPr>
          <w:trHeight w:val="791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Предмет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 плану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По факту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Отставание 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Причина 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keepNext/>
              <w:jc w:val="center"/>
              <w:outlineLvl w:val="0"/>
              <w:rPr>
                <w:rFonts w:ascii="Calibri" w:eastAsia="Calibri" w:hAnsi="Calibri" w:cs="Times New Roman"/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 xml:space="preserve">Способ  устранения </w:t>
            </w:r>
          </w:p>
          <w:p w:rsidR="00B94859" w:rsidRDefault="00B94859">
            <w:pPr>
              <w:keepNext/>
              <w:jc w:val="center"/>
              <w:outlineLvl w:val="0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отставания</w:t>
            </w:r>
          </w:p>
        </w:tc>
      </w:tr>
      <w:tr w:rsidR="00B94859" w:rsidTr="00B94859">
        <w:trPr>
          <w:trHeight w:val="97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B94859" w:rsidTr="00B94859">
        <w:trPr>
          <w:trHeight w:val="1052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B94859" w:rsidTr="00B94859">
        <w:trPr>
          <w:trHeight w:val="1007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III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</w:tr>
      <w:tr w:rsidR="00B94859" w:rsidTr="00B94859">
        <w:trPr>
          <w:trHeight w:val="1429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IV</w:t>
            </w:r>
            <w:r>
              <w:rPr>
                <w:sz w:val="28"/>
                <w:szCs w:val="28"/>
                <w:lang w:eastAsia="en-US"/>
              </w:rPr>
              <w:t xml:space="preserve"> четверть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</w:p>
        </w:tc>
      </w:tr>
      <w:tr w:rsidR="00B94859" w:rsidTr="00B94859">
        <w:trPr>
          <w:trHeight w:val="1034"/>
        </w:trPr>
        <w:tc>
          <w:tcPr>
            <w:tcW w:w="2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Год 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859" w:rsidRDefault="00B94859">
            <w:pPr>
              <w:spacing w:after="160" w:line="252" w:lineRule="auto"/>
              <w:rPr>
                <w:sz w:val="28"/>
                <w:szCs w:val="28"/>
                <w:lang w:val="en-US" w:eastAsia="en-US"/>
              </w:rPr>
            </w:pPr>
          </w:p>
        </w:tc>
      </w:tr>
    </w:tbl>
    <w:p w:rsidR="00B94859" w:rsidRDefault="00B94859" w:rsidP="00B94859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94859" w:rsidRDefault="00B94859" w:rsidP="00B94859">
      <w:pPr>
        <w:autoSpaceDE w:val="0"/>
        <w:autoSpaceDN w:val="0"/>
        <w:adjustRightInd w:val="0"/>
        <w:spacing w:before="130"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B94859" w:rsidRDefault="00B94859" w:rsidP="00B94859"/>
    <w:p w:rsidR="00400F8B" w:rsidRDefault="00400F8B" w:rsidP="00400F8B">
      <w:pPr>
        <w:rPr>
          <w:rFonts w:eastAsiaTheme="minorHAnsi"/>
          <w:lang w:eastAsia="en-US"/>
        </w:rPr>
      </w:pPr>
    </w:p>
    <w:p w:rsidR="003419DA" w:rsidRPr="003419DA" w:rsidRDefault="003419DA">
      <w:pPr>
        <w:rPr>
          <w:sz w:val="24"/>
          <w:szCs w:val="24"/>
        </w:rPr>
      </w:pPr>
    </w:p>
    <w:sectPr w:rsidR="003419DA" w:rsidRPr="003419DA" w:rsidSect="005638C8">
      <w:footerReference w:type="default" r:id="rId7"/>
      <w:pgSz w:w="16838" w:h="11906" w:orient="landscape"/>
      <w:pgMar w:top="1701" w:right="567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2561" w:rsidRDefault="00E32561" w:rsidP="00B94859">
      <w:pPr>
        <w:spacing w:after="0" w:line="240" w:lineRule="auto"/>
      </w:pPr>
      <w:r>
        <w:separator/>
      </w:r>
    </w:p>
  </w:endnote>
  <w:endnote w:type="continuationSeparator" w:id="1">
    <w:p w:rsidR="00E32561" w:rsidRDefault="00E32561" w:rsidP="00B94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884251"/>
      <w:docPartObj>
        <w:docPartGallery w:val="Page Numbers (Bottom of Page)"/>
        <w:docPartUnique/>
      </w:docPartObj>
    </w:sdtPr>
    <w:sdtContent>
      <w:p w:rsidR="001C2F72" w:rsidRDefault="00745AC8">
        <w:pPr>
          <w:pStyle w:val="a6"/>
          <w:jc w:val="center"/>
        </w:pPr>
        <w:fldSimple w:instr=" PAGE   \* MERGEFORMAT ">
          <w:r w:rsidR="00FE33A2">
            <w:rPr>
              <w:noProof/>
            </w:rPr>
            <w:t>17</w:t>
          </w:r>
        </w:fldSimple>
      </w:p>
    </w:sdtContent>
  </w:sdt>
  <w:p w:rsidR="001C2F72" w:rsidRDefault="001C2F72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2561" w:rsidRDefault="00E32561" w:rsidP="00B94859">
      <w:pPr>
        <w:spacing w:after="0" w:line="240" w:lineRule="auto"/>
      </w:pPr>
      <w:r>
        <w:separator/>
      </w:r>
    </w:p>
  </w:footnote>
  <w:footnote w:type="continuationSeparator" w:id="1">
    <w:p w:rsidR="00E32561" w:rsidRDefault="00E32561" w:rsidP="00B94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95E83"/>
    <w:multiLevelType w:val="multilevel"/>
    <w:tmpl w:val="1466DCFE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530024E"/>
    <w:multiLevelType w:val="multilevel"/>
    <w:tmpl w:val="37726F16"/>
    <w:lvl w:ilvl="0">
      <w:start w:val="1"/>
      <w:numFmt w:val="bullet"/>
      <w:lvlText w:val="•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E1A81"/>
    <w:rsid w:val="00025922"/>
    <w:rsid w:val="000B5E80"/>
    <w:rsid w:val="001A05E5"/>
    <w:rsid w:val="001C2F72"/>
    <w:rsid w:val="002F494E"/>
    <w:rsid w:val="003419DA"/>
    <w:rsid w:val="00365916"/>
    <w:rsid w:val="00400F8B"/>
    <w:rsid w:val="00474724"/>
    <w:rsid w:val="00496FDA"/>
    <w:rsid w:val="004E3444"/>
    <w:rsid w:val="00546426"/>
    <w:rsid w:val="00555A67"/>
    <w:rsid w:val="005638C8"/>
    <w:rsid w:val="00567B05"/>
    <w:rsid w:val="00695EA4"/>
    <w:rsid w:val="007337DF"/>
    <w:rsid w:val="00741D2D"/>
    <w:rsid w:val="0074225C"/>
    <w:rsid w:val="00745AC8"/>
    <w:rsid w:val="007C4D63"/>
    <w:rsid w:val="008B3DB2"/>
    <w:rsid w:val="008C60D6"/>
    <w:rsid w:val="008D4FB2"/>
    <w:rsid w:val="008F5A03"/>
    <w:rsid w:val="009A55EC"/>
    <w:rsid w:val="009E1A81"/>
    <w:rsid w:val="00A657BA"/>
    <w:rsid w:val="00B33DFF"/>
    <w:rsid w:val="00B73C35"/>
    <w:rsid w:val="00B94859"/>
    <w:rsid w:val="00BC7FDF"/>
    <w:rsid w:val="00D52156"/>
    <w:rsid w:val="00DD0196"/>
    <w:rsid w:val="00E32561"/>
    <w:rsid w:val="00ED4244"/>
    <w:rsid w:val="00FA28E5"/>
    <w:rsid w:val="00FB3D83"/>
    <w:rsid w:val="00FC3023"/>
    <w:rsid w:val="00FC7A3F"/>
    <w:rsid w:val="00FE187F"/>
    <w:rsid w:val="00FE33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A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9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94859"/>
  </w:style>
  <w:style w:type="paragraph" w:styleId="a6">
    <w:name w:val="footer"/>
    <w:basedOn w:val="a"/>
    <w:link w:val="a7"/>
    <w:uiPriority w:val="99"/>
    <w:unhideWhenUsed/>
    <w:rsid w:val="00B94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9485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17</Pages>
  <Words>3028</Words>
  <Characters>17263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20251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Умукус</dc:creator>
  <cp:lastModifiedBy>AIDA</cp:lastModifiedBy>
  <cp:revision>8</cp:revision>
  <cp:lastPrinted>2023-10-10T20:30:00Z</cp:lastPrinted>
  <dcterms:created xsi:type="dcterms:W3CDTF">2001-12-31T22:58:00Z</dcterms:created>
  <dcterms:modified xsi:type="dcterms:W3CDTF">2023-10-15T20:30:00Z</dcterms:modified>
</cp:coreProperties>
</file>