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364" w:rsidRDefault="00224364" w:rsidP="00224364">
      <w:pPr>
        <w:rPr>
          <w:rFonts w:ascii="Times New Roman" w:hAnsi="Times New Roman"/>
          <w:b/>
          <w:sz w:val="24"/>
          <w:szCs w:val="24"/>
        </w:rPr>
      </w:pPr>
    </w:p>
    <w:p w:rsidR="003104F4" w:rsidRPr="00927059" w:rsidRDefault="003104F4" w:rsidP="003104F4">
      <w:pPr>
        <w:spacing w:after="0" w:line="408" w:lineRule="auto"/>
        <w:ind w:left="120"/>
        <w:jc w:val="center"/>
      </w:pPr>
      <w:r w:rsidRPr="00927059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3104F4" w:rsidRPr="00927059" w:rsidRDefault="003104F4" w:rsidP="003104F4">
      <w:pPr>
        <w:spacing w:after="0" w:line="408" w:lineRule="auto"/>
        <w:ind w:left="120"/>
        <w:jc w:val="center"/>
      </w:pPr>
      <w:bookmarkStart w:id="0" w:name="fcb9eec2-6d9c-4e95-acb9-9498587751c9"/>
      <w:r w:rsidRPr="00927059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Дагестан</w:t>
      </w:r>
      <w:bookmarkEnd w:id="0"/>
      <w:r w:rsidRPr="00927059">
        <w:rPr>
          <w:rFonts w:ascii="Times New Roman" w:hAnsi="Times New Roman"/>
          <w:b/>
          <w:color w:val="000000"/>
          <w:sz w:val="28"/>
        </w:rPr>
        <w:t xml:space="preserve"> </w:t>
      </w:r>
    </w:p>
    <w:p w:rsidR="003104F4" w:rsidRPr="00927059" w:rsidRDefault="003104F4" w:rsidP="003104F4">
      <w:pPr>
        <w:spacing w:after="0" w:line="408" w:lineRule="auto"/>
        <w:ind w:left="120"/>
        <w:jc w:val="center"/>
      </w:pPr>
      <w:bookmarkStart w:id="1" w:name="073d317b-81fc-4ac3-a061-7cbe7a0b5262"/>
      <w:r w:rsidRPr="00927059">
        <w:rPr>
          <w:rFonts w:ascii="Times New Roman" w:hAnsi="Times New Roman"/>
          <w:b/>
          <w:color w:val="000000"/>
          <w:sz w:val="28"/>
        </w:rPr>
        <w:t>МР "</w:t>
      </w:r>
      <w:proofErr w:type="spellStart"/>
      <w:r w:rsidRPr="00927059">
        <w:rPr>
          <w:rFonts w:ascii="Times New Roman" w:hAnsi="Times New Roman"/>
          <w:b/>
          <w:color w:val="000000"/>
          <w:sz w:val="28"/>
        </w:rPr>
        <w:t>Кизлярский</w:t>
      </w:r>
      <w:proofErr w:type="spellEnd"/>
      <w:r w:rsidRPr="00927059">
        <w:rPr>
          <w:rFonts w:ascii="Times New Roman" w:hAnsi="Times New Roman"/>
          <w:b/>
          <w:color w:val="000000"/>
          <w:sz w:val="28"/>
        </w:rPr>
        <w:t xml:space="preserve"> район"</w:t>
      </w:r>
      <w:bookmarkEnd w:id="1"/>
    </w:p>
    <w:p w:rsidR="003104F4" w:rsidRPr="00927059" w:rsidRDefault="003104F4" w:rsidP="003104F4">
      <w:pPr>
        <w:spacing w:after="0" w:line="408" w:lineRule="auto"/>
        <w:ind w:left="120"/>
        <w:jc w:val="center"/>
      </w:pPr>
      <w:r w:rsidRPr="00927059">
        <w:rPr>
          <w:rFonts w:ascii="Times New Roman" w:hAnsi="Times New Roman"/>
          <w:b/>
          <w:color w:val="000000"/>
          <w:sz w:val="28"/>
        </w:rPr>
        <w:t>МКОУ "</w:t>
      </w:r>
      <w:proofErr w:type="spellStart"/>
      <w:r w:rsidRPr="00927059">
        <w:rPr>
          <w:rFonts w:ascii="Times New Roman" w:hAnsi="Times New Roman"/>
          <w:b/>
          <w:color w:val="000000"/>
          <w:sz w:val="28"/>
        </w:rPr>
        <w:t>Старосеребряковская</w:t>
      </w:r>
      <w:proofErr w:type="spellEnd"/>
      <w:r w:rsidRPr="00927059">
        <w:rPr>
          <w:rFonts w:ascii="Times New Roman" w:hAnsi="Times New Roman"/>
          <w:b/>
          <w:color w:val="000000"/>
          <w:sz w:val="28"/>
        </w:rPr>
        <w:t xml:space="preserve"> СОШ"</w:t>
      </w:r>
    </w:p>
    <w:p w:rsidR="003104F4" w:rsidRPr="00927059" w:rsidRDefault="003104F4" w:rsidP="003104F4">
      <w:pPr>
        <w:spacing w:after="0"/>
        <w:ind w:left="120"/>
      </w:pPr>
    </w:p>
    <w:p w:rsidR="003104F4" w:rsidRPr="00927059" w:rsidRDefault="003104F4" w:rsidP="003104F4">
      <w:pPr>
        <w:spacing w:after="0"/>
        <w:ind w:left="120"/>
      </w:pPr>
    </w:p>
    <w:tbl>
      <w:tblPr>
        <w:tblpPr w:leftFromText="180" w:rightFromText="180" w:vertAnchor="text" w:horzAnchor="margin" w:tblpXSpec="center" w:tblpY="74"/>
        <w:tblW w:w="0" w:type="auto"/>
        <w:tblLook w:val="04A0"/>
      </w:tblPr>
      <w:tblGrid>
        <w:gridCol w:w="3114"/>
        <w:gridCol w:w="3115"/>
        <w:gridCol w:w="3115"/>
      </w:tblGrid>
      <w:tr w:rsidR="003104F4" w:rsidRPr="00E2220E" w:rsidTr="00A06082">
        <w:tc>
          <w:tcPr>
            <w:tcW w:w="3114" w:type="dxa"/>
          </w:tcPr>
          <w:p w:rsidR="003104F4" w:rsidRPr="0040209D" w:rsidRDefault="003104F4" w:rsidP="00A0608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3104F4" w:rsidRPr="008944ED" w:rsidRDefault="003104F4" w:rsidP="00A0608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3104F4" w:rsidRDefault="003104F4" w:rsidP="00A0608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104F4" w:rsidRPr="008944ED" w:rsidRDefault="003104F4" w:rsidP="00A0608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Магомедова Г.А</w:t>
            </w:r>
          </w:p>
          <w:p w:rsidR="003104F4" w:rsidRDefault="003104F4" w:rsidP="00A060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</w:t>
            </w:r>
          </w:p>
          <w:p w:rsidR="003104F4" w:rsidRPr="0040209D" w:rsidRDefault="003104F4" w:rsidP="00A0608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104F4" w:rsidRPr="0040209D" w:rsidRDefault="003104F4" w:rsidP="00A0608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3104F4" w:rsidRPr="008944ED" w:rsidRDefault="003104F4" w:rsidP="00A0608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3104F4" w:rsidRDefault="003104F4" w:rsidP="00A0608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104F4" w:rsidRPr="008944ED" w:rsidRDefault="003104F4" w:rsidP="00A0608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Халимова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Х.А</w:t>
            </w:r>
          </w:p>
          <w:p w:rsidR="003104F4" w:rsidRDefault="003104F4" w:rsidP="00A060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</w:t>
            </w:r>
          </w:p>
          <w:p w:rsidR="003104F4" w:rsidRPr="0040209D" w:rsidRDefault="003104F4" w:rsidP="00A0608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104F4" w:rsidRDefault="003104F4" w:rsidP="00A0608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3104F4" w:rsidRPr="008944ED" w:rsidRDefault="003104F4" w:rsidP="00A0608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3104F4" w:rsidRDefault="003104F4" w:rsidP="00A0608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3104F4" w:rsidRPr="008944ED" w:rsidRDefault="003104F4" w:rsidP="00A0608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Билалов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Р.М.</w:t>
            </w:r>
          </w:p>
          <w:p w:rsidR="003104F4" w:rsidRDefault="003104F4" w:rsidP="00A060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риказ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г.</w:t>
            </w:r>
          </w:p>
          <w:p w:rsidR="003104F4" w:rsidRPr="0040209D" w:rsidRDefault="003104F4" w:rsidP="00A0608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104F4" w:rsidRPr="00927059" w:rsidRDefault="003104F4" w:rsidP="003104F4">
      <w:pPr>
        <w:spacing w:after="0"/>
        <w:ind w:left="120"/>
      </w:pPr>
    </w:p>
    <w:p w:rsidR="003104F4" w:rsidRPr="00927059" w:rsidRDefault="003104F4" w:rsidP="003104F4">
      <w:pPr>
        <w:spacing w:after="0"/>
        <w:ind w:left="120"/>
      </w:pPr>
    </w:p>
    <w:p w:rsidR="003104F4" w:rsidRDefault="003104F4" w:rsidP="003104F4">
      <w:pPr>
        <w:spacing w:after="0"/>
        <w:ind w:left="120"/>
      </w:pPr>
    </w:p>
    <w:p w:rsidR="003104F4" w:rsidRDefault="003104F4" w:rsidP="003104F4">
      <w:pPr>
        <w:spacing w:after="0"/>
        <w:ind w:left="120"/>
      </w:pPr>
    </w:p>
    <w:p w:rsidR="003104F4" w:rsidRDefault="003104F4" w:rsidP="003104F4">
      <w:pPr>
        <w:spacing w:after="0"/>
        <w:ind w:left="120"/>
      </w:pPr>
    </w:p>
    <w:p w:rsidR="003104F4" w:rsidRDefault="003104F4" w:rsidP="003104F4">
      <w:pPr>
        <w:spacing w:after="0"/>
        <w:ind w:left="120"/>
      </w:pPr>
    </w:p>
    <w:p w:rsidR="003104F4" w:rsidRDefault="003104F4" w:rsidP="003104F4">
      <w:pPr>
        <w:spacing w:after="0"/>
        <w:ind w:left="120"/>
      </w:pPr>
    </w:p>
    <w:p w:rsidR="003104F4" w:rsidRDefault="003104F4" w:rsidP="003104F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3104F4" w:rsidRDefault="003104F4" w:rsidP="003104F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3104F4" w:rsidRPr="00E25604" w:rsidRDefault="003104F4" w:rsidP="003104F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104F4" w:rsidRDefault="003104F4" w:rsidP="003104F4">
      <w:pPr>
        <w:spacing w:after="0"/>
        <w:ind w:left="120"/>
        <w:jc w:val="center"/>
      </w:pPr>
    </w:p>
    <w:p w:rsidR="003104F4" w:rsidRDefault="003104F4" w:rsidP="003104F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«Родной язык»</w:t>
      </w:r>
    </w:p>
    <w:p w:rsidR="003104F4" w:rsidRDefault="003104F4" w:rsidP="003104F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:rsidR="003104F4" w:rsidRDefault="003104F4" w:rsidP="003104F4">
      <w:pPr>
        <w:spacing w:after="0"/>
        <w:ind w:left="120"/>
        <w:jc w:val="center"/>
      </w:pPr>
    </w:p>
    <w:p w:rsidR="003104F4" w:rsidRDefault="003104F4" w:rsidP="003104F4">
      <w:pPr>
        <w:spacing w:after="0"/>
      </w:pPr>
    </w:p>
    <w:p w:rsidR="003104F4" w:rsidRDefault="003104F4" w:rsidP="003104F4">
      <w:pPr>
        <w:spacing w:after="0"/>
        <w:ind w:left="120"/>
        <w:jc w:val="center"/>
      </w:pPr>
    </w:p>
    <w:p w:rsidR="000E12D9" w:rsidRDefault="000E12D9" w:rsidP="003104F4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  <w:bookmarkStart w:id="2" w:name="ea9f8b93-ec0a-46f1-b121-7d755706d3f8"/>
    </w:p>
    <w:p w:rsidR="000E12D9" w:rsidRDefault="000E12D9" w:rsidP="003104F4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:rsidR="000E12D9" w:rsidRDefault="000E12D9" w:rsidP="003104F4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:rsidR="000E12D9" w:rsidRDefault="000E12D9" w:rsidP="003104F4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:rsidR="000E12D9" w:rsidRDefault="000E12D9" w:rsidP="003104F4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:rsidR="000E12D9" w:rsidRDefault="000E12D9" w:rsidP="003104F4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:rsidR="000E12D9" w:rsidRDefault="000E12D9" w:rsidP="003104F4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:rsidR="000E12D9" w:rsidRDefault="000E12D9" w:rsidP="003104F4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:rsidR="000E12D9" w:rsidRDefault="000E12D9" w:rsidP="003104F4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</w:p>
    <w:p w:rsidR="003104F4" w:rsidRDefault="003104F4" w:rsidP="003104F4">
      <w:pPr>
        <w:spacing w:after="0"/>
        <w:jc w:val="center"/>
      </w:pPr>
      <w:r>
        <w:rPr>
          <w:rFonts w:ascii="Times New Roman" w:hAnsi="Times New Roman"/>
          <w:b/>
          <w:color w:val="000000"/>
          <w:sz w:val="28"/>
        </w:rPr>
        <w:t>с</w:t>
      </w:r>
      <w:proofErr w:type="gramStart"/>
      <w:r>
        <w:rPr>
          <w:rFonts w:ascii="Times New Roman" w:hAnsi="Times New Roman"/>
          <w:b/>
          <w:color w:val="000000"/>
          <w:sz w:val="28"/>
        </w:rPr>
        <w:t>.С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тарая </w:t>
      </w:r>
      <w:proofErr w:type="spellStart"/>
      <w:r>
        <w:rPr>
          <w:rFonts w:ascii="Times New Roman" w:hAnsi="Times New Roman"/>
          <w:b/>
          <w:color w:val="000000"/>
          <w:sz w:val="28"/>
        </w:rPr>
        <w:t>Серебряковка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bc60fee5-3ea2-4a72-978d-d6513b1fb57a"/>
      <w:bookmarkEnd w:id="2"/>
      <w:r>
        <w:rPr>
          <w:rFonts w:ascii="Times New Roman" w:hAnsi="Times New Roman"/>
          <w:b/>
          <w:color w:val="000000"/>
          <w:sz w:val="28"/>
        </w:rPr>
        <w:t>2023</w:t>
      </w:r>
      <w:bookmarkEnd w:id="3"/>
    </w:p>
    <w:p w:rsidR="003104F4" w:rsidRPr="003104F4" w:rsidRDefault="003104F4" w:rsidP="003104F4">
      <w:pPr>
        <w:spacing w:after="0"/>
        <w:jc w:val="center"/>
      </w:pPr>
    </w:p>
    <w:p w:rsidR="003104F4" w:rsidRPr="000934E7" w:rsidRDefault="003104F4" w:rsidP="00224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</w:p>
    <w:p w:rsidR="000E12D9" w:rsidRDefault="00224364" w:rsidP="0022436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</w:t>
      </w:r>
      <w:r w:rsidR="006B0BB9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                               </w:t>
      </w:r>
    </w:p>
    <w:p w:rsidR="000E12D9" w:rsidRDefault="000E12D9" w:rsidP="0022436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E12D9" w:rsidRDefault="000E12D9" w:rsidP="0022436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E12D9" w:rsidRDefault="000E12D9" w:rsidP="0022436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E12D9" w:rsidRDefault="000E12D9" w:rsidP="0022436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E12D9" w:rsidRDefault="000E12D9" w:rsidP="0022436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0E12D9" w:rsidRDefault="000E12D9" w:rsidP="0022436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224364" w:rsidRPr="000934E7" w:rsidRDefault="00224364" w:rsidP="00224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 Пояснительная записка</w:t>
      </w:r>
    </w:p>
    <w:p w:rsidR="00224364" w:rsidRPr="000934E7" w:rsidRDefault="00224364" w:rsidP="000E12D9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Рабоча</w:t>
      </w:r>
      <w:r w:rsidR="009D0FDD">
        <w:rPr>
          <w:rFonts w:ascii="Times New Roman" w:eastAsia="Times New Roman" w:hAnsi="Times New Roman"/>
          <w:color w:val="000000"/>
          <w:sz w:val="24"/>
          <w:szCs w:val="24"/>
        </w:rPr>
        <w:t xml:space="preserve">я программа составлена для </w:t>
      </w:r>
      <w:bookmarkStart w:id="4" w:name="_GoBack"/>
      <w:bookmarkEnd w:id="4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родного (аварского) языка и литературы  в</w:t>
      </w:r>
      <w:r w:rsidR="009D0FDD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 2 класс</w:t>
      </w:r>
      <w:r w:rsidR="009D0FDD">
        <w:rPr>
          <w:rFonts w:ascii="Times New Roman" w:eastAsia="Times New Roman" w:hAnsi="Times New Roman"/>
          <w:color w:val="000000"/>
          <w:sz w:val="24"/>
          <w:szCs w:val="24"/>
        </w:rPr>
        <w:t>е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Рабочая программа ориентирована на использование учебников:</w:t>
      </w: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="006B0BB9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 </w:t>
      </w:r>
    </w:p>
    <w:p w:rsidR="00224364" w:rsidRPr="000934E7" w:rsidRDefault="009D0FDD" w:rsidP="00224364">
      <w:pPr>
        <w:shd w:val="clear" w:color="auto" w:fill="FFFFFF"/>
        <w:spacing w:after="0" w:line="240" w:lineRule="auto"/>
        <w:ind w:right="67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«</w:t>
      </w:r>
      <w:r w:rsidR="00224364" w:rsidRPr="000934E7">
        <w:rPr>
          <w:rFonts w:ascii="Times New Roman" w:eastAsia="Times New Roman" w:hAnsi="Times New Roman"/>
          <w:color w:val="000000"/>
          <w:sz w:val="24"/>
          <w:szCs w:val="24"/>
        </w:rPr>
        <w:t>Авар мац</w:t>
      </w:r>
      <w:proofErr w:type="gramStart"/>
      <w:r w:rsidR="00224364" w:rsidRPr="000934E7">
        <w:rPr>
          <w:rFonts w:ascii="Times New Roman" w:eastAsia="Times New Roman" w:hAnsi="Times New Roman"/>
          <w:color w:val="000000"/>
          <w:sz w:val="24"/>
          <w:szCs w:val="24"/>
        </w:rPr>
        <w:t>1</w:t>
      </w:r>
      <w:proofErr w:type="gramEnd"/>
      <w:r w:rsidR="00224364" w:rsidRPr="000934E7">
        <w:rPr>
          <w:rFonts w:ascii="Times New Roman" w:eastAsia="Times New Roman" w:hAnsi="Times New Roman"/>
          <w:color w:val="000000"/>
          <w:sz w:val="24"/>
          <w:szCs w:val="24"/>
        </w:rPr>
        <w:t>» для 2 класса. </w:t>
      </w:r>
      <w:r w:rsidR="00224364" w:rsidRPr="000934E7">
        <w:rPr>
          <w:rFonts w:ascii="Times New Roman" w:eastAsia="Times New Roman" w:hAnsi="Times New Roman"/>
          <w:color w:val="181818"/>
          <w:sz w:val="24"/>
          <w:szCs w:val="24"/>
        </w:rPr>
        <w:t>Планирование составлено на основе: Программы Министерства образования РФ для общеобразовательных учреждений Махачкала 2007 </w:t>
      </w:r>
    </w:p>
    <w:p w:rsidR="00224364" w:rsidRPr="000934E7" w:rsidRDefault="009D0FDD" w:rsidP="00224364">
      <w:pPr>
        <w:shd w:val="clear" w:color="auto" w:fill="FFFFFF"/>
        <w:spacing w:after="0" w:line="240" w:lineRule="auto"/>
        <w:ind w:right="67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color w:val="181818"/>
          <w:sz w:val="24"/>
          <w:szCs w:val="24"/>
        </w:rPr>
        <w:t>Москва «Просвещение</w:t>
      </w:r>
      <w:r w:rsidR="00224364" w:rsidRPr="000934E7">
        <w:rPr>
          <w:rFonts w:ascii="Times New Roman" w:eastAsia="Times New Roman" w:hAnsi="Times New Roman"/>
          <w:color w:val="181818"/>
          <w:sz w:val="24"/>
          <w:szCs w:val="24"/>
        </w:rPr>
        <w:t>»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right="67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181818"/>
          <w:sz w:val="24"/>
          <w:szCs w:val="24"/>
        </w:rPr>
        <w:t>Авторы</w:t>
      </w:r>
      <w:r w:rsidR="009D0FDD">
        <w:rPr>
          <w:rFonts w:ascii="Times New Roman" w:eastAsia="Times New Roman" w:hAnsi="Times New Roman"/>
          <w:color w:val="181818"/>
          <w:sz w:val="24"/>
          <w:szCs w:val="24"/>
        </w:rPr>
        <w:t>:</w:t>
      </w:r>
      <w:r w:rsidR="0074226A">
        <w:rPr>
          <w:rFonts w:ascii="Times New Roman" w:eastAsia="Times New Roman" w:hAnsi="Times New Roman"/>
          <w:color w:val="181818"/>
          <w:sz w:val="24"/>
          <w:szCs w:val="24"/>
        </w:rPr>
        <w:t xml:space="preserve"> </w:t>
      </w:r>
      <w:proofErr w:type="spellStart"/>
      <w:r w:rsidR="009D0FDD">
        <w:rPr>
          <w:rFonts w:ascii="Times New Roman" w:eastAsia="Times New Roman" w:hAnsi="Times New Roman"/>
          <w:color w:val="181818"/>
          <w:sz w:val="24"/>
          <w:szCs w:val="24"/>
        </w:rPr>
        <w:t>Вакилов</w:t>
      </w:r>
      <w:proofErr w:type="spellEnd"/>
      <w:r w:rsidR="009D0FDD">
        <w:rPr>
          <w:rFonts w:ascii="Times New Roman" w:eastAsia="Times New Roman" w:hAnsi="Times New Roman"/>
          <w:color w:val="181818"/>
          <w:sz w:val="24"/>
          <w:szCs w:val="24"/>
        </w:rPr>
        <w:t xml:space="preserve"> Х.С,</w:t>
      </w:r>
      <w:r w:rsidR="0074226A">
        <w:rPr>
          <w:rFonts w:ascii="Times New Roman" w:eastAsia="Times New Roman" w:hAnsi="Times New Roman"/>
          <w:color w:val="181818"/>
          <w:sz w:val="24"/>
          <w:szCs w:val="24"/>
        </w:rPr>
        <w:t xml:space="preserve"> </w:t>
      </w:r>
      <w:proofErr w:type="spellStart"/>
      <w:r w:rsidR="009D0FDD">
        <w:rPr>
          <w:rFonts w:ascii="Times New Roman" w:eastAsia="Times New Roman" w:hAnsi="Times New Roman"/>
          <w:color w:val="181818"/>
          <w:sz w:val="24"/>
          <w:szCs w:val="24"/>
        </w:rPr>
        <w:t>Раджабов</w:t>
      </w:r>
      <w:proofErr w:type="spellEnd"/>
      <w:r w:rsidRPr="000934E7">
        <w:rPr>
          <w:rFonts w:ascii="Times New Roman" w:eastAsia="Times New Roman" w:hAnsi="Times New Roman"/>
          <w:color w:val="181818"/>
          <w:sz w:val="24"/>
          <w:szCs w:val="24"/>
        </w:rPr>
        <w:t xml:space="preserve"> З.М. Махачкала 20</w:t>
      </w:r>
      <w:r w:rsidR="00A64DAE">
        <w:rPr>
          <w:rFonts w:ascii="Times New Roman" w:eastAsia="Times New Roman" w:hAnsi="Times New Roman"/>
          <w:color w:val="181818"/>
          <w:sz w:val="24"/>
          <w:szCs w:val="24"/>
        </w:rPr>
        <w:t>19</w:t>
      </w:r>
    </w:p>
    <w:p w:rsidR="00A64DAE" w:rsidRDefault="00224364" w:rsidP="00A64DAE">
      <w:pPr>
        <w:shd w:val="clear" w:color="auto" w:fill="FFFFFF"/>
        <w:spacing w:after="0" w:line="240" w:lineRule="auto"/>
        <w:ind w:right="678"/>
        <w:rPr>
          <w:rFonts w:ascii="Arial" w:eastAsia="Times New Roman" w:hAnsi="Arial" w:cs="Arial"/>
          <w:color w:val="181818"/>
          <w:sz w:val="17"/>
          <w:szCs w:val="17"/>
        </w:rPr>
      </w:pPr>
      <w:bookmarkStart w:id="5" w:name="_Hlk524867178"/>
      <w:r w:rsidRPr="000934E7">
        <w:rPr>
          <w:rFonts w:ascii="Times New Roman" w:eastAsia="Times New Roman" w:hAnsi="Times New Roman"/>
          <w:color w:val="267F8C"/>
          <w:sz w:val="24"/>
          <w:szCs w:val="24"/>
        </w:rPr>
        <w:t>У</w:t>
      </w:r>
      <w:r w:rsidR="00C66DD1">
        <w:rPr>
          <w:rFonts w:ascii="Times New Roman" w:eastAsia="Times New Roman" w:hAnsi="Times New Roman"/>
          <w:color w:val="267F8C"/>
          <w:sz w:val="24"/>
          <w:szCs w:val="24"/>
        </w:rPr>
        <w:t>чебник: «Авар мац</w:t>
      </w:r>
      <w:proofErr w:type="gramStart"/>
      <w:r w:rsidR="00C66DD1">
        <w:rPr>
          <w:rFonts w:ascii="Times New Roman" w:eastAsia="Times New Roman" w:hAnsi="Times New Roman"/>
          <w:color w:val="267F8C"/>
          <w:sz w:val="24"/>
          <w:szCs w:val="24"/>
        </w:rPr>
        <w:t>1</w:t>
      </w:r>
      <w:proofErr w:type="gramEnd"/>
      <w:r w:rsidR="00C66DD1">
        <w:rPr>
          <w:rFonts w:ascii="Times New Roman" w:eastAsia="Times New Roman" w:hAnsi="Times New Roman"/>
          <w:color w:val="267F8C"/>
          <w:sz w:val="24"/>
          <w:szCs w:val="24"/>
        </w:rPr>
        <w:t>»</w:t>
      </w:r>
      <w:r w:rsidR="0074226A">
        <w:rPr>
          <w:rFonts w:ascii="Times New Roman" w:eastAsia="Times New Roman" w:hAnsi="Times New Roman"/>
          <w:color w:val="267F8C"/>
          <w:sz w:val="24"/>
          <w:szCs w:val="24"/>
        </w:rPr>
        <w:t xml:space="preserve"> </w:t>
      </w:r>
      <w:r w:rsidR="00C66DD1">
        <w:rPr>
          <w:rFonts w:ascii="Times New Roman" w:eastAsia="Times New Roman" w:hAnsi="Times New Roman"/>
          <w:color w:val="267F8C"/>
          <w:sz w:val="24"/>
          <w:szCs w:val="24"/>
        </w:rPr>
        <w:t xml:space="preserve"> 2  класс, (1</w:t>
      </w:r>
      <w:r w:rsidR="00A64DAE">
        <w:rPr>
          <w:rFonts w:ascii="Times New Roman" w:eastAsia="Times New Roman" w:hAnsi="Times New Roman"/>
          <w:color w:val="267F8C"/>
          <w:sz w:val="24"/>
          <w:szCs w:val="24"/>
        </w:rPr>
        <w:t>час в неделю, всего – 34</w:t>
      </w:r>
      <w:r w:rsidRPr="000934E7">
        <w:rPr>
          <w:rFonts w:ascii="Times New Roman" w:eastAsia="Times New Roman" w:hAnsi="Times New Roman"/>
          <w:color w:val="267F8C"/>
          <w:sz w:val="24"/>
          <w:szCs w:val="24"/>
        </w:rPr>
        <w:t xml:space="preserve"> часов).</w:t>
      </w:r>
      <w:bookmarkEnd w:id="5"/>
    </w:p>
    <w:p w:rsidR="00224364" w:rsidRPr="000934E7" w:rsidRDefault="00224364" w:rsidP="00A64DAE">
      <w:pPr>
        <w:shd w:val="clear" w:color="auto" w:fill="FFFFFF"/>
        <w:spacing w:after="0" w:line="240" w:lineRule="auto"/>
        <w:ind w:right="67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Содержание курса родного (аварского) языка и литературного чтения  обеспечивает реализацию следующих личностных, </w:t>
      </w:r>
      <w:proofErr w:type="spell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метапредметных</w:t>
      </w:r>
      <w:proofErr w:type="spell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 и предметных результатов: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Личностные результаты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испытывать чувство гордости за свою Родину, российский народ и историю России при работе с текстами об истории и культуре нашей страны, древних и современных городах, известных людях;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осознавать свою этническую и национальную принадлежность;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относиться с уважением к представителям других народов;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уважительно относиться к иному мнению;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понимать практическую значимость получаемых знаний по аварскому языку;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соблюдать правила поведения на уроке и в классе;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развивать навыки сотрудничества с одноклассниками и </w:t>
      </w:r>
      <w:proofErr w:type="gram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со</w:t>
      </w:r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 взрослыми;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конструктивно разрешать проблемные ситуации;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оценивать свои успехи в освоении языка.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        Учащийся получит возможность: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сформировать целостный социально ориентированный взгляд на мир в его органичном единстве и разнообразии природы, народов, культур и религий; воспринимать окружающий мир как единый «мир общения»;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эффективно общаться с окружающим миром (людьми, природой, культурой) для успешной адаптации в обществе;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сформировать  и использовать свои коммуникативные и литературно-творческие способности;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осваивать духовно-нравственные ценности при работе с текстами о мире, обществе, нравственных проблемах;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стремиться совершенствовать свою речь и общую культуру;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сформировать эстетические чувства при работе с поэтическими и прозаическими произведениями.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proofErr w:type="spell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 результаты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ориентироваться в пространстве учебника с помощью знаков навигации;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понимать цели и задачи учебной деятельности;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находить ответы на  проблемные вопросы;  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самостоятельно оценивать свои достижения или промахи;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пользоваться знаково-символическими средствами в учебных целях (схема речевого общения, рисунок-схема состава слова, рисунок-схема частей речи);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пользоваться справочной литературой (словарями);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развивать логическое мышление при сравнении различных языковых единиц (слово, словосочетание, предложение; главные и второстепенные члены предложения и др.) и при классификации языковых единиц по различным критериям;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развивать речь при анализе художественных и научных текстов и при составлении собственных текстов различных видов.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         У</w:t>
      </w: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делать самостоятельные выводы;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lastRenderedPageBreak/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находить выход из проблемных ситуаций;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определять цель и дидактическую значимость предлагаемых учебных заданий;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выступать в разных ролевых функциях (учитель — ученик), предусмотренных заданиями;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            </w:t>
      </w: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Предметные результаты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Развитие речи. Речевое общение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понимать, что язык является главным средством общения людей, помогающее выразить мысли и чувства;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относиться к аварскому языку как к великой ценности и культурному достоянию народа;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анализировать речевую модель общения: речь партнера (собеседника) по общению, цель и тему общения, его результат;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proofErr w:type="gramStart"/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понимать речевые задачи общения: что-то сообщить (проинформировать, известить), одобрить (поддержать, похвалить, согласиться, подтвердить), возразить (оспорить, покритиковать, убедить), объяснить (уточнить, побудить, доказать, посоветовать, воодушевить);</w:t>
      </w:r>
      <w:proofErr w:type="gramEnd"/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выбирать языковые средства в зависимости от ситуации общения;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контролировать и корректировать своё высказывание в зависимости от ситуации общения;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правильно использовать в общении вспомогательные средства: мимику, жесты, выразительные движения, интонацию, логические ударения, паузы в соответствии с культурными нормами;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различать диалогическую и монологическую речь;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составлять диалоги, основанные на известных правилах продуктивного общения;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составлять устные тексты различных типов: повествование, описание, рассуждение;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пересказывать текст с помощью опорных слов, с ориентировкой на главную мысль высказывания;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писать изложения по составленному плану;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составлять рассказы по серии картинок, на предложенную тему, по личным впечатлениям.</w:t>
      </w:r>
    </w:p>
    <w:p w:rsidR="00A64DAE" w:rsidRDefault="00224364" w:rsidP="0022436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        </w:t>
      </w:r>
    </w:p>
    <w:p w:rsidR="00A64DAE" w:rsidRDefault="00A64DAE" w:rsidP="0022436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64DAE" w:rsidRDefault="00A64DAE" w:rsidP="0022436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64DAE" w:rsidRDefault="00A64DAE" w:rsidP="0022436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64DAE" w:rsidRDefault="00A64DAE" w:rsidP="0022436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64DAE" w:rsidRDefault="00A64DAE" w:rsidP="0022436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2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У</w:t>
      </w: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совершенствовать свою устную речь на фонетическом, лексическом и синтаксическом уровнях;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говорить выразительно, понятно, логично, чётко формулируя мысль в словесной форме; говорить связно в нормальном темпе, соблюдая необходимые нормы орфоэпии;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делать полный и краткий пересказ текста;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устранять в текстах шаблонные фразы и выражения, передавать своё отношение к </w:t>
      </w:r>
      <w:proofErr w:type="gram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высказанному</w:t>
      </w:r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   совершенствовать культуру речевого общения: соблюдать нормы речевого этикета, уметь </w:t>
      </w:r>
      <w:proofErr w:type="gram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выразить просьбу</w:t>
      </w:r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, пожелание, благодарность, извинение; уметь поздравить или пригласить друзей, вести разговор по телефону, правильно обратиться к собеседнику;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соблюдать культуру письменного общения: писать буквы, предложения в соответствии с правилами русской графики и орфографии, соблюдать аккуратность в ведении записей, чёткость и аккуратность выполнения письменных работ.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Главный помощник в общении — родной язык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Фонетика, графика, орфография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проводить звукобуквенный анализ слов;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определять ударение в словах;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делить слова на слоги и на части для переноса;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находить в тексте слова с девятью изученными ранее основными орфограммами (употребление прописной буквы, безударные гласные, звонкие и глухие согласные звуки в корнях 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слов, разделительные мягкий и твёрдый знаки, непроизносимые согласные звуки, удвоенные согласные в корне, перенос слов), применять нужный алгоритм для написания этих орфограмм;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использовать нужный алгоритм проверки всех изученных орфограмм;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писать под диктовку тексты (28—35 слов), включающие слова с изученными орфограммами.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У</w:t>
      </w: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proofErr w:type="gram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верно</w:t>
      </w:r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 произносить слова с «проблемным» ударением, с особенностями произношения, определяемым по орфоэпическому словарю;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формировать представление о единообразии написания слова;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Лексика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различать лексическое значение и звукобуквенную форму слова;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сравнивать слова по значению и по форме (синонимы, антонимы, омонимы);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распознавать в тексте синонимы и антонимы;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находить необходимую информацию о значении слова в лингвистических словарях;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сопоставлять значения слов на основе их двусторонних моделей;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объяснять прямое и переносное значение слова, понимать причины появления многозначности.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         У</w:t>
      </w: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понимать различие основной функции имён и личных местоимений;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объяснять устройство и назначение толкового словаря, словаря синонимов и антонимов;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различать мотивированные и немотивированные названия.</w:t>
      </w:r>
    </w:p>
    <w:p w:rsidR="00A64DAE" w:rsidRDefault="00A64DAE" w:rsidP="0022436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        3                </w:t>
      </w:r>
    </w:p>
    <w:p w:rsidR="00224364" w:rsidRPr="000934E7" w:rsidRDefault="00A64DAE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Состав слова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разбирать слова по составу, выделяя в них корень, суффикс, окончание;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выделять в слове основу и окончание;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составлять с помощью условных обозначений схему состава слова;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различать однокоренные слова и разные формы одного слова.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получит возможность научиться: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Морфология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определять части речи (имя существительное, имя прилагательное, глагол) по обобщённому значению предметности, действия, признака и по вопросам;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правильно употреблять слова разных частей речи в собственных высказываниях.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Имя существительное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различать одушевлённые и неодушевлённые, собственные и нарицательные имена существительные;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определять число имён существительных;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определять падеж имени существительного по предложенному алгоритму;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изменять имена существительные по падежам.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        У</w:t>
      </w: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разбирать имя существительное как часть речи (начальная форма, собственное или нарицательное, одушевлённое или неодушевлённое, число, падеж).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Местоимение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сравнивать по значению и по функции имена существительные и личные местоимения;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употреблять личные местоимения в речи.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        У</w:t>
      </w: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устранять повторы слов в предложении, используя личные местоимения.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Глагол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       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  Учащийся научится: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распознавать глаголы в тексте на основе их значения и грамматических признаков;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определять времена глаголов;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lastRenderedPageBreak/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образовывать глагольные формы настоящего, прошедшего и будущего времени;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определять число глаголов;</w:t>
      </w:r>
    </w:p>
    <w:p w:rsidR="00A64DAE" w:rsidRDefault="00A64DAE" w:rsidP="0022436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</w:p>
    <w:p w:rsidR="00A64DAE" w:rsidRDefault="00A64DAE" w:rsidP="0022436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</w:p>
    <w:p w:rsidR="00A64DAE" w:rsidRDefault="00A64DAE" w:rsidP="0022436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                                                                                                           4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получит возможность научиться: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обоснованно применять нужные формы глаголов в собственных устных высказываниях и в письменной речи.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Имя прилагательное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находить имена прилагательные в тексте на основе их значения и грамматических признаков;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определять связь имени прилагательного с именем существительным;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        У</w:t>
      </w: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объяснять роль имён прилагательных в речи;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использовать имена прилагательные в собственных речевых произведениях.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Синтаксис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Словосочетание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объяснять различия слова, предложения и словосочетания на основе их главной функции — быть средством номинации или средством выражения законченной мысли;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составлять словосочетания по заданным моделям;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находить словосочетания в предложении.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Предложение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определять тип предложения по цели высказывания и по интонации;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находить главные члены предложения — подлежащее и сказуемое;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находить второстепенные члены предложения (без их разграничения);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устанавливать связь между членами предложения по вопросам;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находить в предложении однородные члены.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         У</w:t>
      </w: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proofErr w:type="gram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верно</w:t>
      </w:r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 ставить знаки препинания при однородных членах предложения.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Текст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Учащийся научится: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отличать текст от простого набора предложений;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устанавливать связь между предложениями в тексте;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определять тему и основную мысль текста;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озаглавливать текст;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выделять в тексте вступление, основную часть и заключение;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составлять план текста;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распознавать типы текстов (описание, повествование, рассуждение).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A64DAE" w:rsidRDefault="00A64DAE" w:rsidP="00224364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64DAE" w:rsidRDefault="00A64DAE" w:rsidP="00224364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У</w:t>
      </w: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чащийся получит возможность научиться: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различать художественные и научные тексты;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составлять тексты разных типов</w:t>
      </w:r>
      <w:r w:rsidRPr="000934E7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</w:rPr>
        <w:t>Предпочтительные формы текущего и промежуточного контроля освоения рабочей программы.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Основными видами контроля предметных результатов  в школе являются: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предварительный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(входной) контроль, позволяющий определить исходный уровень  </w:t>
      </w:r>
      <w:proofErr w:type="spell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обученности</w:t>
      </w:r>
      <w:proofErr w:type="spell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 и развития учащихся;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-текущий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контроль, позволяющий определять уровень развития учащихся и степень их продвижения в освоении программного материала;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промежуточный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контроль, определяющий уровень усвоения программного материала учащихся  за  определённый период.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lastRenderedPageBreak/>
        <w:t>-итоговый контроль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, определяющий итоговый уровень образовательных достижений учащихся по предметам.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Формы и методы: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-диктант с грамматическим заданием;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-сочинения;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-изложение с элементами сочинения.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Педагогические технологии, средства обучения, используемые учителем для достижения требуемых результатов обучения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Личностно-ориентированные технологи</w:t>
      </w:r>
      <w:proofErr w:type="gramStart"/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и</w:t>
      </w:r>
      <w:r w:rsidRPr="000934E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у учителя появляется возможность помогать слабому, уделять внимание сильному, реализуется желание си</w:t>
      </w:r>
      <w:r w:rsidR="0074226A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льных учащихся быстрее и глубже</w:t>
      </w:r>
      <w:r w:rsidRPr="000934E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продвигаться в образовании. Сильные учащиеся утверждаются в своих способностях, слабые получают возможность испытывать учебный успех, повышается уровень мотивации учения.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исследовательского обучени</w:t>
      </w:r>
      <w:proofErr w:type="gramStart"/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я</w:t>
      </w:r>
      <w:r w:rsidRPr="000934E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 Метод проектов</w:t>
      </w:r>
      <w:r w:rsidRPr="000934E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работа по данной методике даёт возможность развивать индивидуальные творческие способности учащихся, более осознанно подходить к профессиональному и социальному самоопределению.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исследовательского обучения</w:t>
      </w:r>
      <w:r w:rsidRPr="000934E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 Информационно </w:t>
      </w:r>
      <w:proofErr w:type="gramStart"/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–к</w:t>
      </w:r>
      <w:proofErr w:type="gramEnd"/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оммуникационные технологии</w:t>
      </w:r>
      <w:r w:rsidRPr="000934E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 изменение и неограниченное обогащение содержания образования, использование интегрированных курсов, доступ в ИНТЕРНЕТ.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Технологии развития критического мышления</w:t>
      </w:r>
      <w:r w:rsidRPr="000934E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умение размышлять над тем, как получить знания (вызов); развивать аналитическое мышление и творческое мышление (осмысление); определять своё личное отношение к информации (рефлексия)</w:t>
      </w:r>
      <w:proofErr w:type="gram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;у</w:t>
      </w:r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мение ставить и решать проблемы. Основа для размышления младших школьников об обучении и знании.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proofErr w:type="spellStart"/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Здоровьесберегающие</w:t>
      </w:r>
      <w:proofErr w:type="spellEnd"/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 технологии</w:t>
      </w:r>
      <w:r w:rsidRPr="000934E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 - использование данных технологий позволяет равномерно во время урока распределять различные виды заданий, чередовать мыслительную деятельность  с </w:t>
      </w:r>
      <w:proofErr w:type="spellStart"/>
      <w:r w:rsidRPr="000934E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физминутками</w:t>
      </w:r>
      <w:proofErr w:type="spellEnd"/>
      <w:r w:rsidRPr="000934E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, определять время подачи сложного учебного материала, выделять время на проведение самостоятельных работ, нормативно применять ТСО, что даёт положительные результаты в обучении.</w:t>
      </w:r>
    </w:p>
    <w:p w:rsidR="00A64DAE" w:rsidRDefault="00A64DAE" w:rsidP="0022436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</w:pPr>
    </w:p>
    <w:p w:rsidR="00A64DAE" w:rsidRDefault="00A64DAE" w:rsidP="0022436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</w:t>
      </w:r>
    </w:p>
    <w:p w:rsidR="00A64DAE" w:rsidRDefault="00A64DAE" w:rsidP="0022436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</w:pPr>
    </w:p>
    <w:p w:rsidR="00A64DAE" w:rsidRDefault="00A64DAE" w:rsidP="0022436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6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проблемного обучени</w:t>
      </w:r>
      <w:proofErr w:type="gramStart"/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я</w:t>
      </w:r>
      <w:r w:rsidRPr="000934E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 создание в учебной деятельности проблемных ситуаций и организация активной самостоятельной деятельности учащихся, в результате чего происходит творческое овладение знаниями, умениями, навыками, развиваются мыслительные способности. 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Технологии организации группового взаимодействия</w:t>
      </w:r>
      <w:r w:rsidRPr="000934E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сотрудничество трактуется как идея совместной развивающей деятельности взрослых и детей. Суть индивидуального подхода в том, чтобы идти не от учебного предмета, а от ребёнка к предмету, идти от тех возможностей, которыми располагает ребёнок, применять психолого-педагогические диагностики личности.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</w:rPr>
        <w:t>Технология уровневой дифференциации</w:t>
      </w:r>
      <w:r w:rsidRPr="000934E7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 - обеспечение усвоения учебного материала каждым учеником в зоне его ближайшего развития на основе особенностей его субъектного опыта</w:t>
      </w:r>
      <w:r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.</w:t>
      </w: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ВО 2 КЛАССЕ</w:t>
      </w:r>
    </w:p>
    <w:p w:rsidR="00224364" w:rsidRPr="000934E7" w:rsidRDefault="00A64DAE" w:rsidP="00224364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(34</w:t>
      </w:r>
      <w:r w:rsidR="00224364"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часа)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Повтор</w:t>
      </w:r>
      <w:r w:rsidR="00A64DA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ение </w:t>
      </w:r>
      <w:proofErr w:type="gramStart"/>
      <w:r w:rsidR="00A64DA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изученного</w:t>
      </w:r>
      <w:proofErr w:type="gramEnd"/>
      <w:r w:rsidR="00A64DA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в 1 классе </w:t>
      </w: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Развитие устной речи</w:t>
      </w:r>
      <w:r w:rsidR="00A64DA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Деление слов на слоги. Слова, отвечающие на </w:t>
      </w:r>
      <w:proofErr w:type="gram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вопросы</w:t>
      </w:r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 кто? что? </w:t>
      </w:r>
      <w:proofErr w:type="gram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какой</w:t>
      </w:r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? что делает? </w:t>
      </w:r>
      <w:proofErr w:type="gram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Слова</w:t>
      </w:r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 которые пишутся с большой буквы.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Предложение.</w:t>
      </w:r>
    </w:p>
    <w:p w:rsidR="00224364" w:rsidRPr="000934E7" w:rsidRDefault="00A64DAE" w:rsidP="00224364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Звуки и буквы </w:t>
      </w:r>
      <w:r w:rsidR="00224364"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Развитие устной речи</w:t>
      </w:r>
      <w:proofErr w:type="gramStart"/>
      <w:r w:rsidR="00224364"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</w:t>
      </w:r>
      <w:proofErr w:type="gramEnd"/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Звуки и буквы. Алфавит. Гласные звуки. Мягкие и твердые гласные. Гласные звуки. Буква а. Буква о. Произношение и правописание.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Буквы </w:t>
      </w:r>
      <w:proofErr w:type="spell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о</w:t>
      </w:r>
      <w:proofErr w:type="gram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,у</w:t>
      </w:r>
      <w:proofErr w:type="spellEnd"/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. Произношение и правописание.  Правописание и произношение. Согласные звуки. Звонкие и глухие согласные. Буква К. Звуки [К], [КЪ]. Буква Г. Звуки [Г]</w:t>
      </w:r>
      <w:proofErr w:type="gram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 ,</w:t>
      </w:r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 [ГЪ]. Правописание и произношение. Буква Ж. Ягоды и фрукты. Буква </w:t>
      </w:r>
      <w:proofErr w:type="spell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н</w:t>
      </w:r>
      <w:proofErr w:type="spell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 и ее особенности. Буква Й (</w:t>
      </w:r>
      <w:proofErr w:type="gram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краткий</w:t>
      </w:r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 и). Буква Я, звуки </w:t>
      </w:r>
      <w:proofErr w:type="spellStart"/>
      <w:proofErr w:type="gram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звуки</w:t>
      </w:r>
      <w:proofErr w:type="spellEnd"/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 Буква Е. Разделительный Ъ и Ь знак. Правописание. Буквы </w:t>
      </w:r>
      <w:proofErr w:type="gram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Ц</w:t>
      </w:r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 и Щ. Произношение этих звуков. Обобщение и контроль.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Слово</w:t>
      </w:r>
      <w:r w:rsidR="00A64DAE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Ударение в аварском языке. Звонкие и глухие согласные в конце слова. Повторение.</w:t>
      </w:r>
    </w:p>
    <w:p w:rsidR="00224364" w:rsidRPr="000934E7" w:rsidRDefault="00A64DAE" w:rsidP="00224364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Морфология</w:t>
      </w:r>
      <w:proofErr w:type="gramStart"/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.</w:t>
      </w:r>
      <w:proofErr w:type="gramEnd"/>
      <w:r w:rsidR="00224364"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Развитие устной речи 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Части речи. Имя существительное. Единственное и множественное число имен существительных. Имя  прилагательные. Употребление прилагательных в предложении. Глагол как часть речи. Времена глагола. Прошедшее время глагола. Настоящее время глагола. Будущее время глагола. Повторение по теме «Глагол».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Синтаксис 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Предложение.</w:t>
      </w:r>
      <w:proofErr w:type="gram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 .</w:t>
      </w:r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 Подлежащие. Сказуемое. Рассказы по сюжетным картинкам. Повторение. Перевод текста.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Развитие устной речи 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 Аварские  народные сказки.</w:t>
      </w:r>
    </w:p>
    <w:p w:rsidR="00D95690" w:rsidRPr="00D95690" w:rsidRDefault="00224364" w:rsidP="00D95690">
      <w:pPr>
        <w:shd w:val="clear" w:color="auto" w:fill="FFFFFF"/>
        <w:spacing w:after="0"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Повторение. </w:t>
      </w:r>
    </w:p>
    <w:p w:rsidR="00A64DAE" w:rsidRDefault="00A64DAE" w:rsidP="0022436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224364" w:rsidRPr="000934E7" w:rsidRDefault="006B0BB9" w:rsidP="00224364">
      <w:pPr>
        <w:shd w:val="clear" w:color="auto" w:fill="FFFFFF"/>
        <w:spacing w:after="0" w:line="240" w:lineRule="auto"/>
        <w:ind w:firstLine="568"/>
        <w:rPr>
          <w:rFonts w:ascii="Arial" w:eastAsia="Times New Roman" w:hAnsi="Arial" w:cs="Arial"/>
          <w:color w:val="181818"/>
          <w:sz w:val="17"/>
          <w:szCs w:val="17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                               </w:t>
      </w:r>
      <w:r w:rsidR="00224364"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  <w:shd w:val="clear" w:color="auto" w:fill="FFFFFF"/>
        </w:rPr>
        <w:t>Рекомендации по оценке изложений и сочинений в начальной школе:</w:t>
      </w:r>
    </w:p>
    <w:p w:rsidR="00224364" w:rsidRPr="000934E7" w:rsidRDefault="00224364" w:rsidP="00224364">
      <w:pPr>
        <w:shd w:val="clear" w:color="auto" w:fill="FFFFFF"/>
        <w:spacing w:line="240" w:lineRule="auto"/>
        <w:ind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</w:p>
    <w:tbl>
      <w:tblPr>
        <w:tblW w:w="1043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36"/>
        <w:gridCol w:w="5648"/>
        <w:gridCol w:w="3249"/>
      </w:tblGrid>
      <w:tr w:rsidR="00224364" w:rsidRPr="000934E7" w:rsidTr="000E12D9"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364" w:rsidRPr="000934E7" w:rsidRDefault="00224364" w:rsidP="009D0FDD">
            <w:pPr>
              <w:spacing w:after="0" w:line="240" w:lineRule="auto"/>
              <w:ind w:firstLine="19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84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364" w:rsidRPr="000934E7" w:rsidRDefault="00224364" w:rsidP="009D0FDD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Основные критерии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364" w:rsidRPr="000934E7" w:rsidRDefault="00224364" w:rsidP="009D0FDD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7"/>
                <w:szCs w:val="17"/>
              </w:rPr>
            </w:pPr>
          </w:p>
        </w:tc>
      </w:tr>
      <w:tr w:rsidR="00224364" w:rsidRPr="000934E7" w:rsidTr="000E12D9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364" w:rsidRPr="000934E7" w:rsidRDefault="00224364" w:rsidP="009D0FDD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17"/>
                <w:szCs w:val="17"/>
              </w:rPr>
            </w:pP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364" w:rsidRPr="000934E7" w:rsidRDefault="00224364" w:rsidP="009D0FDD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Содержание и речь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24364" w:rsidRPr="000934E7" w:rsidRDefault="00224364" w:rsidP="009D0FDD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Грамотность</w:t>
            </w:r>
          </w:p>
        </w:tc>
      </w:tr>
      <w:tr w:rsidR="00224364" w:rsidRPr="000934E7" w:rsidTr="000E12D9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64" w:rsidRPr="000934E7" w:rsidRDefault="00224364" w:rsidP="009D0FDD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Содержание   работы   полностью   соответствует теме.</w:t>
            </w:r>
          </w:p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Фактические ошибки отсутствуют.</w:t>
            </w:r>
          </w:p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3.Содержание   изложено   последователь но (по плану или без него).</w:t>
            </w:r>
          </w:p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изученного материала).</w:t>
            </w:r>
          </w:p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Достигнуто стилевое единство и выразительность текста.</w:t>
            </w:r>
          </w:p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1 недочет в содержании и 1—2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64" w:rsidRPr="000934E7" w:rsidRDefault="00224364" w:rsidP="009D0FDD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</w:p>
        </w:tc>
      </w:tr>
      <w:tr w:rsidR="00224364" w:rsidRPr="000934E7" w:rsidTr="000E12D9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64" w:rsidRPr="000934E7" w:rsidRDefault="00224364" w:rsidP="009D0FDD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Содержание работы в основном соответствует теме (с незначительными отклонениями от темы).</w:t>
            </w:r>
          </w:p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Содержание в основном достоверно, но имеются единичные фактические ошибки.</w:t>
            </w:r>
          </w:p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Имеются   незначительные    нарушения в последовательности изложения мыслей.</w:t>
            </w:r>
          </w:p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Лексический  и грамматический строй речи в целом достаточно разнообразен.</w:t>
            </w:r>
          </w:p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Стиль   работы   отличается   единством и достаточной выразительностью.</w:t>
            </w:r>
          </w:p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не более 2 недочетов в содержании и 3—4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64" w:rsidRPr="000934E7" w:rsidRDefault="00FD0098" w:rsidP="009D0FDD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224364" w:rsidRPr="000934E7" w:rsidTr="000E12D9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64" w:rsidRPr="000934E7" w:rsidRDefault="00224364" w:rsidP="009D0FDD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Допущены существенные отклонения от темы.</w:t>
            </w:r>
          </w:p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Имеются отдельные фактические неточности.</w:t>
            </w:r>
          </w:p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3. Допущены отдельные нарушения в последовательности  изложения мыслей.</w:t>
            </w:r>
          </w:p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Стиль работы не отличается единством, речь недостаточно выразительна.</w:t>
            </w:r>
          </w:p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 Допускаются не более 4 речевых недочетов в содержании и 5—6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64" w:rsidRPr="000934E7" w:rsidRDefault="00FD0098" w:rsidP="00FD0098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</w:tr>
      <w:tr w:rsidR="00224364" w:rsidRPr="000934E7" w:rsidTr="000E12D9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64" w:rsidRPr="000934E7" w:rsidRDefault="00224364" w:rsidP="009D0FDD">
            <w:pPr>
              <w:spacing w:after="0" w:line="240" w:lineRule="auto"/>
              <w:ind w:firstLine="568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«2»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 Работа не соответствует теме.</w:t>
            </w:r>
          </w:p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 Допущено много фактических неточностей.</w:t>
            </w:r>
          </w:p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 Нарушена последовательность в изложении, работа не соответствует плану.</w:t>
            </w:r>
          </w:p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 Крайне беден словарь, работа написана короткими  однотипными   предложениями, нарушена связь между ними, часты случаи  неправильного словоупотребления.</w:t>
            </w:r>
          </w:p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 Нарушено стилевое единство текста.</w:t>
            </w:r>
          </w:p>
          <w:p w:rsidR="00224364" w:rsidRPr="000934E7" w:rsidRDefault="00224364" w:rsidP="009D0FDD">
            <w:pPr>
              <w:spacing w:after="0" w:line="240" w:lineRule="auto"/>
              <w:ind w:firstLine="316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6. В работе </w:t>
            </w:r>
            <w:proofErr w:type="gramStart"/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допущены</w:t>
            </w:r>
            <w:proofErr w:type="gramEnd"/>
            <w:r w:rsidRPr="000934E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6 недочетов в содержании и до 7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64" w:rsidRPr="000934E7" w:rsidRDefault="00FD0098" w:rsidP="009D0FDD">
            <w:pPr>
              <w:spacing w:after="0" w:line="240" w:lineRule="auto"/>
              <w:ind w:firstLine="364"/>
              <w:rPr>
                <w:rFonts w:ascii="Times New Roman" w:eastAsia="Times New Roman" w:hAnsi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224364" w:rsidRPr="000934E7" w:rsidRDefault="00224364" w:rsidP="002243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7"/>
          <w:szCs w:val="17"/>
        </w:rPr>
      </w:pPr>
    </w:p>
    <w:p w:rsidR="00FD0098" w:rsidRDefault="00FD0098" w:rsidP="00224364">
      <w:pPr>
        <w:shd w:val="clear" w:color="auto" w:fill="FFFFFF"/>
        <w:spacing w:after="0" w:line="240" w:lineRule="auto"/>
        <w:ind w:left="57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FD0098" w:rsidRDefault="00FD0098" w:rsidP="00224364">
      <w:pPr>
        <w:shd w:val="clear" w:color="auto" w:fill="FFFFFF"/>
        <w:spacing w:after="0" w:line="240" w:lineRule="auto"/>
        <w:ind w:left="57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FD0098" w:rsidRDefault="00FD0098" w:rsidP="00224364">
      <w:pPr>
        <w:shd w:val="clear" w:color="auto" w:fill="FFFFFF"/>
        <w:spacing w:after="0" w:line="240" w:lineRule="auto"/>
        <w:ind w:left="57"/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yellow"/>
        </w:rPr>
      </w:pPr>
    </w:p>
    <w:p w:rsidR="00224364" w:rsidRPr="000934E7" w:rsidRDefault="006B0BB9" w:rsidP="00224364">
      <w:pPr>
        <w:shd w:val="clear" w:color="auto" w:fill="FFFFFF"/>
        <w:spacing w:after="0" w:line="240" w:lineRule="auto"/>
        <w:ind w:left="57"/>
        <w:rPr>
          <w:rFonts w:ascii="Arial" w:eastAsia="Times New Roman" w:hAnsi="Arial" w:cs="Arial"/>
          <w:color w:val="181818"/>
          <w:sz w:val="17"/>
          <w:szCs w:val="17"/>
        </w:rPr>
      </w:pPr>
      <w:r w:rsidRPr="0074226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                                            </w:t>
      </w:r>
      <w:r w:rsidR="00224364" w:rsidRPr="0074226A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Учебно</w:t>
      </w:r>
      <w:r w:rsidR="00224364"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-методическое и материально-техническое обеспечение образовательного процесса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Книгопечатная продукция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 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2.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  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«Авар мац</w:t>
      </w:r>
      <w:proofErr w:type="gram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1</w:t>
      </w:r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» для 2 класса. «Авар калам» для 2 класса. Автор: Издательство, год издания   </w:t>
      </w:r>
      <w:r w:rsidR="00A64DAE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Москва, «Просвещение2019</w:t>
      </w:r>
      <w:r w:rsidRPr="000934E7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г.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</w:t>
      </w:r>
      <w:proofErr w:type="spell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Х.С.Вакилов</w:t>
      </w:r>
      <w:proofErr w:type="spell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,  З.М. </w:t>
      </w:r>
      <w:proofErr w:type="spell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Курбанов</w:t>
      </w:r>
      <w:proofErr w:type="gram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,Ч</w:t>
      </w:r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.М</w:t>
      </w:r>
      <w:proofErr w:type="spell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. Меджидова. Махачкала 201</w:t>
      </w:r>
      <w:r w:rsidR="00A64DAE">
        <w:rPr>
          <w:rFonts w:ascii="Times New Roman" w:eastAsia="Times New Roman" w:hAnsi="Times New Roman"/>
          <w:color w:val="000000"/>
          <w:sz w:val="24"/>
          <w:szCs w:val="24"/>
        </w:rPr>
        <w:t>9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                                                  </w:t>
      </w: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Методические пособия для учителя: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2.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                  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«Дидактические материалы по аварскому языку для начальных классов».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Печатные пособия (тематические  таблицы, демонстрационный и раздаточный материал)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3.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                  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Раздаточный материал по темам: «Гласные», «Согласные».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4.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                  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Раздаточный материал по темам: «Существительное», «Глагол», «Прилагательное», «Местоимение», «Числительное».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Интернет ресурсы: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5.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  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http://</w:t>
      </w:r>
      <w:hyperlink r:id="rId7" w:history="1">
        <w:r w:rsidRPr="000934E7">
          <w:rPr>
            <w:rFonts w:ascii="Times New Roman" w:eastAsia="Times New Roman" w:hAnsi="Times New Roman"/>
            <w:color w:val="267F8C"/>
            <w:sz w:val="24"/>
            <w:szCs w:val="24"/>
          </w:rPr>
          <w:t>www.lexed.ru</w:t>
        </w:r>
      </w:hyperlink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 Федеральный центр образовательного законодательства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6.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  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Фестиваль педагогических идей "Открытый урок" </w:t>
      </w:r>
      <w:hyperlink r:id="rId8" w:history="1">
        <w:r w:rsidRPr="000934E7">
          <w:rPr>
            <w:rFonts w:ascii="Times New Roman" w:eastAsia="Times New Roman" w:hAnsi="Times New Roman"/>
            <w:color w:val="267F8C"/>
            <w:sz w:val="24"/>
            <w:szCs w:val="24"/>
          </w:rPr>
          <w:t>http://festival.1september.ru/</w:t>
        </w:r>
      </w:hyperlink>
    </w:p>
    <w:p w:rsidR="00224364" w:rsidRPr="000934E7" w:rsidRDefault="00224364" w:rsidP="00224364">
      <w:pPr>
        <w:shd w:val="clear" w:color="auto" w:fill="FFFFFF"/>
        <w:spacing w:after="0" w:line="240" w:lineRule="auto"/>
        <w:ind w:left="57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7.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  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Сеть творческих учителей </w:t>
      </w:r>
      <w:hyperlink r:id="rId9" w:history="1">
        <w:r w:rsidRPr="000934E7">
          <w:rPr>
            <w:rFonts w:ascii="Times New Roman" w:eastAsia="Times New Roman" w:hAnsi="Times New Roman"/>
            <w:color w:val="267F8C"/>
            <w:sz w:val="24"/>
            <w:szCs w:val="24"/>
          </w:rPr>
          <w:t>http://it-n.ru/</w:t>
        </w:r>
      </w:hyperlink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8.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  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Учительский портал</w:t>
      </w:r>
      <w:r w:rsidRPr="000934E7">
        <w:rPr>
          <w:rFonts w:ascii="Times New Roman" w:eastAsia="Times New Roman" w:hAnsi="Times New Roman"/>
          <w:color w:val="000000"/>
          <w:sz w:val="24"/>
          <w:szCs w:val="24"/>
          <w:u w:val="single"/>
        </w:rPr>
        <w:t>:  http://www.uchportal.ru/</w:t>
      </w: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                                 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proofErr w:type="spellStart"/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Мультимедийные</w:t>
      </w:r>
      <w:proofErr w:type="spellEnd"/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ресурсы, используемые на уроках  аварского языка и литературы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Видеоролики, посвящённый юбилярам поэтов</w:t>
      </w:r>
      <w:proofErr w:type="gram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 .</w:t>
      </w:r>
      <w:proofErr w:type="gramEnd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 xml:space="preserve">  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Стихотворения  на аварском языке.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Мультфильмы на аварском языке.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Караоке для детей на аварском языке;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Symbol" w:eastAsia="Times New Roman" w:hAnsi="Symbol" w:cs="Arial"/>
          <w:color w:val="000000"/>
          <w:sz w:val="20"/>
          <w:szCs w:val="20"/>
        </w:rPr>
        <w:t></w:t>
      </w:r>
      <w:r w:rsidRPr="000934E7">
        <w:rPr>
          <w:rFonts w:ascii="Times New Roman" w:eastAsia="Times New Roman" w:hAnsi="Times New Roman"/>
          <w:color w:val="000000"/>
          <w:sz w:val="14"/>
          <w:szCs w:val="14"/>
        </w:rPr>
        <w:t>  </w:t>
      </w: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Презентации  на тему: «Профессии», «Домашняя утварь», «Наша школа», «Национальные блюда», «Национальная одежда», Презентации на тему: «Существительное», «Глагол», «Прилагательное», «Местоимение», «Числительное».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Игры и игрушки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 </w:t>
      </w:r>
      <w:proofErr w:type="gramStart"/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Наборы ролевых игр, игрушек, конструкторов по темам (дом, зоопарк, ферма, транспорт, магазин).</w:t>
      </w:r>
      <w:proofErr w:type="gramEnd"/>
    </w:p>
    <w:p w:rsidR="00224364" w:rsidRPr="000934E7" w:rsidRDefault="00224364" w:rsidP="00224364">
      <w:pPr>
        <w:shd w:val="clear" w:color="auto" w:fill="FFFFFF"/>
        <w:spacing w:after="0" w:line="240" w:lineRule="auto"/>
        <w:ind w:left="57"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Настольные развивающие игры (типа «Эрудит»).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 w:firstLine="568"/>
        <w:jc w:val="center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Технические средства обучения</w:t>
      </w:r>
    </w:p>
    <w:p w:rsidR="00224364" w:rsidRPr="000934E7" w:rsidRDefault="00224364" w:rsidP="00224364">
      <w:pPr>
        <w:shd w:val="clear" w:color="auto" w:fill="FFFFFF"/>
        <w:spacing w:after="0" w:line="240" w:lineRule="auto"/>
        <w:ind w:left="57" w:firstLine="568"/>
        <w:rPr>
          <w:rFonts w:ascii="Arial" w:eastAsia="Times New Roman" w:hAnsi="Arial" w:cs="Arial"/>
          <w:color w:val="181818"/>
          <w:sz w:val="17"/>
          <w:szCs w:val="17"/>
        </w:rPr>
      </w:pPr>
      <w:r w:rsidRPr="000934E7">
        <w:rPr>
          <w:rFonts w:ascii="Times New Roman" w:eastAsia="Times New Roman" w:hAnsi="Times New Roman"/>
          <w:color w:val="000000"/>
          <w:sz w:val="24"/>
          <w:szCs w:val="24"/>
        </w:rPr>
        <w:t>Классная доска с набором приспособлений для крепления  таблиц (магниты)</w:t>
      </w:r>
    </w:p>
    <w:p w:rsidR="00224364" w:rsidRPr="00224364" w:rsidRDefault="00224364" w:rsidP="00224364">
      <w:pPr>
        <w:shd w:val="clear" w:color="auto" w:fill="FFFFFF"/>
        <w:spacing w:after="0" w:line="240" w:lineRule="auto"/>
        <w:ind w:left="57"/>
        <w:rPr>
          <w:rFonts w:ascii="Arial" w:eastAsia="Times New Roman" w:hAnsi="Arial" w:cs="Arial"/>
          <w:color w:val="181818"/>
          <w:sz w:val="17"/>
          <w:szCs w:val="17"/>
        </w:rPr>
      </w:pPr>
    </w:p>
    <w:p w:rsidR="00FD0098" w:rsidRPr="00C66DD1" w:rsidRDefault="006B0BB9" w:rsidP="00224364">
      <w:pPr>
        <w:ind w:left="2124" w:firstLine="708"/>
        <w:jc w:val="center"/>
        <w:rPr>
          <w:rFonts w:ascii="Times New Roman" w:hAnsi="Times New Roman"/>
          <w:b/>
          <w:sz w:val="28"/>
          <w:szCs w:val="28"/>
        </w:rPr>
      </w:pPr>
      <w:r w:rsidRPr="00C66DD1">
        <w:rPr>
          <w:rFonts w:ascii="Times New Roman" w:hAnsi="Times New Roman"/>
          <w:b/>
          <w:sz w:val="28"/>
          <w:szCs w:val="28"/>
        </w:rPr>
        <w:t xml:space="preserve">  </w:t>
      </w:r>
    </w:p>
    <w:p w:rsidR="00D95690" w:rsidRDefault="00D95690" w:rsidP="00D95690">
      <w:pPr>
        <w:ind w:left="2124" w:firstLine="708"/>
        <w:rPr>
          <w:rFonts w:ascii="Times New Roman" w:hAnsi="Times New Roman"/>
          <w:b/>
          <w:sz w:val="28"/>
          <w:szCs w:val="28"/>
        </w:rPr>
      </w:pPr>
    </w:p>
    <w:p w:rsidR="00D95690" w:rsidRDefault="00D95690" w:rsidP="00D95690">
      <w:pPr>
        <w:ind w:left="2124" w:firstLine="708"/>
        <w:rPr>
          <w:rFonts w:ascii="Times New Roman" w:hAnsi="Times New Roman"/>
          <w:b/>
          <w:sz w:val="28"/>
          <w:szCs w:val="28"/>
        </w:rPr>
      </w:pPr>
    </w:p>
    <w:p w:rsidR="000E12D9" w:rsidRDefault="000E12D9" w:rsidP="00D95690">
      <w:pPr>
        <w:ind w:left="2124" w:firstLine="708"/>
        <w:rPr>
          <w:rFonts w:ascii="Times New Roman" w:hAnsi="Times New Roman"/>
          <w:b/>
          <w:sz w:val="28"/>
          <w:szCs w:val="28"/>
        </w:rPr>
        <w:sectPr w:rsidR="000E12D9" w:rsidSect="000E12D9">
          <w:pgSz w:w="11906" w:h="16838"/>
          <w:pgMar w:top="425" w:right="567" w:bottom="1134" w:left="851" w:header="709" w:footer="709" w:gutter="0"/>
          <w:cols w:space="708"/>
          <w:docGrid w:linePitch="360"/>
        </w:sectPr>
      </w:pPr>
    </w:p>
    <w:p w:rsidR="00D95690" w:rsidRDefault="00D95690" w:rsidP="00D95690">
      <w:pPr>
        <w:ind w:left="2124" w:firstLine="708"/>
        <w:rPr>
          <w:rFonts w:ascii="Times New Roman" w:hAnsi="Times New Roman"/>
          <w:b/>
          <w:sz w:val="28"/>
          <w:szCs w:val="28"/>
        </w:rPr>
      </w:pPr>
    </w:p>
    <w:p w:rsidR="00FD0098" w:rsidRPr="00D95690" w:rsidRDefault="00C66DD1" w:rsidP="00D95690">
      <w:pPr>
        <w:ind w:left="2124" w:firstLine="708"/>
        <w:rPr>
          <w:rFonts w:ascii="Times New Roman" w:hAnsi="Times New Roman"/>
          <w:b/>
          <w:sz w:val="28"/>
          <w:szCs w:val="24"/>
        </w:rPr>
      </w:pPr>
      <w:r w:rsidRPr="00D95690">
        <w:rPr>
          <w:rFonts w:ascii="Times New Roman" w:hAnsi="Times New Roman"/>
          <w:b/>
          <w:sz w:val="32"/>
          <w:szCs w:val="28"/>
        </w:rPr>
        <w:t>Календарно-тематическое планирование по аварской литературе 2 класс</w:t>
      </w:r>
      <w:r w:rsidR="00D95690" w:rsidRPr="00D95690">
        <w:rPr>
          <w:rFonts w:ascii="Times New Roman" w:hAnsi="Times New Roman"/>
          <w:b/>
          <w:sz w:val="28"/>
          <w:szCs w:val="24"/>
        </w:rPr>
        <w:t>.</w:t>
      </w:r>
    </w:p>
    <w:tbl>
      <w:tblPr>
        <w:tblStyle w:val="a5"/>
        <w:tblpPr w:leftFromText="180" w:rightFromText="180" w:vertAnchor="text" w:horzAnchor="margin" w:tblpX="250" w:tblpY="409"/>
        <w:tblW w:w="15593" w:type="dxa"/>
        <w:tblLayout w:type="fixed"/>
        <w:tblLook w:val="04A0"/>
      </w:tblPr>
      <w:tblGrid>
        <w:gridCol w:w="1026"/>
        <w:gridCol w:w="1276"/>
        <w:gridCol w:w="4252"/>
        <w:gridCol w:w="1560"/>
        <w:gridCol w:w="1842"/>
        <w:gridCol w:w="1418"/>
        <w:gridCol w:w="4219"/>
      </w:tblGrid>
      <w:tr w:rsidR="00D2317C" w:rsidRPr="00A60A28" w:rsidTr="00D2317C">
        <w:trPr>
          <w:trHeight w:val="333"/>
        </w:trPr>
        <w:tc>
          <w:tcPr>
            <w:tcW w:w="1026" w:type="dxa"/>
            <w:vMerge w:val="restart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0A2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76" w:type="dxa"/>
            <w:vMerge w:val="restart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0A2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2" w:type="dxa"/>
            <w:vMerge w:val="restart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0A28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  <w:vMerge w:val="restart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0A28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0A28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19" w:type="dxa"/>
            <w:vMerge w:val="restart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60A28">
              <w:rPr>
                <w:rFonts w:ascii="Times New Roman" w:hAnsi="Times New Roman"/>
                <w:b/>
                <w:sz w:val="24"/>
                <w:szCs w:val="24"/>
              </w:rPr>
              <w:t>Д/</w:t>
            </w:r>
            <w:proofErr w:type="gramStart"/>
            <w:r w:rsidRPr="00A60A28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proofErr w:type="gramEnd"/>
          </w:p>
        </w:tc>
      </w:tr>
      <w:tr w:rsidR="00D2317C" w:rsidRPr="00A60A28" w:rsidTr="00D2317C">
        <w:trPr>
          <w:trHeight w:val="225"/>
        </w:trPr>
        <w:tc>
          <w:tcPr>
            <w:tcW w:w="1026" w:type="dxa"/>
            <w:vMerge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  <w:tc>
          <w:tcPr>
            <w:tcW w:w="4219" w:type="dxa"/>
            <w:vMerge/>
            <w:tcBorders>
              <w:bottom w:val="single" w:sz="4" w:space="0" w:color="auto"/>
            </w:tcBorders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17C" w:rsidRPr="00A60A28" w:rsidTr="006B0BB9">
        <w:trPr>
          <w:trHeight w:val="285"/>
        </w:trPr>
        <w:tc>
          <w:tcPr>
            <w:tcW w:w="15593" w:type="dxa"/>
            <w:gridSpan w:val="7"/>
          </w:tcPr>
          <w:p w:rsidR="00D2317C" w:rsidRPr="00D2317C" w:rsidRDefault="00D2317C" w:rsidP="00D2317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317C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B0BB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2317C">
              <w:rPr>
                <w:rFonts w:ascii="Times New Roman" w:hAnsi="Times New Roman"/>
                <w:b/>
                <w:sz w:val="24"/>
                <w:szCs w:val="24"/>
              </w:rPr>
              <w:t>четверть-8</w:t>
            </w:r>
            <w:r w:rsidR="006B0BB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2317C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</w:tr>
      <w:tr w:rsidR="00D2317C" w:rsidRPr="00A60A28" w:rsidTr="00D2317C">
        <w:trPr>
          <w:trHeight w:val="847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D2317C" w:rsidRPr="00A60A28" w:rsidRDefault="00C66DD1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Научи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ама,родному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языку!</w:t>
            </w:r>
            <w:r w:rsidR="00D2317C" w:rsidRPr="00A60A28">
              <w:rPr>
                <w:rFonts w:ascii="Times New Roman" w:hAnsi="Times New Roman"/>
                <w:sz w:val="24"/>
                <w:szCs w:val="24"/>
              </w:rPr>
              <w:t xml:space="preserve">» М. </w:t>
            </w:r>
            <w:proofErr w:type="spellStart"/>
            <w:r w:rsidR="00D2317C" w:rsidRPr="00A60A28">
              <w:rPr>
                <w:rFonts w:ascii="Times New Roman" w:hAnsi="Times New Roman"/>
                <w:sz w:val="24"/>
                <w:szCs w:val="24"/>
              </w:rPr>
              <w:t>Умаров</w:t>
            </w:r>
            <w:proofErr w:type="spellEnd"/>
            <w:r w:rsidR="00D2317C"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auto"/>
            </w:tcBorders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 выучить наизусть.</w:t>
            </w:r>
          </w:p>
        </w:tc>
      </w:tr>
      <w:tr w:rsidR="00D2317C" w:rsidRPr="00A60A28" w:rsidTr="00D2317C">
        <w:trPr>
          <w:trHeight w:val="758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D2317C" w:rsidRPr="00A60A28" w:rsidRDefault="00D2317C" w:rsidP="006B0BB9">
            <w:pPr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 xml:space="preserve"> «Цветы». </w:t>
            </w:r>
            <w:proofErr w:type="spellStart"/>
            <w:r w:rsidRPr="00A60A28">
              <w:rPr>
                <w:rFonts w:ascii="Times New Roman" w:hAnsi="Times New Roman"/>
                <w:sz w:val="24"/>
                <w:szCs w:val="24"/>
              </w:rPr>
              <w:t>Абдулмажид</w:t>
            </w:r>
            <w:proofErr w:type="spellEnd"/>
            <w:r w:rsidRPr="00A60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A28">
              <w:rPr>
                <w:rFonts w:ascii="Times New Roman" w:hAnsi="Times New Roman"/>
                <w:sz w:val="24"/>
                <w:szCs w:val="24"/>
              </w:rPr>
              <w:t>Хачалов</w:t>
            </w:r>
            <w:proofErr w:type="spellEnd"/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6-7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выразит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прочит.</w:t>
            </w:r>
          </w:p>
        </w:tc>
      </w:tr>
      <w:tr w:rsidR="00D2317C" w:rsidRPr="00A60A28" w:rsidTr="00D2317C">
        <w:trPr>
          <w:trHeight w:val="592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 xml:space="preserve">«Осень» </w:t>
            </w:r>
            <w:proofErr w:type="spellStart"/>
            <w:r w:rsidRPr="00A60A28">
              <w:rPr>
                <w:rFonts w:ascii="Times New Roman" w:hAnsi="Times New Roman"/>
                <w:sz w:val="24"/>
                <w:szCs w:val="24"/>
              </w:rPr>
              <w:t>Заид</w:t>
            </w:r>
            <w:proofErr w:type="spellEnd"/>
            <w:r w:rsidRPr="00A60A28">
              <w:rPr>
                <w:rFonts w:ascii="Times New Roman" w:hAnsi="Times New Roman"/>
                <w:sz w:val="24"/>
                <w:szCs w:val="24"/>
              </w:rPr>
              <w:t xml:space="preserve"> Гаджиев</w:t>
            </w:r>
          </w:p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 xml:space="preserve">«Я люблю осень» Г. </w:t>
            </w:r>
            <w:proofErr w:type="spellStart"/>
            <w:r w:rsidRPr="00A60A28">
              <w:rPr>
                <w:rFonts w:ascii="Times New Roman" w:hAnsi="Times New Roman"/>
                <w:sz w:val="24"/>
                <w:szCs w:val="24"/>
              </w:rPr>
              <w:t>Газимирзаев</w:t>
            </w:r>
            <w:proofErr w:type="spellEnd"/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 наизусть.</w:t>
            </w:r>
          </w:p>
        </w:tc>
      </w:tr>
      <w:tr w:rsidR="00D2317C" w:rsidRPr="00A60A28" w:rsidTr="00D2317C">
        <w:trPr>
          <w:trHeight w:val="429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«Осень» Расул Гамзатов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17-18 выучить наизусть</w:t>
            </w:r>
          </w:p>
        </w:tc>
      </w:tr>
      <w:tr w:rsidR="00D2317C" w:rsidRPr="00A60A28" w:rsidTr="00D2317C">
        <w:trPr>
          <w:trHeight w:val="429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«Маленький пастух» К. Расулов. «</w:t>
            </w:r>
            <w:proofErr w:type="spellStart"/>
            <w:r w:rsidRPr="00A60A28">
              <w:rPr>
                <w:rFonts w:ascii="Times New Roman" w:hAnsi="Times New Roman"/>
                <w:sz w:val="24"/>
                <w:szCs w:val="24"/>
              </w:rPr>
              <w:t>Тайи</w:t>
            </w:r>
            <w:proofErr w:type="spellEnd"/>
            <w:r w:rsidRPr="00A60A28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  <w:proofErr w:type="spellStart"/>
            <w:r w:rsidRPr="00A60A28">
              <w:rPr>
                <w:rFonts w:ascii="Times New Roman" w:hAnsi="Times New Roman"/>
                <w:sz w:val="24"/>
                <w:szCs w:val="24"/>
              </w:rPr>
              <w:t>Заид</w:t>
            </w:r>
            <w:proofErr w:type="spellEnd"/>
            <w:r w:rsidRPr="00A60A28">
              <w:rPr>
                <w:rFonts w:ascii="Times New Roman" w:hAnsi="Times New Roman"/>
                <w:sz w:val="24"/>
                <w:szCs w:val="24"/>
              </w:rPr>
              <w:t xml:space="preserve"> Гаджиев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23-25</w:t>
            </w:r>
          </w:p>
        </w:tc>
      </w:tr>
      <w:tr w:rsidR="00D2317C" w:rsidRPr="00A60A28" w:rsidTr="00D2317C">
        <w:trPr>
          <w:trHeight w:val="429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«Гусь и лиса» (сказка).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26-27 пересказ.</w:t>
            </w:r>
          </w:p>
        </w:tc>
      </w:tr>
      <w:tr w:rsidR="00D2317C" w:rsidRPr="00A60A28" w:rsidTr="00D2317C">
        <w:trPr>
          <w:trHeight w:val="737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«Сова» (рассказ).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28-29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прочит.</w:t>
            </w:r>
          </w:p>
        </w:tc>
      </w:tr>
      <w:tr w:rsidR="00D2317C" w:rsidRPr="00A60A28" w:rsidTr="00D2317C">
        <w:trPr>
          <w:trHeight w:val="375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«Музыкант». В. Бианки.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30-31 ответить на вопросы</w:t>
            </w:r>
          </w:p>
        </w:tc>
      </w:tr>
      <w:tr w:rsidR="00D2317C" w:rsidRPr="00A60A28" w:rsidTr="006B0BB9">
        <w:trPr>
          <w:trHeight w:val="243"/>
        </w:trPr>
        <w:tc>
          <w:tcPr>
            <w:tcW w:w="15593" w:type="dxa"/>
            <w:gridSpan w:val="7"/>
          </w:tcPr>
          <w:p w:rsidR="00D2317C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</w:t>
            </w:r>
            <w:r w:rsidR="006B0BB9">
              <w:rPr>
                <w:rFonts w:ascii="Times New Roman" w:hAnsi="Times New Roman"/>
                <w:b/>
                <w:sz w:val="24"/>
                <w:szCs w:val="24"/>
              </w:rPr>
              <w:t xml:space="preserve">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2</w:t>
            </w:r>
            <w:r w:rsidR="006B0BB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2317C">
              <w:rPr>
                <w:rFonts w:ascii="Times New Roman" w:hAnsi="Times New Roman"/>
                <w:b/>
                <w:sz w:val="24"/>
                <w:szCs w:val="24"/>
              </w:rPr>
              <w:t>четверть-8</w:t>
            </w:r>
            <w:r w:rsidR="006B0BB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2317C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</w:tr>
      <w:tr w:rsidR="00D2317C" w:rsidRPr="00A60A28" w:rsidTr="00D2317C">
        <w:trPr>
          <w:trHeight w:val="282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«Хлеб» (перевод</w:t>
            </w:r>
            <w:proofErr w:type="gramStart"/>
            <w:r w:rsidRPr="00A60A28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="00F579DD">
              <w:rPr>
                <w:rFonts w:ascii="Times New Roman" w:hAnsi="Times New Roman"/>
                <w:sz w:val="24"/>
                <w:szCs w:val="24"/>
              </w:rPr>
              <w:t xml:space="preserve"> А. </w:t>
            </w:r>
            <w:proofErr w:type="spellStart"/>
            <w:r w:rsidR="00F579DD">
              <w:rPr>
                <w:rFonts w:ascii="Times New Roman" w:hAnsi="Times New Roman"/>
                <w:sz w:val="24"/>
                <w:szCs w:val="24"/>
              </w:rPr>
              <w:t>Магома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35 выучить наизусть.</w:t>
            </w:r>
          </w:p>
        </w:tc>
      </w:tr>
      <w:tr w:rsidR="00D2317C" w:rsidRPr="00A60A28" w:rsidTr="00D2317C">
        <w:trPr>
          <w:trHeight w:val="950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Смотри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не бросай хлеб на землю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Газимирзаев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36-37 рассказать  о значимости хлеба, как его получают.</w:t>
            </w:r>
          </w:p>
        </w:tc>
      </w:tr>
      <w:tr w:rsidR="00D2317C" w:rsidRPr="00A60A28" w:rsidTr="00D2317C">
        <w:trPr>
          <w:trHeight w:val="565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Пчела и муха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Start"/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сказание),  «Я вырос»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Мухамад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38</w:t>
            </w:r>
          </w:p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39-40 отрывок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наизсть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2317C" w:rsidRPr="00A60A28" w:rsidTr="00D2317C">
        <w:trPr>
          <w:trHeight w:val="443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 xml:space="preserve">«Ученик» </w:t>
            </w:r>
            <w:proofErr w:type="spellStart"/>
            <w:r w:rsidRPr="00A60A28">
              <w:rPr>
                <w:rFonts w:ascii="Times New Roman" w:hAnsi="Times New Roman"/>
                <w:sz w:val="24"/>
                <w:szCs w:val="24"/>
              </w:rPr>
              <w:t>Гамзат</w:t>
            </w:r>
            <w:proofErr w:type="spellEnd"/>
            <w:r w:rsidRPr="00A60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A28">
              <w:rPr>
                <w:rFonts w:ascii="Times New Roman" w:hAnsi="Times New Roman"/>
                <w:sz w:val="24"/>
                <w:szCs w:val="24"/>
              </w:rPr>
              <w:t>Цадаса</w:t>
            </w:r>
            <w:proofErr w:type="spellEnd"/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51 наизусть.</w:t>
            </w:r>
          </w:p>
        </w:tc>
      </w:tr>
      <w:tr w:rsidR="00D2317C" w:rsidRPr="00A60A28" w:rsidTr="00D2317C">
        <w:trPr>
          <w:trHeight w:val="547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Мужественный пастух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Гамзат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Цадаса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52-53 пересказ.</w:t>
            </w:r>
          </w:p>
        </w:tc>
      </w:tr>
      <w:tr w:rsidR="00D2317C" w:rsidRPr="00A60A28" w:rsidTr="00D2317C">
        <w:trPr>
          <w:trHeight w:val="265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Песня моей дочери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» Расул Гамзатов.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58 наизусть.</w:t>
            </w:r>
          </w:p>
        </w:tc>
      </w:tr>
      <w:tr w:rsidR="00D2317C" w:rsidRPr="00A60A28" w:rsidTr="00D2317C">
        <w:trPr>
          <w:trHeight w:val="565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Дорога»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60A28">
              <w:rPr>
                <w:rFonts w:ascii="Times New Roman" w:hAnsi="Times New Roman"/>
                <w:sz w:val="24"/>
                <w:szCs w:val="24"/>
              </w:rPr>
              <w:t>рассказ).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Сулиманов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55-57 ответить на вопросы.</w:t>
            </w:r>
          </w:p>
        </w:tc>
      </w:tr>
      <w:tr w:rsidR="00D2317C" w:rsidRPr="00A60A28" w:rsidTr="00D2317C">
        <w:trPr>
          <w:trHeight w:val="480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Хорошее лекарство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М. Махмудов 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(рассказ)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59-60 прочитать.</w:t>
            </w:r>
          </w:p>
        </w:tc>
      </w:tr>
      <w:tr w:rsidR="00D2317C" w:rsidRPr="00A60A28" w:rsidTr="00D2317C">
        <w:trPr>
          <w:trHeight w:val="340"/>
        </w:trPr>
        <w:tc>
          <w:tcPr>
            <w:tcW w:w="15593" w:type="dxa"/>
            <w:gridSpan w:val="7"/>
          </w:tcPr>
          <w:p w:rsidR="00D2317C" w:rsidRDefault="00D2317C" w:rsidP="00D2317C">
            <w:pPr>
              <w:tabs>
                <w:tab w:val="left" w:pos="714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6B0BB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6B0BB9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четверть-11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2317C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</w:tr>
      <w:tr w:rsidR="00D2317C" w:rsidRPr="00A60A28" w:rsidTr="00D2317C">
        <w:trPr>
          <w:trHeight w:val="429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«Зима» Расул Гамзатов.</w:t>
            </w:r>
          </w:p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 xml:space="preserve">«Снег» </w:t>
            </w:r>
            <w:proofErr w:type="spellStart"/>
            <w:r w:rsidRPr="00A60A28">
              <w:rPr>
                <w:rFonts w:ascii="Times New Roman" w:hAnsi="Times New Roman"/>
                <w:sz w:val="24"/>
                <w:szCs w:val="24"/>
              </w:rPr>
              <w:t>Заид</w:t>
            </w:r>
            <w:proofErr w:type="spellEnd"/>
            <w:r w:rsidRPr="00A60A28">
              <w:rPr>
                <w:rFonts w:ascii="Times New Roman" w:hAnsi="Times New Roman"/>
                <w:sz w:val="24"/>
                <w:szCs w:val="24"/>
              </w:rPr>
              <w:t xml:space="preserve"> Гаджиев.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67-68 на выбор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наизусть.</w:t>
            </w:r>
          </w:p>
        </w:tc>
      </w:tr>
      <w:tr w:rsidR="00D2317C" w:rsidRPr="00A60A28" w:rsidTr="00D2317C">
        <w:trPr>
          <w:trHeight w:val="288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Зима в горах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Багатар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«Зима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proofErr w:type="spellStart"/>
            <w:r w:rsidRPr="00A60A28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 w:rsidRPr="00A60A28">
              <w:rPr>
                <w:rFonts w:ascii="Times New Roman" w:hAnsi="Times New Roman"/>
                <w:sz w:val="24"/>
                <w:szCs w:val="24"/>
              </w:rPr>
              <w:t>аид</w:t>
            </w:r>
            <w:proofErr w:type="spellEnd"/>
            <w:r w:rsidRPr="00A60A28">
              <w:rPr>
                <w:rFonts w:ascii="Times New Roman" w:hAnsi="Times New Roman"/>
                <w:sz w:val="24"/>
                <w:szCs w:val="24"/>
              </w:rPr>
              <w:t xml:space="preserve"> Гаджиев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74-76</w:t>
            </w:r>
          </w:p>
        </w:tc>
      </w:tr>
      <w:tr w:rsidR="00D2317C" w:rsidRPr="00A60A28" w:rsidTr="00D2317C">
        <w:trPr>
          <w:trHeight w:val="76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 xml:space="preserve">«Что за животное» Е. </w:t>
            </w:r>
            <w:proofErr w:type="spellStart"/>
            <w:r w:rsidRPr="00A60A28">
              <w:rPr>
                <w:rFonts w:ascii="Times New Roman" w:hAnsi="Times New Roman"/>
                <w:sz w:val="24"/>
                <w:szCs w:val="24"/>
              </w:rPr>
              <w:t>Чарушин</w:t>
            </w:r>
            <w:proofErr w:type="spellEnd"/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77-78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вопросы.</w:t>
            </w:r>
          </w:p>
        </w:tc>
      </w:tr>
      <w:tr w:rsidR="00D2317C" w:rsidRPr="00A60A28" w:rsidTr="00D2317C">
        <w:trPr>
          <w:trHeight w:val="722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«Мой дедушка» Расул Гамзатов.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82-83 выучить наизусть.</w:t>
            </w:r>
          </w:p>
        </w:tc>
      </w:tr>
      <w:tr w:rsidR="00D2317C" w:rsidRPr="00A60A28" w:rsidTr="00D2317C">
        <w:trPr>
          <w:trHeight w:val="76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«Совесть» А. Гайдар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(рассказ). «Первое слово» Г. Шейхов.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85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прочит.</w:t>
            </w:r>
          </w:p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88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наизусать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2317C" w:rsidRPr="00A60A28" w:rsidTr="00D2317C">
        <w:trPr>
          <w:trHeight w:val="962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«Ч</w:t>
            </w:r>
            <w:r w:rsidRPr="00A60A28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proofErr w:type="spellStart"/>
            <w:r w:rsidRPr="00A60A28">
              <w:rPr>
                <w:rFonts w:ascii="Times New Roman" w:hAnsi="Times New Roman"/>
                <w:sz w:val="24"/>
                <w:szCs w:val="24"/>
              </w:rPr>
              <w:t>анк</w:t>
            </w:r>
            <w:proofErr w:type="spellEnd"/>
            <w:r w:rsidRPr="00A60A28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к</w:t>
            </w:r>
            <w:r w:rsidRPr="00A60A28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 xml:space="preserve">араб </w:t>
            </w:r>
            <w:proofErr w:type="spellStart"/>
            <w:r w:rsidRPr="00A60A28">
              <w:rPr>
                <w:rFonts w:ascii="Times New Roman" w:hAnsi="Times New Roman"/>
                <w:sz w:val="24"/>
                <w:szCs w:val="24"/>
              </w:rPr>
              <w:t>къадако</w:t>
            </w:r>
            <w:proofErr w:type="spellEnd"/>
            <w:r w:rsidRPr="00A60A28">
              <w:rPr>
                <w:rFonts w:ascii="Times New Roman" w:hAnsi="Times New Roman"/>
                <w:sz w:val="24"/>
                <w:szCs w:val="24"/>
              </w:rPr>
              <w:t>» Х. Гаджиев</w:t>
            </w:r>
            <w:proofErr w:type="gramStart"/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рассказ)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90-91 прочитать, выучить перевод слов в конце рассказа.</w:t>
            </w:r>
          </w:p>
        </w:tc>
      </w:tr>
      <w:tr w:rsidR="00D2317C" w:rsidRPr="00A60A28" w:rsidTr="00D2317C">
        <w:trPr>
          <w:trHeight w:val="76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127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 вырос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рассказ)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Шамхалов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92-94 </w:t>
            </w:r>
          </w:p>
        </w:tc>
      </w:tr>
      <w:tr w:rsidR="006B0BB9" w:rsidRPr="00A60A28" w:rsidTr="00D2317C">
        <w:trPr>
          <w:trHeight w:val="76"/>
        </w:trPr>
        <w:tc>
          <w:tcPr>
            <w:tcW w:w="1026" w:type="dxa"/>
          </w:tcPr>
          <w:p w:rsidR="006B0BB9" w:rsidRPr="00A60A28" w:rsidRDefault="006B0BB9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:rsidR="006B0BB9" w:rsidRDefault="006B0BB9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252" w:type="dxa"/>
          </w:tcPr>
          <w:p w:rsidR="006B0BB9" w:rsidRDefault="006B0BB9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Умная птица</w:t>
            </w:r>
            <w:proofErr w:type="gramStart"/>
            <w:r w:rsidRPr="00A60A28">
              <w:rPr>
                <w:rFonts w:ascii="Times New Roman" w:hAnsi="Times New Roman"/>
                <w:sz w:val="24"/>
                <w:szCs w:val="24"/>
              </w:rPr>
              <w:t>»(</w:t>
            </w:r>
            <w:proofErr w:type="gramEnd"/>
            <w:r w:rsidRPr="00A60A28">
              <w:rPr>
                <w:rFonts w:ascii="Times New Roman" w:hAnsi="Times New Roman"/>
                <w:sz w:val="24"/>
                <w:szCs w:val="24"/>
              </w:rPr>
              <w:t>сказка)</w:t>
            </w:r>
          </w:p>
        </w:tc>
        <w:tc>
          <w:tcPr>
            <w:tcW w:w="1560" w:type="dxa"/>
          </w:tcPr>
          <w:p w:rsidR="006B0BB9" w:rsidRPr="00A60A28" w:rsidRDefault="006B0BB9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6B0BB9" w:rsidRPr="00A60A28" w:rsidRDefault="006B0BB9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B0BB9" w:rsidRPr="00A60A28" w:rsidRDefault="006B0BB9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6B0BB9" w:rsidRDefault="006B0BB9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102-103 прочитать и ответить на вопросы.</w:t>
            </w:r>
          </w:p>
        </w:tc>
      </w:tr>
      <w:tr w:rsidR="00D2317C" w:rsidRPr="00A60A28" w:rsidTr="00D2317C">
        <w:trPr>
          <w:trHeight w:val="76"/>
        </w:trPr>
        <w:tc>
          <w:tcPr>
            <w:tcW w:w="1026" w:type="dxa"/>
          </w:tcPr>
          <w:p w:rsidR="00D2317C" w:rsidRPr="00A60A28" w:rsidRDefault="006B0BB9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  <w:r w:rsidR="00D2317C"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D2317C" w:rsidRPr="00A60A28" w:rsidRDefault="006B0BB9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D2317C"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6B0BB9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8 марта «Мама и дети». А. Майков.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6B0BB9" w:rsidP="00D231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Выучить наизусть</w:t>
            </w:r>
          </w:p>
        </w:tc>
      </w:tr>
      <w:tr w:rsidR="00D2317C" w:rsidRPr="00A60A28" w:rsidTr="00D2317C">
        <w:trPr>
          <w:trHeight w:val="76"/>
        </w:trPr>
        <w:tc>
          <w:tcPr>
            <w:tcW w:w="1026" w:type="dxa"/>
          </w:tcPr>
          <w:p w:rsidR="00D2317C" w:rsidRPr="00A60A28" w:rsidRDefault="006B0BB9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D2317C"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D2317C" w:rsidRPr="00A60A28" w:rsidRDefault="006B0BB9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D2317C"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«Суд лисы» (сказка)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106-107</w:t>
            </w:r>
          </w:p>
        </w:tc>
      </w:tr>
      <w:tr w:rsidR="00D2317C" w:rsidRPr="00A60A28" w:rsidTr="00D2317C">
        <w:trPr>
          <w:trHeight w:val="315"/>
        </w:trPr>
        <w:tc>
          <w:tcPr>
            <w:tcW w:w="1026" w:type="dxa"/>
          </w:tcPr>
          <w:p w:rsidR="00D2317C" w:rsidRPr="00A60A28" w:rsidRDefault="006B0BB9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D2317C"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D2317C" w:rsidRPr="00A60A28" w:rsidRDefault="006B0BB9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D2317C"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История змеи и лисы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» (сказка).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99-100 описать черты лисы</w:t>
            </w:r>
          </w:p>
        </w:tc>
      </w:tr>
      <w:tr w:rsidR="00D2317C" w:rsidRPr="00A60A28" w:rsidTr="006B0BB9">
        <w:trPr>
          <w:trHeight w:val="195"/>
        </w:trPr>
        <w:tc>
          <w:tcPr>
            <w:tcW w:w="15593" w:type="dxa"/>
            <w:gridSpan w:val="7"/>
          </w:tcPr>
          <w:p w:rsidR="00D2317C" w:rsidRDefault="00D2317C" w:rsidP="00D2317C">
            <w:pPr>
              <w:tabs>
                <w:tab w:val="left" w:pos="70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 w:rsidR="006B0BB9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r w:rsidR="006B0BB9">
              <w:rPr>
                <w:rFonts w:ascii="Times New Roman" w:hAnsi="Times New Roman"/>
                <w:b/>
                <w:sz w:val="24"/>
                <w:szCs w:val="24"/>
              </w:rPr>
              <w:t xml:space="preserve">четверть-7 </w:t>
            </w:r>
            <w:r w:rsidRPr="00D2317C"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</w:tr>
      <w:tr w:rsidR="00D2317C" w:rsidRPr="00A60A28" w:rsidTr="00D2317C">
        <w:trPr>
          <w:trHeight w:val="521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1276" w:type="dxa"/>
          </w:tcPr>
          <w:p w:rsidR="00D2317C" w:rsidRPr="00A60A28" w:rsidRDefault="006B0BB9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2317C"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Олененок</w:t>
            </w:r>
            <w:proofErr w:type="gramStart"/>
            <w:r w:rsidRPr="00A60A28">
              <w:rPr>
                <w:rFonts w:ascii="Times New Roman" w:hAnsi="Times New Roman"/>
                <w:sz w:val="24"/>
                <w:szCs w:val="24"/>
              </w:rPr>
              <w:t>»М</w:t>
            </w:r>
            <w:proofErr w:type="gramEnd"/>
            <w:r w:rsidRPr="00A60A28">
              <w:rPr>
                <w:rFonts w:ascii="Times New Roman" w:hAnsi="Times New Roman"/>
                <w:sz w:val="24"/>
                <w:szCs w:val="24"/>
              </w:rPr>
              <w:t>. Махмудов.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117-120</w:t>
            </w:r>
          </w:p>
        </w:tc>
      </w:tr>
      <w:tr w:rsidR="00D2317C" w:rsidRPr="00A60A28" w:rsidTr="00D2317C">
        <w:trPr>
          <w:trHeight w:val="76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1276" w:type="dxa"/>
          </w:tcPr>
          <w:p w:rsidR="00D2317C" w:rsidRPr="00A60A28" w:rsidRDefault="006B0BB9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2317C"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«Весна» Н. Исаев</w:t>
            </w:r>
            <w:proofErr w:type="gramStart"/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стихотворение)</w:t>
            </w:r>
          </w:p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«Кукушка» 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Насрулаев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123</w:t>
            </w:r>
          </w:p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124 наизусть.</w:t>
            </w:r>
          </w:p>
        </w:tc>
      </w:tr>
      <w:tr w:rsidR="00D2317C" w:rsidRPr="00A60A28" w:rsidTr="00D2317C">
        <w:trPr>
          <w:trHeight w:val="553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1276" w:type="dxa"/>
          </w:tcPr>
          <w:p w:rsidR="00D2317C" w:rsidRPr="00A60A28" w:rsidRDefault="006B0BB9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D2317C"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«Удивительное дерево»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Фазу Алиева.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127-129 наизусть любой отрывок.</w:t>
            </w:r>
          </w:p>
        </w:tc>
      </w:tr>
      <w:tr w:rsidR="00D2317C" w:rsidRPr="00A60A28" w:rsidTr="00D2317C">
        <w:trPr>
          <w:trHeight w:val="76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1276" w:type="dxa"/>
          </w:tcPr>
          <w:p w:rsidR="00D2317C" w:rsidRPr="00A60A28" w:rsidRDefault="006B0BB9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2317C"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«Приметы весны» Л. Федоров.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130131 ответить на вопросы.</w:t>
            </w:r>
          </w:p>
        </w:tc>
      </w:tr>
      <w:tr w:rsidR="00D2317C" w:rsidRPr="00A60A28" w:rsidTr="00D2317C">
        <w:trPr>
          <w:trHeight w:val="679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1276" w:type="dxa"/>
          </w:tcPr>
          <w:p w:rsidR="00D2317C" w:rsidRPr="00A60A28" w:rsidRDefault="006B0BB9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2317C"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 xml:space="preserve">«Родина» </w:t>
            </w:r>
            <w:proofErr w:type="spellStart"/>
            <w:r w:rsidRPr="00A60A28">
              <w:rPr>
                <w:rFonts w:ascii="Times New Roman" w:hAnsi="Times New Roman"/>
                <w:sz w:val="24"/>
                <w:szCs w:val="24"/>
              </w:rPr>
              <w:t>Гамзат</w:t>
            </w:r>
            <w:proofErr w:type="spellEnd"/>
            <w:r w:rsidRPr="00A60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0A28">
              <w:rPr>
                <w:rFonts w:ascii="Times New Roman" w:hAnsi="Times New Roman"/>
                <w:sz w:val="24"/>
                <w:szCs w:val="24"/>
              </w:rPr>
              <w:t>Цадаса</w:t>
            </w:r>
            <w:proofErr w:type="spellEnd"/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«Дагестан» Расул Гамзатов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133-134 наизусть.</w:t>
            </w:r>
          </w:p>
        </w:tc>
      </w:tr>
      <w:tr w:rsidR="00D2317C" w:rsidRPr="00A60A28" w:rsidTr="00D2317C">
        <w:trPr>
          <w:trHeight w:val="76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1276" w:type="dxa"/>
          </w:tcPr>
          <w:p w:rsidR="00D2317C" w:rsidRPr="00A60A28" w:rsidRDefault="006B0BB9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D2317C"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D2317C" w:rsidP="00D231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«Наша Родина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»С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Баруздин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«Дружба народов»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Гамзат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Цадаса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145-147</w:t>
            </w:r>
          </w:p>
        </w:tc>
      </w:tr>
      <w:tr w:rsidR="00D2317C" w:rsidRPr="00A60A28" w:rsidTr="00D2317C">
        <w:trPr>
          <w:trHeight w:val="76"/>
        </w:trPr>
        <w:tc>
          <w:tcPr>
            <w:tcW w:w="1026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1276" w:type="dxa"/>
          </w:tcPr>
          <w:p w:rsidR="00D2317C" w:rsidRPr="00A60A28" w:rsidRDefault="006B0BB9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D2317C" w:rsidRPr="00A60A2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D2317C" w:rsidRPr="00A60A28" w:rsidRDefault="00D2317C" w:rsidP="006B0BB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Аварское село</w:t>
            </w:r>
            <w:r w:rsidRPr="00A60A28">
              <w:rPr>
                <w:rFonts w:ascii="Times New Roman" w:hAnsi="Times New Roman"/>
                <w:sz w:val="24"/>
                <w:szCs w:val="24"/>
              </w:rPr>
              <w:t xml:space="preserve">» Н. </w:t>
            </w:r>
            <w:proofErr w:type="spellStart"/>
            <w:r w:rsidRPr="00A60A28">
              <w:rPr>
                <w:rFonts w:ascii="Times New Roman" w:hAnsi="Times New Roman"/>
                <w:sz w:val="24"/>
                <w:szCs w:val="24"/>
              </w:rPr>
              <w:t>Абигасан</w:t>
            </w:r>
            <w:proofErr w:type="gramStart"/>
            <w:r w:rsidR="006B0BB9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="006B0BB9">
              <w:rPr>
                <w:rFonts w:ascii="Times New Roman" w:hAnsi="Times New Roman"/>
                <w:sz w:val="24"/>
                <w:szCs w:val="24"/>
              </w:rPr>
              <w:t>овторение</w:t>
            </w:r>
            <w:proofErr w:type="spellEnd"/>
            <w:r w:rsidR="006B0BB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0A28">
              <w:rPr>
                <w:rFonts w:ascii="Times New Roman" w:hAnsi="Times New Roman"/>
                <w:sz w:val="24"/>
                <w:szCs w:val="24"/>
              </w:rPr>
              <w:t>1ч.</w:t>
            </w:r>
          </w:p>
        </w:tc>
        <w:tc>
          <w:tcPr>
            <w:tcW w:w="1842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2317C" w:rsidRPr="00A60A28" w:rsidRDefault="00D2317C" w:rsidP="00D2317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19" w:type="dxa"/>
          </w:tcPr>
          <w:p w:rsidR="00D2317C" w:rsidRPr="00A60A28" w:rsidRDefault="00D2317C" w:rsidP="00D2317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F2521" w:rsidRDefault="000F2521" w:rsidP="000F2521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0F2521" w:rsidRDefault="000F2521" w:rsidP="000F2521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0F2521" w:rsidRDefault="000F2521" w:rsidP="000F2521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0F2521" w:rsidRDefault="000F2521" w:rsidP="000F2521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0F2521" w:rsidRDefault="000F2521" w:rsidP="000F2521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0F2521" w:rsidRDefault="000F2521" w:rsidP="000F2521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0F2521" w:rsidRDefault="000F2521" w:rsidP="000F2521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0F2521" w:rsidRDefault="000F2521" w:rsidP="000F2521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0F2521" w:rsidRDefault="000F2521" w:rsidP="000F2521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0F2521" w:rsidRDefault="000F2521" w:rsidP="000F2521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p w:rsidR="000F2521" w:rsidRDefault="000F2521" w:rsidP="000F2521">
      <w:pPr>
        <w:autoSpaceDE w:val="0"/>
        <w:autoSpaceDN w:val="0"/>
        <w:adjustRightInd w:val="0"/>
        <w:spacing w:before="130" w:after="0" w:line="240" w:lineRule="auto"/>
        <w:ind w:firstLine="709"/>
        <w:jc w:val="center"/>
        <w:rPr>
          <w:rFonts w:ascii="Times New Roman" w:eastAsia="Times New Roman" w:hAnsi="Times New Roman" w:cs="Calibri"/>
          <w:b/>
          <w:bCs/>
          <w:sz w:val="26"/>
          <w:szCs w:val="26"/>
        </w:rPr>
      </w:pPr>
    </w:p>
    <w:sectPr w:rsidR="000F2521" w:rsidSect="00762BD4">
      <w:pgSz w:w="16838" w:h="11906" w:orient="landscape"/>
      <w:pgMar w:top="568" w:right="1134" w:bottom="851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7127" w:rsidRDefault="00D87127" w:rsidP="009858BF">
      <w:pPr>
        <w:spacing w:after="0" w:line="240" w:lineRule="auto"/>
      </w:pPr>
      <w:r>
        <w:separator/>
      </w:r>
    </w:p>
  </w:endnote>
  <w:endnote w:type="continuationSeparator" w:id="0">
    <w:p w:rsidR="00D87127" w:rsidRDefault="00D87127" w:rsidP="00985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7127" w:rsidRDefault="00D87127" w:rsidP="009858BF">
      <w:pPr>
        <w:spacing w:after="0" w:line="240" w:lineRule="auto"/>
      </w:pPr>
      <w:r>
        <w:separator/>
      </w:r>
    </w:p>
  </w:footnote>
  <w:footnote w:type="continuationSeparator" w:id="0">
    <w:p w:rsidR="00D87127" w:rsidRDefault="00D87127" w:rsidP="009858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677DF"/>
    <w:rsid w:val="00081961"/>
    <w:rsid w:val="0009349D"/>
    <w:rsid w:val="000D6AC6"/>
    <w:rsid w:val="000E12D9"/>
    <w:rsid w:val="000F2521"/>
    <w:rsid w:val="00104FDB"/>
    <w:rsid w:val="00111225"/>
    <w:rsid w:val="0011299C"/>
    <w:rsid w:val="00116B25"/>
    <w:rsid w:val="0015597B"/>
    <w:rsid w:val="001604C3"/>
    <w:rsid w:val="001C1231"/>
    <w:rsid w:val="001C2193"/>
    <w:rsid w:val="001C269E"/>
    <w:rsid w:val="001C5274"/>
    <w:rsid w:val="001D265F"/>
    <w:rsid w:val="00224364"/>
    <w:rsid w:val="00234B53"/>
    <w:rsid w:val="00254E1A"/>
    <w:rsid w:val="00272F15"/>
    <w:rsid w:val="002A0E25"/>
    <w:rsid w:val="002B67A9"/>
    <w:rsid w:val="002C466A"/>
    <w:rsid w:val="003104F4"/>
    <w:rsid w:val="00341D43"/>
    <w:rsid w:val="003570B3"/>
    <w:rsid w:val="00377E85"/>
    <w:rsid w:val="003A4F0F"/>
    <w:rsid w:val="003B4B5B"/>
    <w:rsid w:val="003F3228"/>
    <w:rsid w:val="004027E5"/>
    <w:rsid w:val="00417ACD"/>
    <w:rsid w:val="00433361"/>
    <w:rsid w:val="004631B2"/>
    <w:rsid w:val="00463E9B"/>
    <w:rsid w:val="00466F22"/>
    <w:rsid w:val="004746D9"/>
    <w:rsid w:val="0049602B"/>
    <w:rsid w:val="004A7EDF"/>
    <w:rsid w:val="004E707D"/>
    <w:rsid w:val="00520A08"/>
    <w:rsid w:val="00557F13"/>
    <w:rsid w:val="005B536C"/>
    <w:rsid w:val="005E1F4B"/>
    <w:rsid w:val="005E6BE5"/>
    <w:rsid w:val="00611FE0"/>
    <w:rsid w:val="00622427"/>
    <w:rsid w:val="006254F0"/>
    <w:rsid w:val="006377A6"/>
    <w:rsid w:val="00654C0D"/>
    <w:rsid w:val="0067120F"/>
    <w:rsid w:val="006A10FF"/>
    <w:rsid w:val="006A3E04"/>
    <w:rsid w:val="006B0BB9"/>
    <w:rsid w:val="006C2E53"/>
    <w:rsid w:val="006C6B3D"/>
    <w:rsid w:val="00701AD1"/>
    <w:rsid w:val="00714DD5"/>
    <w:rsid w:val="007215B3"/>
    <w:rsid w:val="007367AD"/>
    <w:rsid w:val="00737222"/>
    <w:rsid w:val="0074226A"/>
    <w:rsid w:val="00752193"/>
    <w:rsid w:val="00762BD4"/>
    <w:rsid w:val="007677DF"/>
    <w:rsid w:val="007B44EC"/>
    <w:rsid w:val="008352DD"/>
    <w:rsid w:val="00841D61"/>
    <w:rsid w:val="00876470"/>
    <w:rsid w:val="008C3854"/>
    <w:rsid w:val="008F4947"/>
    <w:rsid w:val="00902C76"/>
    <w:rsid w:val="00902FA6"/>
    <w:rsid w:val="00914A89"/>
    <w:rsid w:val="0094163C"/>
    <w:rsid w:val="00941D7C"/>
    <w:rsid w:val="00950C0B"/>
    <w:rsid w:val="00951FE7"/>
    <w:rsid w:val="00952836"/>
    <w:rsid w:val="009838B9"/>
    <w:rsid w:val="009858BF"/>
    <w:rsid w:val="009B4309"/>
    <w:rsid w:val="009D0FDD"/>
    <w:rsid w:val="00A60A28"/>
    <w:rsid w:val="00A64DAE"/>
    <w:rsid w:val="00A658B3"/>
    <w:rsid w:val="00A928D1"/>
    <w:rsid w:val="00A93C23"/>
    <w:rsid w:val="00B0216E"/>
    <w:rsid w:val="00B34B09"/>
    <w:rsid w:val="00B45DA7"/>
    <w:rsid w:val="00BC144D"/>
    <w:rsid w:val="00C162C2"/>
    <w:rsid w:val="00C50C36"/>
    <w:rsid w:val="00C62625"/>
    <w:rsid w:val="00C66DD1"/>
    <w:rsid w:val="00C9160F"/>
    <w:rsid w:val="00CF444B"/>
    <w:rsid w:val="00D2317C"/>
    <w:rsid w:val="00D30B0D"/>
    <w:rsid w:val="00D42561"/>
    <w:rsid w:val="00D52621"/>
    <w:rsid w:val="00D87127"/>
    <w:rsid w:val="00D871FB"/>
    <w:rsid w:val="00D95690"/>
    <w:rsid w:val="00DA741D"/>
    <w:rsid w:val="00DB2169"/>
    <w:rsid w:val="00DF4A58"/>
    <w:rsid w:val="00E00C21"/>
    <w:rsid w:val="00E27EC1"/>
    <w:rsid w:val="00E33A17"/>
    <w:rsid w:val="00E534EE"/>
    <w:rsid w:val="00E62B86"/>
    <w:rsid w:val="00E645DF"/>
    <w:rsid w:val="00E82252"/>
    <w:rsid w:val="00F41F45"/>
    <w:rsid w:val="00F579DD"/>
    <w:rsid w:val="00F57D85"/>
    <w:rsid w:val="00F734D1"/>
    <w:rsid w:val="00FD0098"/>
    <w:rsid w:val="00FF2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42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2427"/>
    <w:rPr>
      <w:sz w:val="22"/>
      <w:szCs w:val="22"/>
    </w:rPr>
  </w:style>
  <w:style w:type="paragraph" w:styleId="a4">
    <w:name w:val="List Paragraph"/>
    <w:basedOn w:val="a"/>
    <w:uiPriority w:val="34"/>
    <w:qFormat/>
    <w:rsid w:val="00622427"/>
    <w:pPr>
      <w:ind w:left="720"/>
      <w:contextualSpacing/>
    </w:pPr>
  </w:style>
  <w:style w:type="table" w:styleId="a5">
    <w:name w:val="Table Grid"/>
    <w:basedOn w:val="a1"/>
    <w:uiPriority w:val="59"/>
    <w:rsid w:val="00E645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858BF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9858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858B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9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festival.1september.ru/&amp;sa=D&amp;ust=1463434042724000&amp;usg=AFQjCNHhpVfN_woqCEYkZ8mh9zUzouYVG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lexed.ru&amp;sa=D&amp;ust=1463434042704000&amp;usg=AFQjCNG2yHClokyCIIuquXhdQ1NoGML0ZQ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it-n.ru/&amp;sa=D&amp;ust=1463434042725000&amp;usg=AFQjCNFD3rC3E10fzPgfLFBmn03IppHD4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2547-B1F4-435C-BA02-CA22DE549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13</Pages>
  <Words>3568</Words>
  <Characters>20343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2023-10-30T10:47:00Z</cp:lastPrinted>
  <dcterms:created xsi:type="dcterms:W3CDTF">2002-01-02T03:13:00Z</dcterms:created>
  <dcterms:modified xsi:type="dcterms:W3CDTF">2023-10-30T10:47:00Z</dcterms:modified>
</cp:coreProperties>
</file>