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AD" w:rsidRDefault="005F50AD" w:rsidP="005F50AD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Pr="000F6FE7" w:rsidRDefault="005F50AD" w:rsidP="005F50AD">
      <w:pPr>
        <w:spacing w:after="160" w:line="259" w:lineRule="auto"/>
        <w:jc w:val="center"/>
        <w:rPr>
          <w:rFonts w:eastAsia="Calibri"/>
          <w:bCs/>
          <w:i/>
          <w:iCs/>
          <w:color w:val="002060"/>
          <w:sz w:val="36"/>
          <w:szCs w:val="36"/>
          <w:lang w:eastAsia="en-US"/>
        </w:rPr>
      </w:pPr>
      <w:r w:rsidRPr="000F6FE7">
        <w:rPr>
          <w:rFonts w:ascii="Calibri" w:eastAsia="Calibri" w:hAnsi="Calibri"/>
          <w:b/>
          <w:color w:val="002060"/>
          <w:sz w:val="36"/>
          <w:szCs w:val="36"/>
          <w:lang w:eastAsia="en-US"/>
        </w:rPr>
        <w:t>Министерство образования и науки Республики Дагестан</w:t>
      </w:r>
    </w:p>
    <w:p w:rsidR="005F50AD" w:rsidRPr="000F6FE7" w:rsidRDefault="005F50AD" w:rsidP="005F50AD">
      <w:pPr>
        <w:outlineLvl w:val="0"/>
        <w:rPr>
          <w:b/>
          <w:bCs/>
          <w:color w:val="002060"/>
          <w:kern w:val="36"/>
          <w:sz w:val="28"/>
          <w:szCs w:val="28"/>
        </w:rPr>
      </w:pPr>
    </w:p>
    <w:p w:rsidR="005F50AD" w:rsidRPr="000F6FE7" w:rsidRDefault="005F50AD" w:rsidP="005F50AD">
      <w:pPr>
        <w:jc w:val="center"/>
        <w:outlineLvl w:val="0"/>
        <w:rPr>
          <w:b/>
          <w:bCs/>
          <w:color w:val="002060"/>
          <w:kern w:val="36"/>
          <w:sz w:val="36"/>
          <w:szCs w:val="36"/>
        </w:rPr>
      </w:pPr>
      <w:r w:rsidRPr="000F6FE7">
        <w:rPr>
          <w:b/>
          <w:bCs/>
          <w:color w:val="002060"/>
          <w:kern w:val="36"/>
          <w:sz w:val="36"/>
          <w:szCs w:val="36"/>
        </w:rPr>
        <w:t>Муниципальное казенное общеобразовательное учреждение «Старосеребряковская средняя общеобразовательная школа»</w:t>
      </w:r>
    </w:p>
    <w:p w:rsidR="005F50AD" w:rsidRDefault="005F50AD" w:rsidP="005F50AD">
      <w:pPr>
        <w:pStyle w:val="a7"/>
        <w:jc w:val="center"/>
        <w:rPr>
          <w:b/>
          <w:bCs/>
          <w:color w:val="002060"/>
        </w:rPr>
      </w:pPr>
      <w:r w:rsidRPr="00DD7A51">
        <w:rPr>
          <w:b/>
          <w:bCs/>
          <w:color w:val="002060"/>
        </w:rPr>
        <w:t>Постановка "А зори здесь тихие"</w:t>
      </w:r>
    </w:p>
    <w:p w:rsidR="005F50AD" w:rsidRPr="00D3528F" w:rsidRDefault="005F50AD" w:rsidP="005F50AD">
      <w:pPr>
        <w:jc w:val="center"/>
        <w:rPr>
          <w:b/>
          <w:i/>
          <w:color w:val="7030A0"/>
          <w:sz w:val="24"/>
          <w:szCs w:val="24"/>
        </w:rPr>
      </w:pPr>
      <w:r w:rsidRPr="00D3528F">
        <w:rPr>
          <w:b/>
          <w:i/>
          <w:color w:val="7030A0"/>
          <w:sz w:val="24"/>
          <w:szCs w:val="24"/>
        </w:rPr>
        <w:t>Мероприятие: «А зори здесь тихие», посвященное 45-й годовщине со дня издания повести Бориса Васильева «А зори здесь тихие»</w:t>
      </w: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5F50AD">
      <w:pPr>
        <w:pStyle w:val="a7"/>
        <w:jc w:val="center"/>
        <w:rPr>
          <w:b/>
          <w:color w:val="002060"/>
          <w:sz w:val="22"/>
          <w:szCs w:val="22"/>
          <w:u w:val="single"/>
        </w:rPr>
      </w:pPr>
      <w:r>
        <w:rPr>
          <w:noProof/>
        </w:rPr>
        <w:drawing>
          <wp:inline distT="0" distB="0" distL="0" distR="0">
            <wp:extent cx="1843001" cy="2887773"/>
            <wp:effectExtent l="19050" t="0" r="4849" b="0"/>
            <wp:docPr id="1" name="Рисунок 1" descr="1005776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577649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80" cy="288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</w:p>
    <w:p w:rsidR="005F50AD" w:rsidRDefault="005F50AD" w:rsidP="005F50AD">
      <w:pPr>
        <w:pStyle w:val="a7"/>
        <w:jc w:val="right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22"/>
          <w:szCs w:val="22"/>
          <w:u w:val="single"/>
        </w:rPr>
        <w:t>Заместитель директора по УВР   Халимова Х.А.</w:t>
      </w:r>
    </w:p>
    <w:p w:rsidR="005F50AD" w:rsidRDefault="005F50AD" w:rsidP="005F50AD">
      <w:pPr>
        <w:pStyle w:val="a7"/>
        <w:jc w:val="center"/>
        <w:rPr>
          <w:b/>
          <w:color w:val="002060"/>
          <w:sz w:val="22"/>
          <w:szCs w:val="22"/>
          <w:u w:val="single"/>
        </w:rPr>
      </w:pPr>
    </w:p>
    <w:p w:rsidR="005F50AD" w:rsidRDefault="005F50AD" w:rsidP="00E019D5">
      <w:pPr>
        <w:pStyle w:val="a7"/>
        <w:rPr>
          <w:b/>
          <w:color w:val="002060"/>
          <w:sz w:val="22"/>
          <w:szCs w:val="22"/>
          <w:u w:val="single"/>
        </w:rPr>
      </w:pPr>
      <w:r>
        <w:rPr>
          <w:b/>
          <w:color w:val="002060"/>
          <w:sz w:val="22"/>
          <w:szCs w:val="22"/>
          <w:u w:val="single"/>
        </w:rPr>
        <w:t>Театрализованная постановка «А зори здесь тихие».</w:t>
      </w:r>
    </w:p>
    <w:p w:rsidR="00DD7A51" w:rsidRPr="00DD7A51" w:rsidRDefault="00DD7A51" w:rsidP="00DD7A51">
      <w:pPr>
        <w:pStyle w:val="a7"/>
        <w:rPr>
          <w:color w:val="002060"/>
          <w:sz w:val="22"/>
          <w:szCs w:val="22"/>
          <w:u w:val="single"/>
        </w:rPr>
      </w:pPr>
      <w:r w:rsidRPr="00DD7A51">
        <w:rPr>
          <w:color w:val="002060"/>
          <w:sz w:val="22"/>
          <w:szCs w:val="22"/>
          <w:u w:val="single"/>
        </w:rPr>
        <w:t>Песня: « На Фидюнинских холмах тишина»</w:t>
      </w:r>
      <w:r w:rsidR="005F50AD">
        <w:rPr>
          <w:color w:val="002060"/>
          <w:sz w:val="22"/>
          <w:szCs w:val="22"/>
          <w:u w:val="single"/>
        </w:rPr>
        <w:t>…Жалалудинова Зарият</w:t>
      </w:r>
    </w:p>
    <w:p w:rsidR="005F50AD" w:rsidRDefault="005F50AD" w:rsidP="00E019D5">
      <w:pPr>
        <w:pStyle w:val="a7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Магомедова </w:t>
      </w:r>
      <w:r w:rsidR="00DD7A51" w:rsidRPr="00DD7A51">
        <w:rPr>
          <w:color w:val="002060"/>
          <w:sz w:val="22"/>
          <w:szCs w:val="22"/>
        </w:rPr>
        <w:t>Амина….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Цветок, в росинках весь, к цветку приник,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И пограничник протянул к ним руки.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А немцы, кончив кофе пить, в тот миг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Влезали в танки, закрывали люки.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Такою все дышало тишиной,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Что вся земля еще спала, казалось.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Кто знал, что между миром и войной</w:t>
      </w:r>
    </w:p>
    <w:p w:rsidR="00E019D5" w:rsidRPr="00DD7A51" w:rsidRDefault="00E019D5" w:rsidP="00E019D5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Каких-то пять минут осталось! </w:t>
      </w:r>
    </w:p>
    <w:p w:rsidR="00513151" w:rsidRPr="00D3528F" w:rsidRDefault="00513151" w:rsidP="00513151">
      <w:pPr>
        <w:pStyle w:val="a7"/>
        <w:shd w:val="clear" w:color="auto" w:fill="F9F9F9"/>
        <w:spacing w:before="0" w:beforeAutospacing="0" w:after="0" w:line="360" w:lineRule="auto"/>
        <w:ind w:left="147" w:right="147"/>
        <w:jc w:val="both"/>
        <w:rPr>
          <w:color w:val="7030A0"/>
          <w:sz w:val="22"/>
          <w:szCs w:val="22"/>
        </w:rPr>
      </w:pPr>
      <w:r w:rsidRPr="00D3528F">
        <w:rPr>
          <w:color w:val="7030A0"/>
          <w:sz w:val="22"/>
          <w:szCs w:val="22"/>
        </w:rPr>
        <w:t>На 171-м разъезде уцелело двенадцать дворов, пожарный сарай да приземистый длинный пакгауз, выстроенный в начале века из подогнанных валунов. В последнюю бомбежку рухнула водонапорная башня, и поезда перестали здесь останавливаться, Немцы прекратили налеты, но кружили над разъездом ежедневно, и командование на всякий случай держало там две зенитные счетверенки.</w:t>
      </w:r>
    </w:p>
    <w:p w:rsidR="00513151" w:rsidRPr="00D3528F" w:rsidRDefault="00513151" w:rsidP="00513151">
      <w:pPr>
        <w:pStyle w:val="a7"/>
        <w:shd w:val="clear" w:color="auto" w:fill="F9F9F9"/>
        <w:spacing w:before="0" w:beforeAutospacing="0" w:after="0" w:line="360" w:lineRule="auto"/>
        <w:ind w:right="147"/>
        <w:jc w:val="both"/>
        <w:rPr>
          <w:color w:val="7030A0"/>
          <w:sz w:val="22"/>
          <w:szCs w:val="22"/>
        </w:rPr>
      </w:pPr>
      <w:r w:rsidRPr="00D3528F">
        <w:rPr>
          <w:color w:val="7030A0"/>
          <w:sz w:val="22"/>
          <w:szCs w:val="22"/>
        </w:rPr>
        <w:t>На западе (в сырые ночи оттуда доносило тяжкий гул артиллерии) обе стороны, на два метра врывшись в землю, окончательно завязли в позиционной войне; на востоке немцы день и ночь бомбили канал и Мурманскую дорогу; на севере шла ожесточенная борьба за морские пути; на юге продолжал упорную борьбу блокированный Ленинград.</w:t>
      </w:r>
    </w:p>
    <w:p w:rsidR="00513151" w:rsidRPr="00D3528F" w:rsidRDefault="00513151" w:rsidP="00BD7A13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</w:p>
    <w:p w:rsidR="00BD7A13" w:rsidRPr="00D3528F" w:rsidRDefault="00513151" w:rsidP="00BD7A13">
      <w:pPr>
        <w:spacing w:after="0"/>
        <w:jc w:val="center"/>
        <w:rPr>
          <w:rFonts w:ascii="Times New Roman" w:eastAsia="Times New Roman" w:hAnsi="Times New Roman" w:cs="Times New Roman"/>
          <w:i/>
          <w:iCs/>
          <w:color w:val="7030A0"/>
          <w:bdr w:val="none" w:sz="0" w:space="0" w:color="auto" w:frame="1"/>
          <w:shd w:val="clear" w:color="auto" w:fill="FFFFFF"/>
        </w:rPr>
      </w:pPr>
      <w:r w:rsidRPr="00D3528F">
        <w:rPr>
          <w:rFonts w:ascii="Times New Roman" w:hAnsi="Times New Roman" w:cs="Times New Roman"/>
          <w:b/>
          <w:color w:val="7030A0"/>
        </w:rPr>
        <w:t>Шел май 1942 года. Стояли белые ночи. Длинные сумерки дышали густым настоем зацветающих трав. А зори здесь были тихими-тихими…</w:t>
      </w:r>
    </w:p>
    <w:p w:rsidR="00BD7A13" w:rsidRPr="00DD7A51" w:rsidRDefault="00BD7A13" w:rsidP="00BD7A1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</w:rPr>
      </w:pPr>
      <w:r w:rsidRPr="00DD7A51">
        <w:rPr>
          <w:rFonts w:ascii="Times New Roman" w:eastAsia="Times New Roman" w:hAnsi="Times New Roman" w:cs="Times New Roman"/>
          <w:b/>
          <w:bCs/>
          <w:color w:val="002060"/>
        </w:rPr>
        <w:t>Монологи в прозе о войне. Постановка "А зори здесь тихие"</w:t>
      </w:r>
    </w:p>
    <w:p w:rsidR="00BD7A13" w:rsidRPr="00DD7A51" w:rsidRDefault="00BD7A13" w:rsidP="00BD7A13">
      <w:pPr>
        <w:spacing w:after="0"/>
        <w:jc w:val="center"/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</w:pPr>
      <w:r w:rsidRPr="00DD7A51">
        <w:rPr>
          <w:rFonts w:ascii="Times New Roman" w:eastAsia="Times New Roman" w:hAnsi="Times New Roman" w:cs="Times New Roman"/>
          <w:i/>
          <w:iCs/>
          <w:color w:val="002060"/>
          <w:bdr w:val="none" w:sz="0" w:space="0" w:color="auto" w:frame="1"/>
          <w:shd w:val="clear" w:color="auto" w:fill="FFFFFF"/>
        </w:rPr>
        <w:t>Фоном звучит романс "Жди меня и я вернусь"</w:t>
      </w:r>
      <w:r w:rsidRPr="00DD7A51">
        <w:rPr>
          <w:rFonts w:ascii="Times New Roman" w:eastAsia="Times New Roman" w:hAnsi="Times New Roman" w:cs="Times New Roman"/>
          <w:i/>
          <w:color w:val="002060"/>
        </w:rPr>
        <w:br/>
      </w:r>
      <w:r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>На сцене в разных местах сидят девчата, занимаются каждая свои делом: пишет письмо, читает книгу, зашивает гимнастерку, играет а гитаре, делает прическу...</w:t>
      </w:r>
      <w:r w:rsidR="00103448"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 xml:space="preserve"> </w:t>
      </w:r>
      <w:r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>Тут раздается стук подошв, все поворачиваются .</w:t>
      </w:r>
    </w:p>
    <w:p w:rsidR="00DD7A51" w:rsidRPr="00DD7A51" w:rsidRDefault="00DD7A51" w:rsidP="00DD7A51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Сценка: «А зори здесь тихие»</w:t>
      </w:r>
    </w:p>
    <w:p w:rsidR="00BD7A13" w:rsidRPr="00DD7A51" w:rsidRDefault="00BD7A13" w:rsidP="00BD7A13">
      <w:pPr>
        <w:spacing w:after="0"/>
        <w:rPr>
          <w:rFonts w:ascii="Times New Roman" w:eastAsia="Times New Roman" w:hAnsi="Times New Roman" w:cs="Times New Roman"/>
          <w:color w:val="002060"/>
          <w:shd w:val="clear" w:color="auto" w:fill="FFFFFF"/>
        </w:rPr>
      </w:pPr>
      <w:r w:rsidRPr="00DD7A51">
        <w:rPr>
          <w:rFonts w:ascii="Times New Roman" w:eastAsia="Times New Roman" w:hAnsi="Times New Roman" w:cs="Times New Roman"/>
          <w:b/>
          <w:color w:val="002060"/>
          <w:shd w:val="clear" w:color="auto" w:fill="FFFFFF"/>
        </w:rPr>
        <w:t xml:space="preserve">Вероника: 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"Это наша Соня топает!" </w:t>
      </w:r>
    </w:p>
    <w:p w:rsidR="00BD7A13" w:rsidRPr="00DD7A51" w:rsidRDefault="00BD7A13" w:rsidP="00BD7A13">
      <w:pPr>
        <w:spacing w:after="0"/>
        <w:jc w:val="center"/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</w:pPr>
      <w:r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>На сцену выходит Соня, читая на ходу томик Блока, девчата хихикают.</w:t>
      </w:r>
    </w:p>
    <w:p w:rsidR="00103448" w:rsidRPr="00DD7A51" w:rsidRDefault="00BD7A13" w:rsidP="00103448">
      <w:pPr>
        <w:spacing w:after="0"/>
        <w:rPr>
          <w:rFonts w:ascii="Times New Roman" w:eastAsia="Times New Roman" w:hAnsi="Times New Roman" w:cs="Times New Roman"/>
          <w:color w:val="002060"/>
          <w:shd w:val="clear" w:color="auto" w:fill="FFFFFF"/>
        </w:rPr>
      </w:pPr>
      <w:r w:rsidRPr="00DD7A51">
        <w:rPr>
          <w:rFonts w:ascii="Times New Roman" w:eastAsia="Times New Roman" w:hAnsi="Times New Roman" w:cs="Times New Roman"/>
          <w:b/>
          <w:bCs/>
          <w:color w:val="002060"/>
        </w:rPr>
        <w:lastRenderedPageBreak/>
        <w:t>Соня Гурвич: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«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А топали сапоги потому, что я никогда их не носила и получила в каптерке на два номера больше. Но наша семья была штатской, сапог там вообще не водилось, и даже папа не знал, за какие уши их надо тянуть… 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На дверях нашего маленького домика висела медная дощечка: «ДОКТОР МЕДИЦИНЫ СОЛОМОН АРОНОВИЧ ГУРВИЧ». И хотя папа был простым участковым врачом, дощечку не снимали, так как ее подарил дедушка и сам привинтил к дверям.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У нас была очень дружная и очень большая семья: дети, племянники, бабушка, незамужняя мамина сестра, еще какая-то дальняя родственница, и в доме не было кровати, на которой спал бы один человек, а кровать, на которой спали трое, была. 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 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Еще в университете я носила платья, перешитые из платьев сестер. Длинные и тяжелые, как кольчуги… Недолго, правда, носила: всего год. А потом надела форму. И сапоги — на два номера больше. 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 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Я и в зенитчицы попала случайно. Фронт сидел в глухой обороне, переводчиков хватало, а зенитчиц нет.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»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b/>
          <w:bCs/>
          <w:color w:val="002060"/>
        </w:rPr>
        <w:t>Галя Четвертак: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 «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Да, я из детдома, и фамилию мне дали там же, потому что в четверть меньше всех ростом была. В десять лет я стала знаменитой: устроила скандал, которого монастырь не знал со дня основания. Конечно, нападение бородатого дядьки - все это выдумка. А потом слава прошла, но потом по детдому поползли слухи о зарытых монахами сокровищах. А не врать я просто не могла. Собственно, это была не ложь, а желания, выдаваемые за действительность. Повзрослев, я стала спокойнее, даже согласилась петь в хоре, хотя в душе мечтала о сольной партии, красивых платьях и популярности. Война застала меня на третьем курсе, и в первый же понедельник наша группа в полном составе явилась в военкомат. Группу взяли, а меня не хотели брать воевать, потому что не подходила под армейские стандарты ни ростом , ни возрастом. Но, главное, не сдаваться! Я упорно штурмовала военкома и так беззастенчиво врала, что ошалевший от бессонницы подполковник окончательно запутался и в порядке исключения направил в зенитчицы. Осуществленная мечта всегда лишена романтики.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»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b/>
          <w:bCs/>
          <w:color w:val="002060"/>
        </w:rPr>
        <w:t>Лиза Бричкина: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    «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А я все свои 19 лет провела в ощущении счастья. Жила на кордоне, с отцом. Он у меня лесником был. Мама умерла перед войной. Сильно болела, задыхалась от кашля. Дело мое было обычное: прибиралась в доме, готовила обед, обходила отцовские кварталы... Подруги мои, окончив школу... кто уехал учится, кто вышел замуж... А я ждала завтрашнего дня. Каждое утро просыпалась в ожидании какого-то чуда. А тут война. А потом я влюбилась...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»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b/>
          <w:color w:val="002060"/>
          <w:shd w:val="clear" w:color="auto" w:fill="FFFFFF"/>
        </w:rPr>
        <w:t>Вероника: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Влюбилась наша Бричкина! В старшину влюбилась!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b/>
          <w:bCs/>
          <w:color w:val="002060"/>
        </w:rPr>
        <w:t>Рита Осянина: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 xml:space="preserve">    «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Девчонки, а я ярче всего помню школьный вечер, встречу с героями пограничниками. Я случайно оказалась рядом с лейтенантом Осяниным и сидела, боясь шевельнутся. А потом...Потом он пошел меня провожать, и я схитрила. Я повела его самой дальней дорогой. Я была первой из нашего класса, кто вышел замуж. Причем не за кого-нибудь, а за красного командира пограничника. Через год я родила мальчика. Я была самой счастливой женщиной на свете...Эта проклятая война! Я не жалела себя, своей жизни и молодости, потому что все время думала о том, что куда важнее чем я, мой муж, который геройски погиб во второй день войны... А если мои сын останется сиротой, мой маленький сын, в этом огромном и страшном мире..... Я все время думаю о нем: " Как переживет он войну? И как потом сложится его жизнь?" 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b/>
          <w:bCs/>
          <w:color w:val="002060"/>
        </w:rPr>
        <w:t>Женя Комелькова:</w:t>
      </w:r>
      <w:r w:rsidR="00103448" w:rsidRPr="00DD7A51"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«</w:t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Как тяжело любимых потерять,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Увидеть, как пронзают пули их тела.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Как страшно видеть смерть и промолчать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И знать, что ничего вернуть назад нельзя.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Увидеть, как сестренку добивают,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lastRenderedPageBreak/>
        <w:t>Но не увидеть жалости в глазах убийц,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Как тяжело в войну бывает,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Уж я то знаю. Я - боец!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Шутила и смеялась всю дорогу,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Ни страха, ни усталости в глазах.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И одному лишь было видно Богу,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Как всё болит внутри, там, глубоко впотьмах...</w:t>
      </w:r>
      <w:r w:rsidRPr="00DD7A51">
        <w:rPr>
          <w:rFonts w:ascii="Times New Roman" w:eastAsia="Times New Roman" w:hAnsi="Times New Roman" w:cs="Times New Roman"/>
          <w:color w:val="002060"/>
        </w:rPr>
        <w:br/>
      </w:r>
      <w:r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Так что к этим сволочам немецким у меня свой личный счет имеется! Маму, сестренку, братишку... всех из пулемета уложили. И я совсем одна осталась.... И сказала я себе тогда: патроны кончатся - прикладом добью, мерт</w:t>
      </w:r>
      <w:r w:rsidR="00103448" w:rsidRPr="00DD7A51">
        <w:rPr>
          <w:rFonts w:ascii="Times New Roman" w:eastAsia="Times New Roman" w:hAnsi="Times New Roman" w:cs="Times New Roman"/>
          <w:color w:val="002060"/>
          <w:shd w:val="clear" w:color="auto" w:fill="FFFFFF"/>
        </w:rPr>
        <w:t>вой буду - а зубами загрызу....»</w:t>
      </w:r>
    </w:p>
    <w:p w:rsidR="00103448" w:rsidRPr="00DD7A51" w:rsidRDefault="00BD7A13" w:rsidP="00103448">
      <w:pPr>
        <w:spacing w:after="0"/>
        <w:jc w:val="center"/>
        <w:rPr>
          <w:rFonts w:ascii="Times New Roman" w:eastAsia="Times New Roman" w:hAnsi="Times New Roman" w:cs="Times New Roman"/>
          <w:color w:val="002060"/>
        </w:rPr>
      </w:pPr>
      <w:r w:rsidRPr="00DD7A51">
        <w:rPr>
          <w:rFonts w:ascii="Times New Roman" w:eastAsia="Times New Roman" w:hAnsi="Times New Roman" w:cs="Times New Roman"/>
          <w:i/>
          <w:color w:val="002060"/>
          <w:shd w:val="clear" w:color="auto" w:fill="FFFFFF"/>
        </w:rPr>
        <w:t>Монолог Женьки обрывает звук автоматной очереди, все девушки встревожено оглядываются, встают со своих мест и выстраиваются в одну линию и пятеро из них делают шаг вперед</w:t>
      </w:r>
    </w:p>
    <w:p w:rsidR="00154220" w:rsidRPr="00DD7A51" w:rsidRDefault="00103448" w:rsidP="00103448">
      <w:pPr>
        <w:spacing w:after="0"/>
        <w:rPr>
          <w:rFonts w:ascii="Times New Roman" w:eastAsia="Times New Roman" w:hAnsi="Times New Roman" w:cs="Times New Roman"/>
          <w:b/>
          <w:i/>
          <w:color w:val="002060"/>
          <w:shd w:val="clear" w:color="auto" w:fill="FFFFFF"/>
        </w:rPr>
      </w:pPr>
      <w:r w:rsidRPr="00DD7A51">
        <w:rPr>
          <w:rFonts w:ascii="Times New Roman" w:eastAsia="Times New Roman" w:hAnsi="Times New Roman" w:cs="Times New Roman"/>
          <w:b/>
          <w:i/>
          <w:color w:val="002060"/>
          <w:shd w:val="clear" w:color="auto" w:fill="FFFFFF"/>
        </w:rPr>
        <w:t xml:space="preserve"> </w:t>
      </w:r>
    </w:p>
    <w:p w:rsidR="00DD7A51" w:rsidRPr="00DD7A51" w:rsidRDefault="005F50AD" w:rsidP="00154220">
      <w:pPr>
        <w:pStyle w:val="a7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Набижулаева </w:t>
      </w:r>
      <w:r w:rsidR="00DD7A51" w:rsidRPr="00DD7A51">
        <w:rPr>
          <w:color w:val="002060"/>
          <w:sz w:val="22"/>
          <w:szCs w:val="22"/>
        </w:rPr>
        <w:t>Замира……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Ах, война, что ж ты сделала, подлая?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Вместо свадеб – разлуки и дым.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Наши девочки платьица белые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Раздарили сестренкам своим.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Сапоги.… Ну куда от них денешься?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Да зеленые крылья погон…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Вы наплюйте на сплетников, девочки,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Мы сведем с ними счеты потом.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Пусть болтают. Что верить вам не во что,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Что идете войной наугад…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До свидания, девочки! Девочки,</w:t>
      </w:r>
    </w:p>
    <w:p w:rsidR="00154220" w:rsidRPr="00DD7A51" w:rsidRDefault="00154220" w:rsidP="00154220">
      <w:pPr>
        <w:pStyle w:val="a7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Постарайтесь вернуться назад</w:t>
      </w:r>
    </w:p>
    <w:p w:rsidR="005F50AD" w:rsidRDefault="005F50AD" w:rsidP="00154220">
      <w:pPr>
        <w:pStyle w:val="a7"/>
        <w:shd w:val="clear" w:color="auto" w:fill="FFFFFF"/>
        <w:spacing w:before="0" w:beforeAutospacing="0" w:after="87" w:afterAutospacing="0"/>
        <w:rPr>
          <w:iCs/>
          <w:color w:val="002060"/>
          <w:sz w:val="22"/>
          <w:szCs w:val="22"/>
        </w:rPr>
      </w:pPr>
      <w:r>
        <w:rPr>
          <w:iCs/>
          <w:color w:val="002060"/>
          <w:sz w:val="22"/>
          <w:szCs w:val="22"/>
        </w:rPr>
        <w:t xml:space="preserve">Кадимагомедова </w:t>
      </w:r>
      <w:r w:rsidR="00DD7A51" w:rsidRPr="00DD7A51">
        <w:rPr>
          <w:iCs/>
          <w:color w:val="002060"/>
          <w:sz w:val="22"/>
          <w:szCs w:val="22"/>
        </w:rPr>
        <w:t>Фатима….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Как разглядеть за днями след нечёткий?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Хочу приблизить к сердцу этот след...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На батарее были сплошь девчонки, а старшей было-18 лет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Лихая чёлка под прищуром хитрым, бравурное презрение к войне...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В то утро танки вышли прямо к Химкам, те самые. С крестами на броне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старшая, действительно старея, как от кошмара заслонясь рукой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Скомандовала тонко:- Батарея-а-а ( Ой, мамочка !) Огонь ! И залп!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тут они заголосили, девчонки, запричитали всласть.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Как будто бы вся бабья боль России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lastRenderedPageBreak/>
        <w:t>В девчонках этих вдруг отозвалась!..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Кружилось небо снежное, рябое, был ветер обжигающе горяч.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Былинный плач висел над полем боя, он был слышней разрывов этот плач!..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Ему -протяжному, земля внимала, остановясь на смертном рубеже.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-Ой, мамочка!..-Ой страшно мне!..-Ой мама!.. И снова:- Батарея-а-а!..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уже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Пред ними посреди земного шара, левее безымянного бугра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Горели неправдоподобно жарко четыре чёрных танковых костра.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Раскатывалось эхо над полями, бой медленно кровью истекал.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Зенитчицы кричали и стреляли, размазывая слезы по щекам!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падали, и поднимались снова.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Впервые защищая наяву и честь свою ( в буквальном смысле слова)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родину</w:t>
      </w:r>
    </w:p>
    <w:p w:rsidR="00154220" w:rsidRPr="00DD7A51" w:rsidRDefault="00154220" w:rsidP="00154220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маму</w:t>
      </w:r>
    </w:p>
    <w:p w:rsidR="00A82BB5" w:rsidRPr="00DD7A51" w:rsidRDefault="00154220" w:rsidP="00DD7A51">
      <w:pPr>
        <w:pStyle w:val="a7"/>
        <w:shd w:val="clear" w:color="auto" w:fill="FFFFFF"/>
        <w:spacing w:before="0" w:beforeAutospacing="0" w:after="87" w:afterAutospacing="0"/>
        <w:rPr>
          <w:color w:val="002060"/>
          <w:sz w:val="22"/>
          <w:szCs w:val="22"/>
        </w:rPr>
      </w:pPr>
      <w:r w:rsidRPr="00DD7A51">
        <w:rPr>
          <w:iCs/>
          <w:color w:val="002060"/>
          <w:sz w:val="22"/>
          <w:szCs w:val="22"/>
        </w:rPr>
        <w:t>И Москву !</w:t>
      </w:r>
    </w:p>
    <w:p w:rsidR="005F50AD" w:rsidRDefault="005F50AD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Газиева </w:t>
      </w:r>
      <w:r w:rsidR="00DD7A51" w:rsidRPr="00DD7A51">
        <w:rPr>
          <w:color w:val="002060"/>
          <w:sz w:val="22"/>
          <w:szCs w:val="22"/>
        </w:rPr>
        <w:t>Амина…..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«Рожденные в года глухие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Пути не помнят своего.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Мы - дети страшных лет России -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Забыть не в силах ничего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Испепеляющие годы!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Безумья ль в вас, надежды ль весть?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От дней войны, от дней свободы -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Кровавый отсвет в лицах есть.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Есть немота - то гул набата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Заставил заградить уста.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В сердцах, восторженных когда-то,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Есть роковая пустота.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И пусть над нашим смертным ложем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lastRenderedPageBreak/>
        <w:t>Взовьется с криком воронье,-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Те, кто достойней, Боже, Боже,</w:t>
      </w:r>
    </w:p>
    <w:p w:rsidR="00E84A35" w:rsidRPr="00DD7A51" w:rsidRDefault="00E84A35" w:rsidP="00E84A35">
      <w:pPr>
        <w:pStyle w:val="a7"/>
        <w:shd w:val="clear" w:color="auto" w:fill="FBFBFB"/>
        <w:spacing w:before="0" w:beforeAutospacing="0" w:after="0" w:line="360" w:lineRule="auto"/>
        <w:jc w:val="both"/>
        <w:rPr>
          <w:color w:val="002060"/>
          <w:sz w:val="22"/>
          <w:szCs w:val="22"/>
        </w:rPr>
      </w:pPr>
      <w:r w:rsidRPr="00DD7A51">
        <w:rPr>
          <w:color w:val="002060"/>
          <w:sz w:val="22"/>
          <w:szCs w:val="22"/>
        </w:rPr>
        <w:t>Да узрят царствие твое!»</w:t>
      </w:r>
    </w:p>
    <w:p w:rsidR="00DD7A51" w:rsidRPr="00DD7A51" w:rsidRDefault="005F50AD" w:rsidP="00DD7A51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Магомедова </w:t>
      </w:r>
      <w:r w:rsidR="00DD7A51" w:rsidRPr="00DD7A51">
        <w:rPr>
          <w:rFonts w:ascii="Times New Roman CYR" w:hAnsi="Times New Roman CYR" w:cs="Times New Roman CYR"/>
          <w:color w:val="000000"/>
          <w:shd w:val="clear" w:color="auto" w:fill="FFFFFF"/>
        </w:rPr>
        <w:t>Марьям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…..</w:t>
      </w:r>
      <w:r w:rsidR="00DD7A51" w:rsidRPr="00DD7A51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</w:p>
    <w:p w:rsidR="00DD7A51" w:rsidRPr="000F6FE7" w:rsidRDefault="00DD7A51" w:rsidP="00DD7A51">
      <w:pPr>
        <w:pStyle w:val="a7"/>
        <w:shd w:val="clear" w:color="auto" w:fill="FBFBFB"/>
        <w:spacing w:before="0" w:beforeAutospacing="0" w:after="0" w:line="360" w:lineRule="auto"/>
        <w:rPr>
          <w:color w:val="002060"/>
          <w:sz w:val="22"/>
          <w:szCs w:val="22"/>
        </w:rPr>
      </w:pP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А здесь стояла тишина,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Была протока, как слеза,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Где пять девчат и старшина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Несли дозор во все глаза.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Шестнадцать немцев шли к гряде,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И сквозь лесную глубину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Девчонок крики по воде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Клеймили ужасом войну.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Сошлась Россия за спиной,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Держали фронт девчонки.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Был командир такой родной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В их путь совсем недолгий.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Туман стелился вдоль земли,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Враг старшиной был взят,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Но все же немцы не прошли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Взамен на жизнь девчат.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Не спела со старшиной девчонка,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Померк ее в болоте свет.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И та, другая, вскрикнув тонко,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Не донесла его кисет.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Застыла в быстром беге третья,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А две, огнем играя,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Красой громили лихолетье,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Мир адский покидая.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Ушли в небытие девчата.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Слеза катилась по щеке,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И бесполезная граната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Была зажата в кулаке.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И гнал он ненавистных фрицев,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lastRenderedPageBreak/>
        <w:t>Гнал из совсем последних сил,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Сквозь боль сумел к своим пробиться,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  <w:shd w:val="clear" w:color="auto" w:fill="FFFFFF"/>
        </w:rPr>
        <w:t>За гибель девочек он мстил.</w:t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rFonts w:ascii="Times New Roman CYR" w:hAnsi="Times New Roman CYR" w:cs="Times New Roman CYR"/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>Пылал, горел вдали закат,</w:t>
      </w:r>
      <w:r w:rsidRPr="000F6FE7">
        <w:rPr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>А зори тихие здесь были.</w:t>
      </w:r>
      <w:r w:rsidRPr="000F6FE7">
        <w:rPr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>С врагом сразились пять девчат,</w:t>
      </w:r>
      <w:r w:rsidRPr="000F6FE7">
        <w:rPr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>Которые недолюбили.</w:t>
      </w:r>
      <w:r w:rsidRPr="000F6FE7">
        <w:rPr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>Пять разных судеб и дорог</w:t>
      </w:r>
      <w:r w:rsidRPr="000F6FE7">
        <w:rPr>
          <w:color w:val="002060"/>
          <w:sz w:val="22"/>
          <w:szCs w:val="22"/>
        </w:rPr>
        <w:br/>
      </w:r>
      <w:r w:rsidRPr="000F6FE7">
        <w:rPr>
          <w:color w:val="002060"/>
          <w:sz w:val="22"/>
          <w:szCs w:val="22"/>
          <w:shd w:val="clear" w:color="auto" w:fill="FFFFFF"/>
        </w:rPr>
        <w:t>За что оборвала война?</w:t>
      </w:r>
    </w:p>
    <w:tbl>
      <w:tblPr>
        <w:tblW w:w="10207" w:type="dxa"/>
        <w:tblInd w:w="-743" w:type="dxa"/>
        <w:tblLook w:val="04A0"/>
      </w:tblPr>
      <w:tblGrid>
        <w:gridCol w:w="2872"/>
        <w:gridCol w:w="7335"/>
      </w:tblGrid>
      <w:tr w:rsidR="00154220" w:rsidRPr="00DD7A51" w:rsidTr="000F6FE7">
        <w:tc>
          <w:tcPr>
            <w:tcW w:w="10207" w:type="dxa"/>
            <w:gridSpan w:val="2"/>
            <w:shd w:val="clear" w:color="auto" w:fill="auto"/>
          </w:tcPr>
          <w:p w:rsidR="00A82BB5" w:rsidRPr="00DD7A51" w:rsidRDefault="00A82BB5" w:rsidP="000F6FE7">
            <w:pPr>
              <w:pStyle w:val="a7"/>
              <w:spacing w:before="0" w:beforeAutospacing="0" w:after="0" w:afterAutospacing="0"/>
              <w:ind w:left="278" w:hanging="278"/>
              <w:rPr>
                <w:b/>
                <w:i/>
                <w:color w:val="002060"/>
                <w:sz w:val="22"/>
                <w:szCs w:val="22"/>
                <w:u w:val="single"/>
              </w:rPr>
            </w:pPr>
          </w:p>
          <w:p w:rsidR="005F50AD" w:rsidRPr="00D3528F" w:rsidRDefault="005F50AD" w:rsidP="000F6FE7">
            <w:pPr>
              <w:pStyle w:val="ab"/>
              <w:rPr>
                <w:rFonts w:ascii="Times New Roman" w:hAnsi="Times New Roman" w:cs="Times New Roman"/>
                <w:b/>
                <w:color w:val="7030A0"/>
              </w:rPr>
            </w:pPr>
            <w:r w:rsidRPr="00D3528F">
              <w:rPr>
                <w:rFonts w:ascii="Times New Roman" w:hAnsi="Times New Roman" w:cs="Times New Roman"/>
                <w:b/>
                <w:color w:val="7030A0"/>
              </w:rPr>
              <w:t xml:space="preserve">        В</w:t>
            </w:r>
            <w:r w:rsidR="00513151" w:rsidRPr="00D3528F">
              <w:rPr>
                <w:rFonts w:ascii="Times New Roman" w:hAnsi="Times New Roman" w:cs="Times New Roman"/>
                <w:b/>
                <w:color w:val="7030A0"/>
              </w:rPr>
              <w:t>ойна, распоряжаясь по своему усмотрению жизнями, и судьбы людей переплетались причудливо</w:t>
            </w:r>
          </w:p>
          <w:p w:rsidR="00513151" w:rsidRPr="00D3528F" w:rsidRDefault="005F50AD" w:rsidP="000F6FE7">
            <w:pPr>
              <w:pStyle w:val="ab"/>
              <w:rPr>
                <w:rFonts w:ascii="Times New Roman" w:hAnsi="Times New Roman" w:cs="Times New Roman"/>
                <w:b/>
                <w:color w:val="7030A0"/>
              </w:rPr>
            </w:pPr>
            <w:r w:rsidRPr="00D3528F">
              <w:rPr>
                <w:rFonts w:ascii="Times New Roman" w:hAnsi="Times New Roman" w:cs="Times New Roman"/>
                <w:b/>
                <w:color w:val="7030A0"/>
              </w:rPr>
              <w:t xml:space="preserve">               </w:t>
            </w:r>
            <w:r w:rsidR="00513151" w:rsidRPr="00D3528F">
              <w:rPr>
                <w:rFonts w:ascii="Times New Roman" w:hAnsi="Times New Roman" w:cs="Times New Roman"/>
                <w:b/>
                <w:color w:val="7030A0"/>
              </w:rPr>
              <w:t xml:space="preserve"> и </w:t>
            </w:r>
            <w:r w:rsidRPr="00D3528F">
              <w:rPr>
                <w:rFonts w:ascii="Times New Roman" w:hAnsi="Times New Roman" w:cs="Times New Roman"/>
                <w:b/>
                <w:color w:val="7030A0"/>
              </w:rPr>
              <w:t xml:space="preserve">        </w:t>
            </w:r>
            <w:r w:rsidR="00513151" w:rsidRPr="00D3528F">
              <w:rPr>
                <w:rFonts w:ascii="Times New Roman" w:hAnsi="Times New Roman" w:cs="Times New Roman"/>
                <w:b/>
                <w:color w:val="7030A0"/>
              </w:rPr>
              <w:t xml:space="preserve">непонятно. </w:t>
            </w:r>
          </w:p>
          <w:p w:rsidR="00A82BB5" w:rsidRPr="00D3528F" w:rsidRDefault="00A82BB5" w:rsidP="000F6FE7">
            <w:pPr>
              <w:pStyle w:val="a7"/>
              <w:spacing w:before="0" w:beforeAutospacing="0" w:after="0" w:afterAutospacing="0"/>
              <w:rPr>
                <w:b/>
                <w:i/>
                <w:color w:val="7030A0"/>
                <w:sz w:val="22"/>
                <w:szCs w:val="22"/>
                <w:u w:val="single"/>
              </w:rPr>
            </w:pP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 xml:space="preserve">Финальная сцена 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</w:rPr>
              <w:t xml:space="preserve">6 человек на сцене со свечами после каждой смерти героиня задувает свечу. Муз </w:t>
            </w:r>
            <w:r w:rsidRPr="00DD7A51">
              <w:rPr>
                <w:b/>
                <w:bCs/>
                <w:color w:val="002060"/>
                <w:sz w:val="22"/>
                <w:szCs w:val="22"/>
              </w:rPr>
              <w:t>В</w:t>
            </w:r>
            <w:r w:rsidRPr="00DD7A51">
              <w:rPr>
                <w:i/>
                <w:color w:val="002060"/>
                <w:sz w:val="22"/>
                <w:szCs w:val="22"/>
              </w:rPr>
              <w:t>.</w:t>
            </w:r>
            <w:r w:rsidRPr="00DD7A51">
              <w:rPr>
                <w:b/>
                <w:bCs/>
                <w:i/>
                <w:color w:val="002060"/>
                <w:sz w:val="22"/>
                <w:szCs w:val="22"/>
              </w:rPr>
              <w:t>А</w:t>
            </w:r>
            <w:r w:rsidRPr="00DD7A51">
              <w:rPr>
                <w:i/>
                <w:color w:val="002060"/>
                <w:sz w:val="22"/>
                <w:szCs w:val="22"/>
              </w:rPr>
              <w:t>.</w:t>
            </w:r>
            <w:r w:rsidRPr="00DD7A51">
              <w:rPr>
                <w:b/>
                <w:bCs/>
                <w:i/>
                <w:color w:val="002060"/>
                <w:sz w:val="22"/>
                <w:szCs w:val="22"/>
              </w:rPr>
              <w:t>Моцарт</w:t>
            </w:r>
            <w:r w:rsidRPr="00DD7A51">
              <w:rPr>
                <w:i/>
                <w:color w:val="002060"/>
                <w:sz w:val="22"/>
                <w:szCs w:val="22"/>
              </w:rPr>
              <w:t xml:space="preserve"> - "</w:t>
            </w:r>
            <w:r w:rsidRPr="00DD7A51">
              <w:rPr>
                <w:b/>
                <w:bCs/>
                <w:i/>
                <w:color w:val="002060"/>
                <w:sz w:val="22"/>
                <w:szCs w:val="22"/>
              </w:rPr>
              <w:t>Масонская</w:t>
            </w:r>
            <w:r w:rsidRPr="00DD7A51">
              <w:rPr>
                <w:i/>
                <w:color w:val="002060"/>
                <w:sz w:val="22"/>
                <w:szCs w:val="22"/>
              </w:rPr>
              <w:t xml:space="preserve"> </w:t>
            </w:r>
            <w:r w:rsidRPr="00DD7A51">
              <w:rPr>
                <w:b/>
                <w:bCs/>
                <w:i/>
                <w:color w:val="002060"/>
                <w:sz w:val="22"/>
                <w:szCs w:val="22"/>
              </w:rPr>
              <w:t>траурная</w:t>
            </w:r>
            <w:r w:rsidRPr="00DD7A51">
              <w:rPr>
                <w:i/>
                <w:color w:val="002060"/>
                <w:sz w:val="22"/>
                <w:szCs w:val="22"/>
              </w:rPr>
              <w:t xml:space="preserve"> </w:t>
            </w:r>
            <w:r w:rsidRPr="00DD7A51">
              <w:rPr>
                <w:b/>
                <w:bCs/>
                <w:i/>
                <w:color w:val="002060"/>
                <w:sz w:val="22"/>
                <w:szCs w:val="22"/>
              </w:rPr>
              <w:t>музыка</w:t>
            </w:r>
            <w:r w:rsidRPr="00DD7A51">
              <w:rPr>
                <w:i/>
                <w:color w:val="002060"/>
                <w:sz w:val="22"/>
                <w:szCs w:val="22"/>
              </w:rPr>
              <w:t>"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Лиза Бричкина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Жуткий одинокий крик долго звенел над равнодушным ржавым болотом. Взлетал к вершинам сосен, путался в молодой листве ольшаника, падал до хрипа и снова из последних сил взлетал к безоблачному майскому небу.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Лиза долго видела это синее прекрасное небо. Хрипя, выплевывала грязь и тянулась, тянулась к нему, тянулась и верила. Над деревьями медленно всплыло солнце, лучи упали на болото, и Лиза в последний раз увидела его свет — теплый, нестерпимо яркий, как обещание завтрашнего дня. И до последнего мгновения верила, что это завтра будет и для нее…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Соня Гурвич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 xml:space="preserve">Ждали немцы Соню или она случайно на них напоролась? Бежала без опаски по дважды пройденному пути, торопясь притащить старшине Васкову, махорку ту, трижды клятую. Бежала, радовалась и понять не успела, откуда свалилась на хрупкие плечи потная тяжесть, почему пронзительной, яркой болью рванулось вдруг сердце. Нет, успела. И понять успела и крикнуть, потому что не достал нож до сердца с первого удара: грудь помешала. Соня тускло смотрела в небо полузакрытыми глазами, и гимнастерка на груди была густо залита кровью. 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Галя Четвертак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С шумом раздались кусты, и из них порскнула вдруг Галя. Выгнувшись, заломив руки за голову, метнулась через поляну наперерез диверсантам, уже ничего не видя и не соображая.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 xml:space="preserve">Коротко ударил автомат. С десятка шагов ударил в тонкую, напряженную в беге спину, и Галя с разлету сунулась лицом в землю, так и не сняв с головы заломленных в ужасе рук. 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Замерло все на поляне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Женька Комелькова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Женькин автомат еще бил где-то, еще огрызался, все дальше и дальше уходя в лес. Все было как надо, — Женька не расстраивалась. Она вообще никогда не расстраивалась. Она верила в себя и сейчас, уводя немцев от Осяниной, ни на мгновение не сомневалась, что все окончится благополучно.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И даже когда первая пуля ударила в бок, она просто удивилась. Ведь так глупо, так несуразно и неправдоподобно было умирать в девятнадцать лет.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 xml:space="preserve">А немцы ранили ее вслепую, сквозь листву, и она могла бы затаиться, переждать и, может быть, уйти. Но она стреляла, пока были патроны. Стреляла лежа, уже не пытаясь убегать, потому что вместе с кровью </w:t>
            </w:r>
            <w:r w:rsidRPr="00DD7A51">
              <w:rPr>
                <w:color w:val="002060"/>
                <w:sz w:val="22"/>
                <w:szCs w:val="22"/>
              </w:rPr>
              <w:lastRenderedPageBreak/>
              <w:t>уходили и силы. И немцы добили ее в упор, а потом долго смотрели на ее гордое и прекрасное лицо…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lastRenderedPageBreak/>
              <w:t>Рита Осянина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Рита знала, что рана ее смертельна и что умирать она будет долго и трудно. Пока боли почти не было, только все сильнее пекло в животе и хотелось пить. Но пить было нельзя, и Рита просто мочила в лужице тряпочку и прикладывала к губам.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Она не жалела себя, своей жизни и молодости, потому что все время думала о том, что было куда важнее, чем она сама. Сын ее оставался сиротой, оставался совсем один на руках у болезненной матери, и Рита гадала сейчас, как переживет он войну и как потом сложится его жизнь. Рита выстрелила в висок, и крови почти не было.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DB7C62" w:rsidRPr="00DD7A51" w:rsidRDefault="00DB7C62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</w:p>
          <w:p w:rsidR="00DB7C62" w:rsidRPr="00DD7A51" w:rsidRDefault="00DB7C62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Федот Евграфыч</w:t>
            </w: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</w:p>
        </w:tc>
        <w:tc>
          <w:tcPr>
            <w:tcW w:w="7335" w:type="dxa"/>
            <w:shd w:val="clear" w:color="auto" w:fill="auto"/>
          </w:tcPr>
          <w:p w:rsidR="00DB7C62" w:rsidRPr="00DD7A51" w:rsidRDefault="00DB7C62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</w:p>
          <w:p w:rsidR="00DB7C62" w:rsidRPr="00DD7A51" w:rsidRDefault="00DB7C62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</w:p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 xml:space="preserve">Что, взяли?… Взяли, да?… Пять девчат, пять девочек было всего, всего пятеро!… А не прошли вы, никуда не прошли и сдохнете здесь, все сдохнете! 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Осянина</w:t>
            </w:r>
            <w:r w:rsidRPr="00DD7A51">
              <w:rPr>
                <w:color w:val="002060"/>
                <w:sz w:val="22"/>
                <w:szCs w:val="22"/>
              </w:rPr>
              <w:t xml:space="preserve">  </w:t>
            </w: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Болит?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Федот Евграфыч</w:t>
            </w: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Здесь у меня болит.   Положил ведь я вас, всех пятерых положил, а за что? За десяток фрицев?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Соня Гурвич</w:t>
            </w: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Ну зачем так… Все же понятно, война…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Федот Евграфыч</w:t>
            </w: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Пока война, понятно. А потом, когда мир будет? Будет понятно, почему вам умирать приходилось? Почему я фрицев этих дальше не пустил, почему такое решение принял? Что ответить, когда спросят: что ж это вы, мужики, мам наших от пуль защитить не могли! Что ж это вы со смертью их оженили, а сами целенькие? Дорогу Кировскую берегли да Беломорский канал? Да там ведь тоже, поди, охрана, — там ведь людишек куда больше, чем пятеро девчат да старшина с наганом!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Галя Четвертак</w:t>
            </w:r>
            <w:r w:rsidRPr="00DD7A51"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Не надо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Женя Комелькова</w:t>
            </w:r>
            <w:r w:rsidRPr="00DD7A51">
              <w:rPr>
                <w:color w:val="002060"/>
                <w:sz w:val="22"/>
                <w:szCs w:val="22"/>
              </w:rPr>
              <w:t xml:space="preserve">  </w:t>
            </w: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Родина ведь не с каналов начинается. Совсем не оттуда. А мы ее защищали. Сначала ее, а уж потом канал.</w:t>
            </w:r>
          </w:p>
        </w:tc>
      </w:tr>
      <w:tr w:rsidR="00154220" w:rsidRPr="00DD7A51" w:rsidTr="000F6FE7">
        <w:tc>
          <w:tcPr>
            <w:tcW w:w="2872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DD7A51">
              <w:rPr>
                <w:b/>
                <w:i/>
                <w:color w:val="002060"/>
                <w:sz w:val="22"/>
                <w:szCs w:val="22"/>
                <w:u w:val="single"/>
              </w:rPr>
              <w:t>Лиза Бричкина</w:t>
            </w:r>
          </w:p>
        </w:tc>
        <w:tc>
          <w:tcPr>
            <w:tcW w:w="7335" w:type="dxa"/>
            <w:shd w:val="clear" w:color="auto" w:fill="auto"/>
          </w:tcPr>
          <w:p w:rsidR="00154220" w:rsidRPr="00DD7A51" w:rsidRDefault="00154220" w:rsidP="000F6FE7">
            <w:pPr>
              <w:pStyle w:val="a7"/>
              <w:spacing w:before="0" w:beforeAutospacing="0" w:after="0" w:afterAutospacing="0"/>
              <w:ind w:right="-38"/>
              <w:rPr>
                <w:color w:val="002060"/>
                <w:sz w:val="22"/>
                <w:szCs w:val="22"/>
              </w:rPr>
            </w:pPr>
            <w:r w:rsidRPr="00DD7A51">
              <w:rPr>
                <w:color w:val="002060"/>
                <w:sz w:val="22"/>
                <w:szCs w:val="22"/>
              </w:rPr>
              <w:t>А зори-то здесь тихие-тихие.</w:t>
            </w:r>
          </w:p>
        </w:tc>
      </w:tr>
    </w:tbl>
    <w:p w:rsidR="00154220" w:rsidRPr="00DD7A51" w:rsidRDefault="00154220" w:rsidP="000F6FE7">
      <w:pPr>
        <w:rPr>
          <w:color w:val="002060"/>
        </w:rPr>
      </w:pPr>
    </w:p>
    <w:p w:rsidR="00957261" w:rsidRDefault="00957261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DD7A51" w:rsidRPr="00D3528F" w:rsidRDefault="00DD7A51" w:rsidP="000F6FE7">
      <w:pPr>
        <w:tabs>
          <w:tab w:val="left" w:pos="1401"/>
        </w:tabs>
        <w:rPr>
          <w:rFonts w:ascii="Times New Roman CYR" w:hAnsi="Times New Roman CYR" w:cs="Times New Roman CYR"/>
          <w:color w:val="7030A0"/>
          <w:shd w:val="clear" w:color="auto" w:fill="FFFFFF"/>
        </w:rPr>
      </w:pPr>
      <w:r w:rsidRPr="00D3528F">
        <w:rPr>
          <w:rFonts w:ascii="Times New Roman CYR" w:hAnsi="Times New Roman CYR" w:cs="Times New Roman CYR"/>
          <w:color w:val="7030A0"/>
          <w:shd w:val="clear" w:color="auto" w:fill="FFFFFF"/>
        </w:rPr>
        <w:t>Песня 9 класс</w:t>
      </w:r>
      <w:r w:rsidR="005F50AD" w:rsidRPr="00D3528F">
        <w:rPr>
          <w:rFonts w:ascii="Times New Roman CYR" w:hAnsi="Times New Roman CYR" w:cs="Times New Roman CYR"/>
          <w:color w:val="7030A0"/>
          <w:shd w:val="clear" w:color="auto" w:fill="FFFFFF"/>
        </w:rPr>
        <w:t xml:space="preserve"> «И все о той войне»</w:t>
      </w:r>
    </w:p>
    <w:p w:rsidR="00957261" w:rsidRPr="00DD7A51" w:rsidRDefault="00957261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957261" w:rsidRDefault="00957261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C9528F" w:rsidRDefault="00C9528F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C9528F" w:rsidRDefault="00C9528F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C9528F" w:rsidRPr="00DD7A51" w:rsidRDefault="00C9528F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957261" w:rsidRPr="00DD7A51" w:rsidRDefault="00957261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957261" w:rsidRPr="00DD7A51" w:rsidRDefault="00957261" w:rsidP="000F6FE7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957261" w:rsidRPr="00DD7A51" w:rsidRDefault="00957261" w:rsidP="00957261">
      <w:pPr>
        <w:tabs>
          <w:tab w:val="left" w:pos="1401"/>
        </w:tabs>
        <w:rPr>
          <w:rFonts w:ascii="Times New Roman CYR" w:hAnsi="Times New Roman CYR" w:cs="Times New Roman CYR"/>
          <w:color w:val="000000"/>
          <w:shd w:val="clear" w:color="auto" w:fill="FFFFFF"/>
        </w:rPr>
      </w:pPr>
    </w:p>
    <w:p w:rsidR="00103448" w:rsidRPr="00DD7A51" w:rsidRDefault="00103448" w:rsidP="00154220">
      <w:pPr>
        <w:rPr>
          <w:rFonts w:ascii="Times New Roman" w:eastAsia="Times New Roman" w:hAnsi="Times New Roman" w:cs="Times New Roman"/>
          <w:color w:val="002060"/>
        </w:rPr>
      </w:pPr>
    </w:p>
    <w:sectPr w:rsidR="00103448" w:rsidRPr="00DD7A51" w:rsidSect="005F50AD">
      <w:pgSz w:w="11906" w:h="16838"/>
      <w:pgMar w:top="1134" w:right="850" w:bottom="1134" w:left="1701" w:header="708" w:footer="708" w:gutter="0"/>
      <w:pgBorders w:offsetFrom="page">
        <w:top w:val="postageStamp" w:sz="10" w:space="24" w:color="7030A0"/>
        <w:left w:val="postageStamp" w:sz="10" w:space="24" w:color="7030A0"/>
        <w:bottom w:val="postageStamp" w:sz="10" w:space="24" w:color="7030A0"/>
        <w:right w:val="postageStamp" w:sz="10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482" w:rsidRDefault="004A0482" w:rsidP="00E84A35">
      <w:pPr>
        <w:spacing w:after="0" w:line="240" w:lineRule="auto"/>
      </w:pPr>
      <w:r>
        <w:separator/>
      </w:r>
    </w:p>
  </w:endnote>
  <w:endnote w:type="continuationSeparator" w:id="0">
    <w:p w:rsidR="004A0482" w:rsidRDefault="004A0482" w:rsidP="00E8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482" w:rsidRDefault="004A0482" w:rsidP="00E84A35">
      <w:pPr>
        <w:spacing w:after="0" w:line="240" w:lineRule="auto"/>
      </w:pPr>
      <w:r>
        <w:separator/>
      </w:r>
    </w:p>
  </w:footnote>
  <w:footnote w:type="continuationSeparator" w:id="0">
    <w:p w:rsidR="004A0482" w:rsidRDefault="004A0482" w:rsidP="00E84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044AD"/>
    <w:multiLevelType w:val="hybridMultilevel"/>
    <w:tmpl w:val="990AC166"/>
    <w:lvl w:ilvl="0" w:tplc="893EB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1865"/>
    <w:multiLevelType w:val="hybridMultilevel"/>
    <w:tmpl w:val="990AC166"/>
    <w:lvl w:ilvl="0" w:tplc="893EB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7A13"/>
    <w:rsid w:val="000D5698"/>
    <w:rsid w:val="000F6FE7"/>
    <w:rsid w:val="00103448"/>
    <w:rsid w:val="00106817"/>
    <w:rsid w:val="00154220"/>
    <w:rsid w:val="00194123"/>
    <w:rsid w:val="001A50D4"/>
    <w:rsid w:val="00323248"/>
    <w:rsid w:val="003E03FD"/>
    <w:rsid w:val="0047561C"/>
    <w:rsid w:val="00497C7B"/>
    <w:rsid w:val="004A0482"/>
    <w:rsid w:val="00513151"/>
    <w:rsid w:val="005B30C9"/>
    <w:rsid w:val="005F50AD"/>
    <w:rsid w:val="00624033"/>
    <w:rsid w:val="00661548"/>
    <w:rsid w:val="00681591"/>
    <w:rsid w:val="00720CD4"/>
    <w:rsid w:val="00724243"/>
    <w:rsid w:val="00751DCE"/>
    <w:rsid w:val="007707A9"/>
    <w:rsid w:val="007F3647"/>
    <w:rsid w:val="00841D82"/>
    <w:rsid w:val="008A54EC"/>
    <w:rsid w:val="00957261"/>
    <w:rsid w:val="009E420B"/>
    <w:rsid w:val="00A82BB5"/>
    <w:rsid w:val="00AF1F43"/>
    <w:rsid w:val="00BA09B8"/>
    <w:rsid w:val="00BC4CAC"/>
    <w:rsid w:val="00BD7A13"/>
    <w:rsid w:val="00BF665E"/>
    <w:rsid w:val="00C9528F"/>
    <w:rsid w:val="00D3528F"/>
    <w:rsid w:val="00DB7C62"/>
    <w:rsid w:val="00DD7A51"/>
    <w:rsid w:val="00E019D5"/>
    <w:rsid w:val="00E22AEE"/>
    <w:rsid w:val="00E5221A"/>
    <w:rsid w:val="00E8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7A1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D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A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7A13"/>
    <w:pPr>
      <w:ind w:left="720"/>
      <w:contextualSpacing/>
    </w:pPr>
  </w:style>
  <w:style w:type="paragraph" w:styleId="a7">
    <w:name w:val="Normal (Web)"/>
    <w:basedOn w:val="a"/>
    <w:unhideWhenUsed/>
    <w:rsid w:val="00E0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E84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84A3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E84A35"/>
    <w:rPr>
      <w:vertAlign w:val="superscript"/>
    </w:rPr>
  </w:style>
  <w:style w:type="paragraph" w:styleId="ab">
    <w:name w:val="No Spacing"/>
    <w:uiPriority w:val="1"/>
    <w:qFormat/>
    <w:rsid w:val="0051315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7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5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8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2019-04-17T05:05:00Z</cp:lastPrinted>
  <dcterms:created xsi:type="dcterms:W3CDTF">2019-03-01T07:20:00Z</dcterms:created>
  <dcterms:modified xsi:type="dcterms:W3CDTF">2019-04-17T05:49:00Z</dcterms:modified>
</cp:coreProperties>
</file>