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80" w:rsidRPr="00026A80" w:rsidRDefault="001D19EE" w:rsidP="001D1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по плану</w:t>
      </w:r>
      <w:r w:rsidR="00572035" w:rsidRPr="00026A80">
        <w:rPr>
          <w:rFonts w:ascii="Times New Roman" w:hAnsi="Times New Roman" w:cs="Times New Roman"/>
          <w:b/>
          <w:sz w:val="28"/>
          <w:szCs w:val="28"/>
        </w:rPr>
        <w:t xml:space="preserve"> мероприятий, 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приуроченных </w:t>
      </w:r>
      <w:r w:rsidR="00447E23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E23">
        <w:rPr>
          <w:rFonts w:ascii="Times New Roman" w:hAnsi="Times New Roman" w:cs="Times New Roman"/>
          <w:b/>
          <w:sz w:val="28"/>
          <w:szCs w:val="28"/>
        </w:rPr>
        <w:t>Дня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 славянской письменности и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таросеребряковская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D02A1" w:rsidRDefault="00DD02A1" w:rsidP="005720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/>
      </w:tblPr>
      <w:tblGrid>
        <w:gridCol w:w="791"/>
        <w:gridCol w:w="2682"/>
        <w:gridCol w:w="2367"/>
        <w:gridCol w:w="1626"/>
        <w:gridCol w:w="2100"/>
        <w:gridCol w:w="5220"/>
      </w:tblGrid>
      <w:tr w:rsidR="00611980" w:rsidTr="00611980">
        <w:trPr>
          <w:trHeight w:val="553"/>
        </w:trPr>
        <w:tc>
          <w:tcPr>
            <w:tcW w:w="868" w:type="dxa"/>
          </w:tcPr>
          <w:p w:rsidR="00611980" w:rsidRPr="00B7638A" w:rsidRDefault="0061198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92" w:type="dxa"/>
          </w:tcPr>
          <w:p w:rsidR="00611980" w:rsidRPr="005358BF" w:rsidRDefault="00611980" w:rsidP="00C01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и форма мероприятий </w:t>
            </w:r>
          </w:p>
        </w:tc>
        <w:tc>
          <w:tcPr>
            <w:tcW w:w="2868" w:type="dxa"/>
          </w:tcPr>
          <w:p w:rsidR="00611980" w:rsidRPr="00543A7E" w:rsidRDefault="0061198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мероприятия</w:t>
            </w:r>
          </w:p>
        </w:tc>
        <w:tc>
          <w:tcPr>
            <w:tcW w:w="2435" w:type="dxa"/>
          </w:tcPr>
          <w:p w:rsidR="00611980" w:rsidRPr="005358BF" w:rsidRDefault="00611980" w:rsidP="00611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66" w:type="dxa"/>
          </w:tcPr>
          <w:p w:rsidR="00611980" w:rsidRPr="005358BF" w:rsidRDefault="00611980" w:rsidP="00572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857" w:type="dxa"/>
          </w:tcPr>
          <w:p w:rsidR="00611980" w:rsidRPr="005358BF" w:rsidRDefault="00611980" w:rsidP="00263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об исполнении (ссылка на  проведенное мероприятие   </w:t>
            </w:r>
            <w:r w:rsidRPr="009B65C0">
              <w:rPr>
                <w:rFonts w:ascii="Times New Roman" w:hAnsi="Times New Roman" w:cs="Times New Roman"/>
                <w:b/>
                <w:sz w:val="28"/>
                <w:szCs w:val="28"/>
              </w:rPr>
              <w:t>в информационно-коммуникационной сети Интернет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611980" w:rsidRPr="001C4864" w:rsidRDefault="00611980" w:rsidP="00EF20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Pr="00B4662C">
              <w:rPr>
                <w:rFonts w:ascii="Times New Roman" w:hAnsi="Times New Roman" w:cs="Times New Roman"/>
                <w:sz w:val="28"/>
                <w:szCs w:val="28"/>
              </w:rPr>
              <w:t>Поход за знаниями «Книга – сокровище тысячелетий»</w:t>
            </w:r>
          </w:p>
        </w:tc>
        <w:tc>
          <w:tcPr>
            <w:tcW w:w="2868" w:type="dxa"/>
          </w:tcPr>
          <w:p w:rsidR="00611980" w:rsidRPr="005604BA" w:rsidRDefault="00611980" w:rsidP="00EF208A">
            <w:pPr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604B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сохранение богатства и выразительности русского языка</w:t>
            </w:r>
            <w:proofErr w:type="gramStart"/>
            <w:r w:rsidRPr="005604B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воспитание любви и уважения к русскому языку</w:t>
            </w:r>
          </w:p>
          <w:p w:rsidR="00611980" w:rsidRPr="00EE0790" w:rsidRDefault="00611980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11980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2666" w:type="dxa"/>
          </w:tcPr>
          <w:p w:rsidR="00611980" w:rsidRDefault="00611980" w:rsidP="0026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26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Default="00611980" w:rsidP="0026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культуры</w:t>
            </w:r>
          </w:p>
        </w:tc>
        <w:tc>
          <w:tcPr>
            <w:tcW w:w="2857" w:type="dxa"/>
          </w:tcPr>
          <w:p w:rsidR="00611980" w:rsidRDefault="005C2473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https://staro.dagestanschool.ru/site/pub?id=139</w:t>
              </w:r>
            </w:hyperlink>
          </w:p>
          <w:p w:rsidR="005C2473" w:rsidRDefault="005C2473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https://staro.dagestanschool.ru/site/pub?id=138</w:t>
              </w:r>
            </w:hyperlink>
          </w:p>
          <w:p w:rsidR="005C2473" w:rsidRDefault="005C2473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https://staro.dagestanschool.ru/site/pub?id=137</w:t>
              </w:r>
            </w:hyperlink>
          </w:p>
          <w:p w:rsidR="005C2473" w:rsidRDefault="005C2473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https://staro.dagestanschool.ru/site/pub?id=135</w:t>
              </w:r>
            </w:hyperlink>
          </w:p>
          <w:p w:rsidR="005C2473" w:rsidRDefault="005C2473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:rsidR="00611980" w:rsidRPr="00B9458E" w:rsidRDefault="00611980" w:rsidP="0061198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9458E">
              <w:rPr>
                <w:color w:val="000000"/>
                <w:sz w:val="28"/>
                <w:szCs w:val="28"/>
              </w:rPr>
              <w:t>«От кириллицы до электронной книги»</w:t>
            </w:r>
            <w:r>
              <w:rPr>
                <w:color w:val="000000"/>
                <w:sz w:val="28"/>
                <w:szCs w:val="28"/>
              </w:rPr>
              <w:t xml:space="preserve"> (открытые уроки)</w:t>
            </w:r>
          </w:p>
          <w:p w:rsidR="00611980" w:rsidRPr="001559B9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611980" w:rsidRPr="00EE0790" w:rsidRDefault="00611980" w:rsidP="00611980">
            <w:pPr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EE079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транслирование наиболее эффективных практик </w:t>
            </w:r>
            <w:r w:rsidRPr="00EE07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празднования  Дня славянской письменности и культуры</w:t>
            </w:r>
          </w:p>
          <w:p w:rsidR="00611980" w:rsidRPr="0031636B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Pr="00B4662C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1D19EE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https://staro.dagestanschool.ru/?section_id=192</w:t>
              </w:r>
            </w:hyperlink>
          </w:p>
          <w:p w:rsidR="001D19EE" w:rsidRDefault="001D19EE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https://staro.dagestanschool.ru/?section_id=191</w:t>
              </w:r>
            </w:hyperlink>
          </w:p>
          <w:p w:rsidR="001D19EE" w:rsidRDefault="001D19EE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2" w:type="dxa"/>
          </w:tcPr>
          <w:p w:rsidR="00611980" w:rsidRPr="001C4864" w:rsidRDefault="00611980" w:rsidP="00611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Круглый стол «Об  учителях  русской словесности» (для учителей русского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языка и литературы)</w:t>
            </w:r>
          </w:p>
        </w:tc>
        <w:tc>
          <w:tcPr>
            <w:tcW w:w="2868" w:type="dxa"/>
          </w:tcPr>
          <w:p w:rsidR="00611980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обсуждение  профессиональных современного учителя,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знакомство  с  лучшими  педагогами-практиками республики</w:t>
            </w: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Pr="00F7186D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5C2473" w:rsidP="006119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0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https://staro.dagestanschool.ru/site/pub?id=136</w:t>
              </w:r>
            </w:hyperlink>
          </w:p>
          <w:p w:rsidR="005C2473" w:rsidRDefault="005C2473" w:rsidP="006119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92" w:type="dxa"/>
          </w:tcPr>
          <w:p w:rsidR="00611980" w:rsidRPr="00A24F44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«Нарисуй пословицу» (конкурс рисунков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обучающихся </w:t>
            </w:r>
            <w:r w:rsidRPr="00A24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3,4 классов общеобразовательной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организации)</w:t>
            </w:r>
          </w:p>
        </w:tc>
        <w:tc>
          <w:tcPr>
            <w:tcW w:w="2868" w:type="dxa"/>
          </w:tcPr>
          <w:p w:rsidR="00611980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русским фольклором, художественно-эстетическое  воспитание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школе</w:t>
            </w:r>
          </w:p>
          <w:p w:rsidR="00611980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Pr="00B4662C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5C2473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https://staro.dagestanschool.ru/?section_id=190</w:t>
              </w:r>
            </w:hyperlink>
          </w:p>
          <w:p w:rsidR="005C2473" w:rsidRDefault="005C2473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2" w:type="dxa"/>
          </w:tcPr>
          <w:p w:rsidR="00611980" w:rsidRPr="00D40743" w:rsidRDefault="00611980" w:rsidP="00611980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D40743">
              <w:rPr>
                <w:color w:val="000000" w:themeColor="text1"/>
                <w:sz w:val="28"/>
                <w:szCs w:val="28"/>
              </w:rPr>
              <w:t>Видео-концерт</w:t>
            </w:r>
            <w:r>
              <w:rPr>
                <w:color w:val="000000" w:themeColor="text1"/>
                <w:sz w:val="28"/>
                <w:szCs w:val="28"/>
              </w:rPr>
              <w:t xml:space="preserve"> « День</w:t>
            </w:r>
            <w:r w:rsidRPr="00D40743">
              <w:rPr>
                <w:color w:val="000000" w:themeColor="text1"/>
                <w:sz w:val="28"/>
                <w:szCs w:val="28"/>
              </w:rPr>
              <w:t xml:space="preserve"> славянской письменности и культуры»</w:t>
            </w:r>
          </w:p>
          <w:p w:rsidR="00611980" w:rsidRPr="00F33DA1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611980" w:rsidRPr="0031636B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6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</w:t>
            </w:r>
            <w:r w:rsidRPr="00316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политики Российской Федерации</w:t>
            </w:r>
          </w:p>
          <w:p w:rsidR="00611980" w:rsidRDefault="00611980" w:rsidP="0061198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5C2473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https://staro.dagestanschool.ru/site/pub?id=142</w:t>
              </w:r>
            </w:hyperlink>
          </w:p>
          <w:p w:rsidR="005C2473" w:rsidRDefault="005C2473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92" w:type="dxa"/>
          </w:tcPr>
          <w:p w:rsidR="00611980" w:rsidRPr="009B65C0" w:rsidRDefault="00611980" w:rsidP="00611980">
            <w:pPr>
              <w:shd w:val="clear" w:color="auto" w:fill="FFFFFF"/>
              <w:ind w:firstLine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социальной рекламы </w:t>
            </w:r>
            <w:r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«Единые корни славянского мира» (плака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ты, видеоролики)</w:t>
            </w:r>
            <w:r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11980" w:rsidRPr="00D40743" w:rsidRDefault="00611980" w:rsidP="00611980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68" w:type="dxa"/>
          </w:tcPr>
          <w:p w:rsidR="00611980" w:rsidRPr="0031636B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популяризация</w:t>
            </w:r>
            <w:r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 его связь с родственными славянскими языками</w:t>
            </w: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  <w:bookmarkStart w:id="0" w:name="_GoBack"/>
            <w:bookmarkEnd w:id="0"/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1D19EE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B76F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https://staro.dagestanschool.ru/site/pub?id=144</w:t>
              </w:r>
            </w:hyperlink>
          </w:p>
          <w:p w:rsidR="001D19EE" w:rsidRDefault="001D19EE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38A" w:rsidRDefault="00B7638A" w:rsidP="005720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A80" w:rsidRDefault="00026A80" w:rsidP="00026A80">
      <w:pPr>
        <w:pStyle w:val="Default"/>
      </w:pPr>
    </w:p>
    <w:p w:rsidR="00026A80" w:rsidRPr="00026A80" w:rsidRDefault="00026A80" w:rsidP="00026A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6A80" w:rsidRPr="00026A80" w:rsidSect="00CB6AD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2035"/>
    <w:rsid w:val="000219F2"/>
    <w:rsid w:val="00026A80"/>
    <w:rsid w:val="0005123F"/>
    <w:rsid w:val="000769E9"/>
    <w:rsid w:val="000E231D"/>
    <w:rsid w:val="00136AF4"/>
    <w:rsid w:val="001559B9"/>
    <w:rsid w:val="001A115D"/>
    <w:rsid w:val="001C4864"/>
    <w:rsid w:val="001D19EE"/>
    <w:rsid w:val="00201106"/>
    <w:rsid w:val="0026380E"/>
    <w:rsid w:val="00291B8C"/>
    <w:rsid w:val="00310518"/>
    <w:rsid w:val="00325B10"/>
    <w:rsid w:val="00362103"/>
    <w:rsid w:val="003C6869"/>
    <w:rsid w:val="003E3114"/>
    <w:rsid w:val="0042045C"/>
    <w:rsid w:val="00447E23"/>
    <w:rsid w:val="00470B4A"/>
    <w:rsid w:val="004D4FA7"/>
    <w:rsid w:val="004E2444"/>
    <w:rsid w:val="00510A86"/>
    <w:rsid w:val="0051295A"/>
    <w:rsid w:val="005358BF"/>
    <w:rsid w:val="00543A7E"/>
    <w:rsid w:val="005604BA"/>
    <w:rsid w:val="00572035"/>
    <w:rsid w:val="005B4813"/>
    <w:rsid w:val="005C2473"/>
    <w:rsid w:val="006048B7"/>
    <w:rsid w:val="00611980"/>
    <w:rsid w:val="006D2961"/>
    <w:rsid w:val="00713B98"/>
    <w:rsid w:val="007359AD"/>
    <w:rsid w:val="00742816"/>
    <w:rsid w:val="0077781C"/>
    <w:rsid w:val="007A7DA9"/>
    <w:rsid w:val="007E0AB6"/>
    <w:rsid w:val="00864570"/>
    <w:rsid w:val="008C6D15"/>
    <w:rsid w:val="009B65C0"/>
    <w:rsid w:val="00A24F44"/>
    <w:rsid w:val="00AD4573"/>
    <w:rsid w:val="00B007F6"/>
    <w:rsid w:val="00B11603"/>
    <w:rsid w:val="00B4662C"/>
    <w:rsid w:val="00B7446B"/>
    <w:rsid w:val="00B7638A"/>
    <w:rsid w:val="00B9458E"/>
    <w:rsid w:val="00BC2D18"/>
    <w:rsid w:val="00C0135B"/>
    <w:rsid w:val="00C0245C"/>
    <w:rsid w:val="00C405D3"/>
    <w:rsid w:val="00CB6AD5"/>
    <w:rsid w:val="00CF55FC"/>
    <w:rsid w:val="00D40743"/>
    <w:rsid w:val="00D55927"/>
    <w:rsid w:val="00D63D6F"/>
    <w:rsid w:val="00DC3F3B"/>
    <w:rsid w:val="00DD02A1"/>
    <w:rsid w:val="00DF74A6"/>
    <w:rsid w:val="00DF7BCD"/>
    <w:rsid w:val="00E10479"/>
    <w:rsid w:val="00EE0790"/>
    <w:rsid w:val="00F14EFC"/>
    <w:rsid w:val="00F33DA1"/>
    <w:rsid w:val="00F40672"/>
    <w:rsid w:val="00F7186D"/>
    <w:rsid w:val="00FA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6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D19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o.dagestanschool.ru/?section_id=192" TargetMode="External"/><Relationship Id="rId13" Type="http://schemas.openxmlformats.org/officeDocument/2006/relationships/hyperlink" Target="https://staro.dagestanschool.ru/site/pub?id=1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ro.dagestanschool.ru/site/pub?id=135" TargetMode="External"/><Relationship Id="rId12" Type="http://schemas.openxmlformats.org/officeDocument/2006/relationships/hyperlink" Target="https://staro.dagestanschool.ru/site/pub?id=1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o.dagestanschool.ru/site/pub?id=137" TargetMode="External"/><Relationship Id="rId11" Type="http://schemas.openxmlformats.org/officeDocument/2006/relationships/hyperlink" Target="https://staro.dagestanschool.ru/?section_id=190" TargetMode="External"/><Relationship Id="rId5" Type="http://schemas.openxmlformats.org/officeDocument/2006/relationships/hyperlink" Target="https://staro.dagestanschool.ru/site/pub?id=1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aro.dagestanschool.ru/site/pub?id=136" TargetMode="External"/><Relationship Id="rId4" Type="http://schemas.openxmlformats.org/officeDocument/2006/relationships/hyperlink" Target="https://staro.dagestanschool.ru/site/pub?id=139" TargetMode="External"/><Relationship Id="rId9" Type="http://schemas.openxmlformats.org/officeDocument/2006/relationships/hyperlink" Target="https://staro.dagestanschool.ru/?section_id=1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2020-11-26T15:38:00Z</cp:lastPrinted>
  <dcterms:created xsi:type="dcterms:W3CDTF">2021-05-25T09:56:00Z</dcterms:created>
  <dcterms:modified xsi:type="dcterms:W3CDTF">2021-05-25T09:56:00Z</dcterms:modified>
</cp:coreProperties>
</file>